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1336" w:rsidRPr="002E571A" w:rsidRDefault="00EF1336" w:rsidP="00EF1336">
      <w:pPr>
        <w:jc w:val="right"/>
        <w:rPr>
          <w:rFonts w:cs="Arial"/>
          <w:b/>
          <w:szCs w:val="22"/>
        </w:rPr>
      </w:pPr>
      <w:bookmarkStart w:id="0" w:name="_GoBack"/>
      <w:bookmarkEnd w:id="0"/>
      <w:r w:rsidRPr="002E571A">
        <w:rPr>
          <w:rFonts w:cs="Arial"/>
          <w:b/>
          <w:szCs w:val="22"/>
        </w:rPr>
        <w:t>Форма 2 «Требования к предмету оферты»</w:t>
      </w:r>
    </w:p>
    <w:p w:rsidR="008F44AB" w:rsidRDefault="008F44AB" w:rsidP="00EF1336">
      <w:pPr>
        <w:jc w:val="center"/>
        <w:rPr>
          <w:rFonts w:cs="Arial"/>
          <w:b/>
          <w:szCs w:val="22"/>
        </w:rPr>
      </w:pPr>
    </w:p>
    <w:p w:rsidR="00EF1336" w:rsidRDefault="00EF1336" w:rsidP="00EF1336">
      <w:pPr>
        <w:jc w:val="center"/>
        <w:rPr>
          <w:rFonts w:cs="Arial"/>
          <w:b/>
          <w:szCs w:val="22"/>
        </w:rPr>
      </w:pPr>
      <w:r w:rsidRPr="002E571A">
        <w:rPr>
          <w:rFonts w:cs="Arial"/>
          <w:b/>
          <w:szCs w:val="22"/>
        </w:rPr>
        <w:t>ТРЕБОВАНИЯ К ПРЕДМЕТУ ОФЕРТЫ</w:t>
      </w:r>
    </w:p>
    <w:p w:rsidR="00EF1336" w:rsidRPr="00EF1336" w:rsidRDefault="00EF1336" w:rsidP="00EF1336">
      <w:pPr>
        <w:autoSpaceDE w:val="0"/>
        <w:jc w:val="both"/>
        <w:rPr>
          <w:rFonts w:cs="Arial"/>
          <w:b/>
          <w:iCs/>
          <w:szCs w:val="22"/>
        </w:rPr>
      </w:pPr>
      <w:r w:rsidRPr="00EF1336">
        <w:rPr>
          <w:rFonts w:cs="Arial"/>
          <w:b/>
          <w:iCs/>
          <w:szCs w:val="22"/>
        </w:rPr>
        <w:t>1.Общие положения.</w:t>
      </w:r>
    </w:p>
    <w:p w:rsidR="008555D3" w:rsidRPr="0097073E" w:rsidRDefault="00EF1336" w:rsidP="008555D3">
      <w:pPr>
        <w:jc w:val="both"/>
        <w:rPr>
          <w:szCs w:val="22"/>
        </w:rPr>
      </w:pPr>
      <w:r w:rsidRPr="00EF1336">
        <w:rPr>
          <w:rFonts w:cs="Arial"/>
          <w:b/>
          <w:szCs w:val="22"/>
          <w:u w:val="single"/>
        </w:rPr>
        <w:t>Предмет закупки</w:t>
      </w:r>
      <w:r w:rsidRPr="00EF1336">
        <w:rPr>
          <w:rFonts w:cs="Arial"/>
          <w:szCs w:val="22"/>
        </w:rPr>
        <w:t xml:space="preserve">: </w:t>
      </w:r>
      <w:r w:rsidR="0097073E" w:rsidRPr="0097073E">
        <w:rPr>
          <w:rFonts w:cs="Arial"/>
          <w:szCs w:val="22"/>
        </w:rPr>
        <w:t>проведение сервисного обслуживания и ремонта средств КИПиА, схем СБ и ПАЗ</w:t>
      </w:r>
      <w:r w:rsidR="000A063A" w:rsidRPr="0097073E">
        <w:rPr>
          <w:szCs w:val="22"/>
        </w:rPr>
        <w:t>.</w:t>
      </w:r>
    </w:p>
    <w:p w:rsidR="007A3ED2" w:rsidRDefault="00F20595" w:rsidP="007A3ED2">
      <w:pPr>
        <w:ind w:firstLine="567"/>
        <w:rPr>
          <w:szCs w:val="22"/>
        </w:rPr>
      </w:pPr>
      <w:r>
        <w:rPr>
          <w:szCs w:val="22"/>
        </w:rPr>
        <w:t xml:space="preserve"> </w:t>
      </w:r>
      <w:r w:rsidR="007A3ED2" w:rsidRPr="007A3ED2">
        <w:rPr>
          <w:szCs w:val="22"/>
        </w:rPr>
        <w:t xml:space="preserve">Данный предмет выставляется для закупки </w:t>
      </w:r>
      <w:r w:rsidR="00387BCC">
        <w:rPr>
          <w:szCs w:val="22"/>
        </w:rPr>
        <w:t>следующими лотами</w:t>
      </w:r>
      <w:r w:rsidR="004029C5">
        <w:rPr>
          <w:szCs w:val="22"/>
        </w:rPr>
        <w:t>:</w:t>
      </w:r>
    </w:p>
    <w:p w:rsidR="00FB15B8" w:rsidRDefault="008F44AB" w:rsidP="008F44AB">
      <w:pPr>
        <w:jc w:val="both"/>
        <w:rPr>
          <w:rFonts w:cs="Arial"/>
          <w:szCs w:val="22"/>
        </w:rPr>
      </w:pPr>
      <w:r w:rsidRPr="008F7FF7">
        <w:rPr>
          <w:b/>
          <w:szCs w:val="22"/>
        </w:rPr>
        <w:t>Лот №1</w:t>
      </w:r>
      <w:r>
        <w:rPr>
          <w:b/>
          <w:szCs w:val="22"/>
        </w:rPr>
        <w:t>.</w:t>
      </w:r>
      <w:r>
        <w:rPr>
          <w:szCs w:val="22"/>
        </w:rPr>
        <w:t xml:space="preserve"> </w:t>
      </w:r>
      <w:r w:rsidR="00FB15B8" w:rsidRPr="00FB15B8">
        <w:rPr>
          <w:rFonts w:cs="Arial"/>
          <w:szCs w:val="22"/>
        </w:rPr>
        <w:t>Сервисное обслуживание и ремонт средств КИП и А на объектах ОАО «Славнефть-ЯНОС»</w:t>
      </w:r>
      <w:r w:rsidR="00FB15B8">
        <w:rPr>
          <w:rFonts w:cs="Arial"/>
          <w:szCs w:val="22"/>
        </w:rPr>
        <w:t>:</w:t>
      </w:r>
    </w:p>
    <w:p w:rsidR="00FB15B8" w:rsidRPr="00556FF8" w:rsidRDefault="00FB15B8" w:rsidP="00A963A5">
      <w:pPr>
        <w:numPr>
          <w:ilvl w:val="0"/>
          <w:numId w:val="28"/>
        </w:numPr>
        <w:tabs>
          <w:tab w:val="num" w:pos="851"/>
        </w:tabs>
        <w:spacing w:before="0" w:line="240" w:lineRule="atLeast"/>
        <w:ind w:left="0" w:firstLine="360"/>
        <w:jc w:val="both"/>
        <w:rPr>
          <w:rFonts w:cs="Arial"/>
          <w:szCs w:val="22"/>
        </w:rPr>
      </w:pPr>
      <w:r w:rsidRPr="00556FF8">
        <w:rPr>
          <w:rFonts w:cs="Arial"/>
          <w:szCs w:val="22"/>
        </w:rPr>
        <w:t>Сервисное обслуживание средств измерения, средств автоматизации, лабораторного оборудования в соответствии с условиями Договора, согласно графику метрологического контроля в соответствии с требованиями инструкций по ремонту и эксплуатации ОАО «Славнефть-ЯНОС», а также графикам ТО, предусмотренного документацией завода-изготовителя. Перечень обслуживаемого оборудования указан в Приложении 1</w:t>
      </w:r>
      <w:r w:rsidR="00454B92" w:rsidRPr="00556FF8">
        <w:rPr>
          <w:rFonts w:cs="Arial"/>
          <w:szCs w:val="22"/>
        </w:rPr>
        <w:t xml:space="preserve"> к Форме 2 ПДО</w:t>
      </w:r>
      <w:r w:rsidRPr="00556FF8">
        <w:rPr>
          <w:rFonts w:cs="Arial"/>
          <w:szCs w:val="22"/>
        </w:rPr>
        <w:t>.</w:t>
      </w:r>
    </w:p>
    <w:p w:rsidR="00FB15B8" w:rsidRPr="00556FF8" w:rsidRDefault="00FB15B8" w:rsidP="00A963A5">
      <w:pPr>
        <w:numPr>
          <w:ilvl w:val="0"/>
          <w:numId w:val="28"/>
        </w:numPr>
        <w:tabs>
          <w:tab w:val="num" w:pos="851"/>
        </w:tabs>
        <w:spacing w:before="0" w:line="240" w:lineRule="atLeast"/>
        <w:ind w:left="0" w:firstLine="360"/>
        <w:jc w:val="both"/>
        <w:rPr>
          <w:rFonts w:cs="Arial"/>
          <w:szCs w:val="22"/>
        </w:rPr>
      </w:pPr>
      <w:r w:rsidRPr="00556FF8">
        <w:rPr>
          <w:rFonts w:cs="Arial"/>
          <w:szCs w:val="22"/>
        </w:rPr>
        <w:t xml:space="preserve">Ремонт средств измерения, средств автоматизации, лабораторного оборудования по заявкам Заказчика.  </w:t>
      </w:r>
    </w:p>
    <w:p w:rsidR="00FB15B8" w:rsidRPr="00556FF8" w:rsidRDefault="00FB15B8" w:rsidP="00A963A5">
      <w:pPr>
        <w:numPr>
          <w:ilvl w:val="0"/>
          <w:numId w:val="28"/>
        </w:numPr>
        <w:tabs>
          <w:tab w:val="num" w:pos="851"/>
        </w:tabs>
        <w:spacing w:before="0" w:line="240" w:lineRule="atLeast"/>
        <w:ind w:left="0" w:firstLine="360"/>
        <w:jc w:val="both"/>
        <w:rPr>
          <w:rFonts w:cs="Arial"/>
          <w:szCs w:val="22"/>
        </w:rPr>
      </w:pPr>
      <w:r w:rsidRPr="00556FF8">
        <w:rPr>
          <w:rFonts w:cs="Arial"/>
          <w:szCs w:val="22"/>
        </w:rPr>
        <w:t>Подготовка средств измерения Заказчика к поверке(калибровке) и лабораторного оборудования к поверке и аттестации;</w:t>
      </w:r>
    </w:p>
    <w:p w:rsidR="00FB15B8" w:rsidRPr="00556FF8" w:rsidRDefault="00FB15B8" w:rsidP="00A963A5">
      <w:pPr>
        <w:numPr>
          <w:ilvl w:val="0"/>
          <w:numId w:val="28"/>
        </w:numPr>
        <w:tabs>
          <w:tab w:val="num" w:pos="851"/>
        </w:tabs>
        <w:spacing w:before="0" w:line="240" w:lineRule="atLeast"/>
        <w:ind w:left="0" w:firstLine="360"/>
        <w:jc w:val="both"/>
        <w:rPr>
          <w:rFonts w:cs="Arial"/>
          <w:szCs w:val="22"/>
        </w:rPr>
      </w:pPr>
      <w:r w:rsidRPr="00556FF8">
        <w:rPr>
          <w:rFonts w:cs="Arial"/>
          <w:szCs w:val="22"/>
        </w:rPr>
        <w:t>Устранение отказов и настройка средств КИПиА на технологических объектах и лабораторного оборудования по заявкам Заказчика.</w:t>
      </w:r>
    </w:p>
    <w:p w:rsidR="008F44AB" w:rsidRPr="007652CB" w:rsidRDefault="008F44AB" w:rsidP="008F44AB">
      <w:pPr>
        <w:jc w:val="both"/>
        <w:rPr>
          <w:rFonts w:cs="Arial"/>
          <w:szCs w:val="22"/>
        </w:rPr>
      </w:pPr>
      <w:r w:rsidRPr="007652CB">
        <w:rPr>
          <w:rFonts w:cs="Arial"/>
          <w:b/>
          <w:szCs w:val="22"/>
        </w:rPr>
        <w:t>Лот №2.</w:t>
      </w:r>
      <w:r w:rsidRPr="007652CB">
        <w:rPr>
          <w:rFonts w:cs="Arial"/>
          <w:szCs w:val="22"/>
        </w:rPr>
        <w:t xml:space="preserve"> </w:t>
      </w:r>
      <w:r w:rsidR="0009016B" w:rsidRPr="007652CB">
        <w:rPr>
          <w:rFonts w:cs="Arial"/>
          <w:szCs w:val="22"/>
        </w:rPr>
        <w:t>Сервисное обслуживание и ремонт средств КИП и А (исполнительные механизмы, включая навесное оборудование и сужающие устройства ИМ и СУ) на объектах ОАО «Славнефть-ЯНОС»</w:t>
      </w:r>
      <w:r w:rsidR="007652CB" w:rsidRPr="007652CB">
        <w:rPr>
          <w:rFonts w:cs="Arial"/>
          <w:szCs w:val="22"/>
        </w:rPr>
        <w:t>:</w:t>
      </w:r>
    </w:p>
    <w:p w:rsidR="007652CB" w:rsidRPr="002E63D2" w:rsidRDefault="007652CB" w:rsidP="00A963A5">
      <w:pPr>
        <w:numPr>
          <w:ilvl w:val="0"/>
          <w:numId w:val="28"/>
        </w:numPr>
        <w:tabs>
          <w:tab w:val="num" w:pos="851"/>
        </w:tabs>
        <w:spacing w:before="0" w:line="240" w:lineRule="atLeast"/>
        <w:ind w:left="0" w:firstLine="360"/>
        <w:jc w:val="both"/>
        <w:rPr>
          <w:rFonts w:cs="Arial"/>
          <w:szCs w:val="22"/>
        </w:rPr>
      </w:pPr>
      <w:r w:rsidRPr="007652CB">
        <w:rPr>
          <w:rFonts w:cs="Arial"/>
          <w:szCs w:val="22"/>
        </w:rPr>
        <w:t xml:space="preserve">Сервисное обслуживание исполнительных механизмов и сужающих устройств, навесных устройств исполнительных механизмов (ИМ и СУ) ОАО «Славнефть-ЯНОС» по графику ППР, утвержденному Заказчиком в соответствии с условиями Договора. Перечень обслуживаемого оборудования указан </w:t>
      </w:r>
      <w:r w:rsidRPr="002E63D2">
        <w:rPr>
          <w:rFonts w:cs="Arial"/>
          <w:szCs w:val="22"/>
        </w:rPr>
        <w:t xml:space="preserve">в Приложении </w:t>
      </w:r>
      <w:r w:rsidR="002E63D2">
        <w:rPr>
          <w:rFonts w:cs="Arial"/>
          <w:szCs w:val="22"/>
        </w:rPr>
        <w:t>6</w:t>
      </w:r>
      <w:r w:rsidR="002E63D2" w:rsidRPr="002E63D2">
        <w:rPr>
          <w:rFonts w:cs="Arial"/>
          <w:szCs w:val="22"/>
        </w:rPr>
        <w:t xml:space="preserve"> к Форме 2 ПДО</w:t>
      </w:r>
      <w:r w:rsidRPr="002E63D2">
        <w:rPr>
          <w:rFonts w:cs="Arial"/>
          <w:szCs w:val="22"/>
        </w:rPr>
        <w:t>.</w:t>
      </w:r>
    </w:p>
    <w:p w:rsidR="007652CB" w:rsidRPr="007652CB" w:rsidRDefault="007652CB" w:rsidP="00A963A5">
      <w:pPr>
        <w:numPr>
          <w:ilvl w:val="0"/>
          <w:numId w:val="28"/>
        </w:numPr>
        <w:tabs>
          <w:tab w:val="num" w:pos="851"/>
        </w:tabs>
        <w:spacing w:before="0" w:line="240" w:lineRule="atLeast"/>
        <w:ind w:left="0" w:firstLine="360"/>
        <w:jc w:val="both"/>
        <w:rPr>
          <w:rFonts w:cs="Arial"/>
          <w:szCs w:val="22"/>
        </w:rPr>
      </w:pPr>
      <w:r w:rsidRPr="007652CB">
        <w:rPr>
          <w:rFonts w:cs="Arial"/>
          <w:szCs w:val="22"/>
        </w:rPr>
        <w:t>Ремонт ИМ и СУ ОАО «Славнефть-ЯНОС» по заявкам Заказчика;</w:t>
      </w:r>
    </w:p>
    <w:p w:rsidR="007652CB" w:rsidRPr="007652CB" w:rsidRDefault="007652CB" w:rsidP="00A963A5">
      <w:pPr>
        <w:numPr>
          <w:ilvl w:val="0"/>
          <w:numId w:val="28"/>
        </w:numPr>
        <w:tabs>
          <w:tab w:val="num" w:pos="851"/>
        </w:tabs>
        <w:spacing w:before="0" w:line="240" w:lineRule="atLeast"/>
        <w:ind w:left="0" w:firstLine="360"/>
        <w:jc w:val="both"/>
        <w:rPr>
          <w:rFonts w:cs="Arial"/>
          <w:szCs w:val="22"/>
        </w:rPr>
      </w:pPr>
      <w:r w:rsidRPr="007652CB">
        <w:rPr>
          <w:rFonts w:cs="Arial"/>
          <w:szCs w:val="22"/>
        </w:rPr>
        <w:t>Контрольные испытания исполнительных механизмов по заявкам Заказчика;</w:t>
      </w:r>
    </w:p>
    <w:p w:rsidR="007652CB" w:rsidRPr="007652CB" w:rsidRDefault="007652CB" w:rsidP="00A963A5">
      <w:pPr>
        <w:numPr>
          <w:ilvl w:val="0"/>
          <w:numId w:val="28"/>
        </w:numPr>
        <w:tabs>
          <w:tab w:val="num" w:pos="851"/>
        </w:tabs>
        <w:spacing w:before="0" w:line="240" w:lineRule="atLeast"/>
        <w:ind w:left="0" w:firstLine="360"/>
        <w:jc w:val="both"/>
        <w:rPr>
          <w:rFonts w:cs="Arial"/>
          <w:szCs w:val="22"/>
        </w:rPr>
      </w:pPr>
      <w:r w:rsidRPr="007652CB">
        <w:rPr>
          <w:rFonts w:cs="Arial"/>
          <w:szCs w:val="22"/>
        </w:rPr>
        <w:t>Устранение отказов ИМ и СУ по заявкам Заказчика;</w:t>
      </w:r>
    </w:p>
    <w:p w:rsidR="007652CB" w:rsidRPr="007652CB" w:rsidRDefault="007652CB" w:rsidP="00A963A5">
      <w:pPr>
        <w:numPr>
          <w:ilvl w:val="0"/>
          <w:numId w:val="28"/>
        </w:numPr>
        <w:tabs>
          <w:tab w:val="num" w:pos="851"/>
        </w:tabs>
        <w:spacing w:before="0" w:line="240" w:lineRule="atLeast"/>
        <w:ind w:left="0" w:firstLine="360"/>
        <w:jc w:val="both"/>
        <w:rPr>
          <w:rFonts w:cs="Arial"/>
          <w:szCs w:val="22"/>
        </w:rPr>
      </w:pPr>
      <w:r w:rsidRPr="007652CB">
        <w:rPr>
          <w:rFonts w:cs="Arial"/>
          <w:szCs w:val="22"/>
        </w:rPr>
        <w:t>Изготовление монтажных изделий и приспособлений, метизов, прокладок и деталей трубопроводов по заявкам Заказчика, включая разработку рабочей конструкторской документации (РКД).</w:t>
      </w:r>
    </w:p>
    <w:p w:rsidR="008F44AB" w:rsidRDefault="008F44AB" w:rsidP="008F44AB">
      <w:pPr>
        <w:jc w:val="both"/>
        <w:rPr>
          <w:rFonts w:cs="Arial"/>
          <w:szCs w:val="22"/>
        </w:rPr>
      </w:pPr>
      <w:r>
        <w:rPr>
          <w:b/>
          <w:szCs w:val="22"/>
        </w:rPr>
        <w:t>Лот № 3</w:t>
      </w:r>
      <w:r w:rsidR="00A963A5">
        <w:rPr>
          <w:b/>
          <w:szCs w:val="22"/>
        </w:rPr>
        <w:t xml:space="preserve">. </w:t>
      </w:r>
      <w:r w:rsidR="00A963A5" w:rsidRPr="00A963A5">
        <w:rPr>
          <w:rFonts w:cs="Arial"/>
          <w:szCs w:val="22"/>
        </w:rPr>
        <w:t>Услуги по текущей эксплуатации средств КИПиА на объектах ОАО «Славнефть-ЯНОС»</w:t>
      </w:r>
      <w:r w:rsidR="00F223DF">
        <w:rPr>
          <w:rFonts w:cs="Arial"/>
          <w:szCs w:val="22"/>
        </w:rPr>
        <w:t>:</w:t>
      </w:r>
    </w:p>
    <w:p w:rsidR="00A963A5" w:rsidRPr="00A963A5" w:rsidRDefault="00A963A5" w:rsidP="00A963A5">
      <w:pPr>
        <w:numPr>
          <w:ilvl w:val="0"/>
          <w:numId w:val="28"/>
        </w:numPr>
        <w:tabs>
          <w:tab w:val="num" w:pos="851"/>
        </w:tabs>
        <w:spacing w:before="0" w:line="240" w:lineRule="atLeast"/>
        <w:ind w:left="0" w:firstLine="360"/>
        <w:jc w:val="both"/>
        <w:rPr>
          <w:rFonts w:cs="Arial"/>
          <w:szCs w:val="22"/>
        </w:rPr>
      </w:pPr>
      <w:r>
        <w:rPr>
          <w:rFonts w:cs="Arial"/>
          <w:szCs w:val="22"/>
        </w:rPr>
        <w:t>Т</w:t>
      </w:r>
      <w:r w:rsidRPr="00A963A5">
        <w:rPr>
          <w:rFonts w:cs="Arial"/>
          <w:szCs w:val="22"/>
        </w:rPr>
        <w:t>екущ</w:t>
      </w:r>
      <w:r>
        <w:rPr>
          <w:rFonts w:cs="Arial"/>
          <w:szCs w:val="22"/>
        </w:rPr>
        <w:t>ая эксплуатация</w:t>
      </w:r>
      <w:r w:rsidRPr="00A963A5">
        <w:rPr>
          <w:rFonts w:cs="Arial"/>
          <w:szCs w:val="22"/>
        </w:rPr>
        <w:t xml:space="preserve"> средств КИПиА систем автоматизации объектов ОАО «Славнефть - ЯНОС» </w:t>
      </w:r>
    </w:p>
    <w:p w:rsidR="00A963A5" w:rsidRPr="00A963A5" w:rsidRDefault="00A963A5" w:rsidP="00A963A5">
      <w:pPr>
        <w:numPr>
          <w:ilvl w:val="0"/>
          <w:numId w:val="28"/>
        </w:numPr>
        <w:tabs>
          <w:tab w:val="num" w:pos="851"/>
        </w:tabs>
        <w:spacing w:before="0" w:line="240" w:lineRule="atLeast"/>
        <w:ind w:left="0" w:firstLine="360"/>
        <w:jc w:val="both"/>
        <w:rPr>
          <w:rFonts w:cs="Arial"/>
          <w:szCs w:val="22"/>
        </w:rPr>
      </w:pPr>
      <w:r>
        <w:rPr>
          <w:rFonts w:cs="Arial"/>
          <w:szCs w:val="22"/>
        </w:rPr>
        <w:t>Д</w:t>
      </w:r>
      <w:r w:rsidRPr="00A963A5">
        <w:rPr>
          <w:rFonts w:cs="Arial"/>
          <w:szCs w:val="22"/>
        </w:rPr>
        <w:t>емонтаж/монтаж средств КИПиА согласно Графику метрологического контроля, утвержденному Заказчиком;</w:t>
      </w:r>
    </w:p>
    <w:p w:rsidR="00A963A5" w:rsidRPr="00A963A5" w:rsidRDefault="00A963A5" w:rsidP="00A963A5">
      <w:pPr>
        <w:numPr>
          <w:ilvl w:val="0"/>
          <w:numId w:val="28"/>
        </w:numPr>
        <w:tabs>
          <w:tab w:val="num" w:pos="851"/>
        </w:tabs>
        <w:spacing w:before="0" w:line="240" w:lineRule="atLeast"/>
        <w:ind w:left="0" w:firstLine="360"/>
        <w:jc w:val="both"/>
        <w:rPr>
          <w:rFonts w:cs="Arial"/>
          <w:szCs w:val="22"/>
        </w:rPr>
      </w:pPr>
      <w:r>
        <w:rPr>
          <w:rFonts w:cs="Arial"/>
          <w:szCs w:val="22"/>
        </w:rPr>
        <w:t>О</w:t>
      </w:r>
      <w:r w:rsidRPr="00A963A5">
        <w:rPr>
          <w:rFonts w:cs="Arial"/>
          <w:szCs w:val="22"/>
        </w:rPr>
        <w:t>тключение/подключение средств КИПиА, встраиваемых в аппараты и трубопроводы для их последующего демонтажа/монтажа;</w:t>
      </w:r>
    </w:p>
    <w:p w:rsidR="00A963A5" w:rsidRDefault="00A963A5" w:rsidP="00A963A5">
      <w:pPr>
        <w:numPr>
          <w:ilvl w:val="0"/>
          <w:numId w:val="28"/>
        </w:numPr>
        <w:tabs>
          <w:tab w:val="num" w:pos="851"/>
        </w:tabs>
        <w:spacing w:before="0" w:line="240" w:lineRule="atLeast"/>
        <w:ind w:left="0" w:firstLine="360"/>
        <w:jc w:val="both"/>
        <w:rPr>
          <w:rFonts w:cs="Arial"/>
          <w:szCs w:val="22"/>
        </w:rPr>
      </w:pPr>
      <w:r>
        <w:rPr>
          <w:rFonts w:cs="Arial"/>
          <w:szCs w:val="22"/>
        </w:rPr>
        <w:t>У</w:t>
      </w:r>
      <w:r w:rsidRPr="00A963A5">
        <w:rPr>
          <w:rFonts w:cs="Arial"/>
          <w:szCs w:val="22"/>
        </w:rPr>
        <w:t>странени</w:t>
      </w:r>
      <w:r>
        <w:rPr>
          <w:rFonts w:cs="Arial"/>
          <w:szCs w:val="22"/>
        </w:rPr>
        <w:t>е</w:t>
      </w:r>
      <w:r w:rsidRPr="00A963A5">
        <w:rPr>
          <w:rFonts w:cs="Arial"/>
          <w:szCs w:val="22"/>
        </w:rPr>
        <w:t xml:space="preserve"> возникающих неисправностей КИПиА, не требующих затрат материалов или с использованием материалов Заказчика, по системам автоматизации объектов ОАО «Славнефть - ЯНОС» по заявкам Заказчика</w:t>
      </w:r>
    </w:p>
    <w:p w:rsidR="008F44AB" w:rsidRDefault="008F44AB" w:rsidP="008F44AB">
      <w:pPr>
        <w:jc w:val="both"/>
        <w:rPr>
          <w:rFonts w:cs="Arial"/>
          <w:szCs w:val="22"/>
        </w:rPr>
      </w:pPr>
      <w:r>
        <w:rPr>
          <w:b/>
          <w:szCs w:val="22"/>
        </w:rPr>
        <w:t>Лот № 4</w:t>
      </w:r>
      <w:r w:rsidR="00F223DF">
        <w:rPr>
          <w:b/>
          <w:szCs w:val="22"/>
        </w:rPr>
        <w:t>.</w:t>
      </w:r>
      <w:r>
        <w:rPr>
          <w:szCs w:val="22"/>
        </w:rPr>
        <w:t xml:space="preserve"> </w:t>
      </w:r>
      <w:r w:rsidR="00F223DF" w:rsidRPr="00F223DF">
        <w:rPr>
          <w:rFonts w:cs="Arial"/>
          <w:szCs w:val="22"/>
        </w:rPr>
        <w:t>Сервисное обслуживание и ремонт схем СБ И ПАЗ объектов ОАО «Славнефть-ЯНОС» программно-технических комплексов (ПТК) «Oasis», компьютерного</w:t>
      </w:r>
      <w:r w:rsidR="00F223DF">
        <w:rPr>
          <w:rFonts w:cs="Arial"/>
          <w:szCs w:val="22"/>
        </w:rPr>
        <w:t xml:space="preserve"> оборудования цеха №</w:t>
      </w:r>
      <w:r w:rsidR="00F223DF" w:rsidRPr="00F223DF">
        <w:rPr>
          <w:rFonts w:cs="Arial"/>
          <w:szCs w:val="22"/>
        </w:rPr>
        <w:t>15, включая настройку ПО, а также систем управления автоматическими системами приточной вентиляции (СУ АСВ) в соответствии с заданием Заказчика</w:t>
      </w:r>
      <w:r w:rsidR="00F223DF">
        <w:rPr>
          <w:rFonts w:cs="Arial"/>
          <w:szCs w:val="22"/>
        </w:rPr>
        <w:t>:</w:t>
      </w:r>
    </w:p>
    <w:p w:rsidR="00E803A5" w:rsidRPr="00E803A5" w:rsidRDefault="00E803A5" w:rsidP="00E803A5">
      <w:pPr>
        <w:numPr>
          <w:ilvl w:val="0"/>
          <w:numId w:val="28"/>
        </w:numPr>
        <w:tabs>
          <w:tab w:val="num" w:pos="851"/>
          <w:tab w:val="num" w:pos="1276"/>
        </w:tabs>
        <w:spacing w:before="0" w:line="240" w:lineRule="atLeast"/>
        <w:ind w:left="0" w:firstLine="360"/>
        <w:jc w:val="both"/>
        <w:rPr>
          <w:rFonts w:cs="Arial"/>
          <w:szCs w:val="22"/>
        </w:rPr>
      </w:pPr>
      <w:r w:rsidRPr="00E803A5">
        <w:rPr>
          <w:rFonts w:cs="Arial"/>
          <w:szCs w:val="22"/>
        </w:rPr>
        <w:t>Сервисное обслуживание схем СБ и ПАЗ и СУ АСВ технологических объектов ОАО «Славнефть-ЯНОС» согласно Графикам, утвержденным Заказчиком.</w:t>
      </w:r>
    </w:p>
    <w:p w:rsidR="00E803A5" w:rsidRPr="00E803A5" w:rsidRDefault="00E803A5" w:rsidP="00E803A5">
      <w:pPr>
        <w:numPr>
          <w:ilvl w:val="0"/>
          <w:numId w:val="28"/>
        </w:numPr>
        <w:tabs>
          <w:tab w:val="num" w:pos="851"/>
          <w:tab w:val="num" w:pos="1276"/>
        </w:tabs>
        <w:spacing w:before="0" w:line="240" w:lineRule="atLeast"/>
        <w:ind w:left="0" w:firstLine="360"/>
        <w:jc w:val="both"/>
        <w:rPr>
          <w:rFonts w:cs="Arial"/>
          <w:szCs w:val="22"/>
        </w:rPr>
      </w:pPr>
      <w:r w:rsidRPr="00E803A5">
        <w:rPr>
          <w:rFonts w:cs="Arial"/>
          <w:szCs w:val="22"/>
        </w:rPr>
        <w:t>Ремонту схем СБ и ПАЗ и СУ АСВ технологических объектов ОАО «Славнефть-ЯНОС» по заявкам Заказчика.</w:t>
      </w:r>
    </w:p>
    <w:p w:rsidR="00E803A5" w:rsidRPr="00E803A5" w:rsidRDefault="00E803A5" w:rsidP="00E803A5">
      <w:pPr>
        <w:numPr>
          <w:ilvl w:val="0"/>
          <w:numId w:val="28"/>
        </w:numPr>
        <w:tabs>
          <w:tab w:val="num" w:pos="851"/>
          <w:tab w:val="num" w:pos="1276"/>
        </w:tabs>
        <w:spacing w:before="0" w:line="240" w:lineRule="atLeast"/>
        <w:ind w:left="0" w:firstLine="360"/>
        <w:jc w:val="both"/>
        <w:rPr>
          <w:rFonts w:cs="Arial"/>
          <w:szCs w:val="22"/>
        </w:rPr>
      </w:pPr>
      <w:r w:rsidRPr="00E803A5">
        <w:rPr>
          <w:rFonts w:cs="Arial"/>
          <w:szCs w:val="22"/>
        </w:rPr>
        <w:t>Комплексное опробование схем СБ и ПАЗ по заявкам Заказчика.</w:t>
      </w:r>
    </w:p>
    <w:p w:rsidR="00E803A5" w:rsidRPr="00E803A5" w:rsidRDefault="00E803A5" w:rsidP="00E803A5">
      <w:pPr>
        <w:numPr>
          <w:ilvl w:val="0"/>
          <w:numId w:val="28"/>
        </w:numPr>
        <w:tabs>
          <w:tab w:val="num" w:pos="851"/>
          <w:tab w:val="num" w:pos="1276"/>
        </w:tabs>
        <w:spacing w:before="0" w:line="240" w:lineRule="atLeast"/>
        <w:ind w:left="0" w:firstLine="360"/>
        <w:jc w:val="both"/>
        <w:rPr>
          <w:rFonts w:cs="Arial"/>
          <w:szCs w:val="22"/>
        </w:rPr>
      </w:pPr>
      <w:r w:rsidRPr="00E803A5">
        <w:rPr>
          <w:rFonts w:cs="Arial"/>
          <w:szCs w:val="22"/>
        </w:rPr>
        <w:t>Сервисное обслуживание и ремонт ПТК «Oasis» по Графику, утвержденному Заказчиком, и поддержание баз данных (конфигураций) ПТК «Oasis», в актуализированном состоянии.</w:t>
      </w:r>
    </w:p>
    <w:p w:rsidR="00E803A5" w:rsidRPr="00E803A5" w:rsidRDefault="00E803A5" w:rsidP="00E803A5">
      <w:pPr>
        <w:numPr>
          <w:ilvl w:val="0"/>
          <w:numId w:val="28"/>
        </w:numPr>
        <w:tabs>
          <w:tab w:val="num" w:pos="851"/>
          <w:tab w:val="num" w:pos="1276"/>
        </w:tabs>
        <w:spacing w:before="0" w:line="240" w:lineRule="atLeast"/>
        <w:ind w:left="0" w:firstLine="360"/>
        <w:jc w:val="both"/>
        <w:rPr>
          <w:rFonts w:cs="Arial"/>
          <w:szCs w:val="22"/>
        </w:rPr>
      </w:pPr>
      <w:r w:rsidRPr="00E803A5">
        <w:rPr>
          <w:rFonts w:cs="Arial"/>
          <w:szCs w:val="22"/>
        </w:rPr>
        <w:t>Устранению отказов ПТК «Oasis», по заявкам Заказчика.</w:t>
      </w:r>
    </w:p>
    <w:p w:rsidR="00E803A5" w:rsidRPr="00E803A5" w:rsidRDefault="00E803A5" w:rsidP="00E803A5">
      <w:pPr>
        <w:numPr>
          <w:ilvl w:val="0"/>
          <w:numId w:val="28"/>
        </w:numPr>
        <w:tabs>
          <w:tab w:val="num" w:pos="851"/>
          <w:tab w:val="num" w:pos="1276"/>
        </w:tabs>
        <w:spacing w:before="0" w:line="240" w:lineRule="atLeast"/>
        <w:ind w:left="0" w:firstLine="360"/>
        <w:jc w:val="both"/>
        <w:rPr>
          <w:rFonts w:cs="Arial"/>
          <w:szCs w:val="22"/>
        </w:rPr>
      </w:pPr>
      <w:r w:rsidRPr="00E803A5">
        <w:rPr>
          <w:rFonts w:cs="Arial"/>
          <w:szCs w:val="22"/>
        </w:rPr>
        <w:lastRenderedPageBreak/>
        <w:t>Сервисное обслуживание и ремонт, настройке ПО компьютерные оборудования</w:t>
      </w:r>
      <w:r>
        <w:rPr>
          <w:rFonts w:cs="Arial"/>
          <w:szCs w:val="22"/>
        </w:rPr>
        <w:t xml:space="preserve"> цеха №</w:t>
      </w:r>
      <w:r w:rsidRPr="00E803A5">
        <w:rPr>
          <w:rFonts w:cs="Arial"/>
          <w:szCs w:val="22"/>
        </w:rPr>
        <w:t>15 по заявка</w:t>
      </w:r>
      <w:r>
        <w:rPr>
          <w:rFonts w:cs="Arial"/>
          <w:szCs w:val="22"/>
        </w:rPr>
        <w:t>м Заказчика.</w:t>
      </w:r>
    </w:p>
    <w:p w:rsidR="00EF1336" w:rsidRPr="00EF1336" w:rsidRDefault="00EF1336" w:rsidP="00F84A4B">
      <w:pPr>
        <w:ind w:firstLine="567"/>
        <w:jc w:val="both"/>
        <w:rPr>
          <w:rFonts w:cs="Arial"/>
          <w:szCs w:val="22"/>
        </w:rPr>
      </w:pPr>
      <w:r w:rsidRPr="00EF1336">
        <w:rPr>
          <w:rFonts w:cs="Arial"/>
          <w:b/>
          <w:szCs w:val="22"/>
          <w:u w:val="single"/>
        </w:rPr>
        <w:t>Заказчик</w:t>
      </w:r>
      <w:r w:rsidRPr="00EF1336">
        <w:rPr>
          <w:rFonts w:cs="Arial"/>
          <w:szCs w:val="22"/>
        </w:rPr>
        <w:t>: Открытое Акционерное Общество «Славнефть-Ярославнефтеоргсинтез» ОАО «Славнефть-ЯНОС».</w:t>
      </w:r>
    </w:p>
    <w:p w:rsidR="00640F62" w:rsidRDefault="00EF1336" w:rsidP="00640F62">
      <w:pPr>
        <w:jc w:val="both"/>
        <w:rPr>
          <w:b/>
          <w:szCs w:val="22"/>
          <w:u w:val="single"/>
        </w:rPr>
      </w:pPr>
      <w:r w:rsidRPr="00EF1336">
        <w:rPr>
          <w:rFonts w:cs="Arial"/>
          <w:b/>
          <w:szCs w:val="22"/>
          <w:u w:val="single"/>
        </w:rPr>
        <w:t xml:space="preserve">Плановые сроки выполнения </w:t>
      </w:r>
      <w:r w:rsidR="00C15B19" w:rsidRPr="00EF1336">
        <w:rPr>
          <w:rFonts w:cs="Arial"/>
          <w:b/>
          <w:szCs w:val="22"/>
          <w:u w:val="single"/>
        </w:rPr>
        <w:t>работ:</w:t>
      </w:r>
      <w:r w:rsidR="00C15B19" w:rsidRPr="00EF1336">
        <w:rPr>
          <w:rFonts w:cs="Arial"/>
          <w:szCs w:val="22"/>
        </w:rPr>
        <w:t xml:space="preserve"> </w:t>
      </w:r>
      <w:r w:rsidR="00C15B19">
        <w:rPr>
          <w:rFonts w:cs="Arial"/>
          <w:szCs w:val="22"/>
        </w:rPr>
        <w:t xml:space="preserve">для всех лотов </w:t>
      </w:r>
      <w:r w:rsidR="00C15B19" w:rsidRPr="00C15B19">
        <w:rPr>
          <w:rFonts w:cs="Arial"/>
          <w:szCs w:val="22"/>
        </w:rPr>
        <w:t>01.01.2018</w:t>
      </w:r>
      <w:r w:rsidR="0051616C">
        <w:rPr>
          <w:rFonts w:cs="Arial"/>
          <w:szCs w:val="22"/>
        </w:rPr>
        <w:t xml:space="preserve"> г.</w:t>
      </w:r>
      <w:r w:rsidR="00C15B19" w:rsidRPr="00C15B19">
        <w:rPr>
          <w:rFonts w:cs="Arial"/>
          <w:szCs w:val="22"/>
        </w:rPr>
        <w:t xml:space="preserve"> по 31.12.2019 г.</w:t>
      </w:r>
    </w:p>
    <w:p w:rsidR="008272FA" w:rsidRPr="008272FA" w:rsidRDefault="00EF1336" w:rsidP="008272FA">
      <w:pPr>
        <w:spacing w:before="0"/>
        <w:jc w:val="both"/>
        <w:rPr>
          <w:rFonts w:ascii="Arial monospaced for SAP" w:hAnsi="Arial monospaced for SAP"/>
          <w:szCs w:val="22"/>
        </w:rPr>
      </w:pPr>
      <w:r w:rsidRPr="00EF1336">
        <w:rPr>
          <w:rFonts w:cs="Arial"/>
          <w:b/>
          <w:szCs w:val="22"/>
          <w:u w:val="single"/>
        </w:rPr>
        <w:t>Условия оплаты</w:t>
      </w:r>
      <w:r w:rsidRPr="00EF1336">
        <w:rPr>
          <w:rFonts w:cs="Arial"/>
          <w:szCs w:val="22"/>
        </w:rPr>
        <w:t xml:space="preserve">: </w:t>
      </w:r>
      <w:r w:rsidR="008272FA" w:rsidRPr="008272FA">
        <w:rPr>
          <w:szCs w:val="22"/>
        </w:rPr>
        <w:t>по</w:t>
      </w:r>
      <w:r w:rsidR="008272FA" w:rsidRPr="008272FA">
        <w:rPr>
          <w:rFonts w:ascii="Arial monospaced for SAP" w:hAnsi="Arial monospaced for SAP"/>
          <w:szCs w:val="22"/>
        </w:rPr>
        <w:t xml:space="preserve"> </w:t>
      </w:r>
      <w:r w:rsidR="008272FA" w:rsidRPr="008272FA">
        <w:rPr>
          <w:szCs w:val="22"/>
        </w:rPr>
        <w:t>предоставленным</w:t>
      </w:r>
      <w:r w:rsidR="008272FA" w:rsidRPr="008272FA">
        <w:rPr>
          <w:rFonts w:ascii="Arial monospaced for SAP" w:hAnsi="Arial monospaced for SAP"/>
          <w:szCs w:val="22"/>
        </w:rPr>
        <w:t xml:space="preserve"> </w:t>
      </w:r>
      <w:r w:rsidR="008272FA" w:rsidRPr="008272FA">
        <w:rPr>
          <w:szCs w:val="22"/>
        </w:rPr>
        <w:t>подписанным</w:t>
      </w:r>
      <w:r w:rsidR="008272FA" w:rsidRPr="008272FA">
        <w:rPr>
          <w:rFonts w:ascii="Arial monospaced for SAP" w:hAnsi="Arial monospaced for SAP"/>
          <w:szCs w:val="22"/>
        </w:rPr>
        <w:t xml:space="preserve"> </w:t>
      </w:r>
      <w:r w:rsidR="008272FA" w:rsidRPr="008272FA">
        <w:rPr>
          <w:szCs w:val="22"/>
        </w:rPr>
        <w:t>актам</w:t>
      </w:r>
      <w:r w:rsidR="008272FA" w:rsidRPr="008272FA">
        <w:rPr>
          <w:rFonts w:ascii="Arial monospaced for SAP" w:hAnsi="Arial monospaced for SAP"/>
          <w:szCs w:val="22"/>
        </w:rPr>
        <w:t xml:space="preserve"> </w:t>
      </w:r>
      <w:r w:rsidR="008272FA" w:rsidRPr="008272FA">
        <w:rPr>
          <w:szCs w:val="22"/>
        </w:rPr>
        <w:t>выполненных</w:t>
      </w:r>
      <w:r w:rsidR="008272FA" w:rsidRPr="008272FA">
        <w:rPr>
          <w:rFonts w:ascii="Arial monospaced for SAP" w:hAnsi="Arial monospaced for SAP"/>
          <w:szCs w:val="22"/>
        </w:rPr>
        <w:t xml:space="preserve"> </w:t>
      </w:r>
      <w:r w:rsidR="008272FA" w:rsidRPr="008272FA">
        <w:rPr>
          <w:szCs w:val="22"/>
        </w:rPr>
        <w:t>работ</w:t>
      </w:r>
      <w:r w:rsidR="008272FA" w:rsidRPr="008272FA">
        <w:rPr>
          <w:rFonts w:ascii="Arial monospaced for SAP" w:hAnsi="Arial monospaced for SAP"/>
          <w:szCs w:val="22"/>
        </w:rPr>
        <w:t xml:space="preserve"> </w:t>
      </w:r>
      <w:r w:rsidR="008272FA" w:rsidRPr="008272FA">
        <w:rPr>
          <w:szCs w:val="22"/>
        </w:rPr>
        <w:t>и</w:t>
      </w:r>
      <w:r w:rsidR="008272FA" w:rsidRPr="008272FA">
        <w:rPr>
          <w:rFonts w:ascii="Arial monospaced for SAP" w:hAnsi="Arial monospaced for SAP"/>
          <w:szCs w:val="22"/>
        </w:rPr>
        <w:t xml:space="preserve"> </w:t>
      </w:r>
      <w:r w:rsidR="008272FA" w:rsidRPr="008272FA">
        <w:rPr>
          <w:szCs w:val="22"/>
        </w:rPr>
        <w:t>счетам</w:t>
      </w:r>
      <w:r w:rsidR="008272FA" w:rsidRPr="008272FA">
        <w:rPr>
          <w:rFonts w:ascii="Arial monospaced for SAP" w:hAnsi="Arial monospaced for SAP"/>
          <w:szCs w:val="22"/>
        </w:rPr>
        <w:t>–</w:t>
      </w:r>
      <w:r w:rsidR="008272FA" w:rsidRPr="008272FA">
        <w:rPr>
          <w:szCs w:val="22"/>
        </w:rPr>
        <w:t>фактурам</w:t>
      </w:r>
      <w:r w:rsidR="008272FA" w:rsidRPr="008272FA">
        <w:rPr>
          <w:rFonts w:ascii="Arial monospaced for SAP" w:hAnsi="Arial monospaced for SAP"/>
          <w:szCs w:val="22"/>
        </w:rPr>
        <w:t xml:space="preserve">, </w:t>
      </w:r>
      <w:r w:rsidR="008272FA" w:rsidRPr="008272FA">
        <w:rPr>
          <w:szCs w:val="22"/>
        </w:rPr>
        <w:t>с</w:t>
      </w:r>
      <w:r w:rsidR="008272FA" w:rsidRPr="008272FA">
        <w:rPr>
          <w:rFonts w:ascii="Arial monospaced for SAP" w:hAnsi="Arial monospaced for SAP"/>
          <w:szCs w:val="22"/>
        </w:rPr>
        <w:t xml:space="preserve"> </w:t>
      </w:r>
      <w:r w:rsidR="008272FA" w:rsidRPr="008272FA">
        <w:rPr>
          <w:szCs w:val="22"/>
        </w:rPr>
        <w:t>отсрочкой</w:t>
      </w:r>
      <w:r w:rsidR="008272FA" w:rsidRPr="008272FA">
        <w:rPr>
          <w:rFonts w:ascii="Arial monospaced for SAP" w:hAnsi="Arial monospaced for SAP"/>
          <w:szCs w:val="22"/>
        </w:rPr>
        <w:t xml:space="preserve"> </w:t>
      </w:r>
      <w:r w:rsidR="008272FA" w:rsidRPr="008272FA">
        <w:rPr>
          <w:szCs w:val="22"/>
        </w:rPr>
        <w:t>платежа</w:t>
      </w:r>
      <w:r w:rsidR="008272FA" w:rsidRPr="008272FA">
        <w:rPr>
          <w:rFonts w:ascii="Arial monospaced for SAP" w:hAnsi="Arial monospaced for SAP"/>
          <w:szCs w:val="22"/>
        </w:rPr>
        <w:t xml:space="preserve"> 90 (</w:t>
      </w:r>
      <w:r w:rsidR="008272FA" w:rsidRPr="008272FA">
        <w:rPr>
          <w:szCs w:val="22"/>
        </w:rPr>
        <w:t>девяносто</w:t>
      </w:r>
      <w:r w:rsidR="008272FA" w:rsidRPr="008272FA">
        <w:rPr>
          <w:rFonts w:ascii="Arial monospaced for SAP" w:hAnsi="Arial monospaced for SAP"/>
          <w:szCs w:val="22"/>
        </w:rPr>
        <w:t xml:space="preserve">) </w:t>
      </w:r>
      <w:r w:rsidR="008272FA" w:rsidRPr="008272FA">
        <w:rPr>
          <w:szCs w:val="22"/>
        </w:rPr>
        <w:t>календарных</w:t>
      </w:r>
      <w:r w:rsidR="008272FA" w:rsidRPr="008272FA">
        <w:rPr>
          <w:rFonts w:ascii="Arial monospaced for SAP" w:hAnsi="Arial monospaced for SAP"/>
          <w:szCs w:val="22"/>
        </w:rPr>
        <w:t xml:space="preserve"> </w:t>
      </w:r>
      <w:r w:rsidR="008272FA" w:rsidRPr="008272FA">
        <w:rPr>
          <w:szCs w:val="22"/>
        </w:rPr>
        <w:t>дней</w:t>
      </w:r>
      <w:r w:rsidR="008272FA" w:rsidRPr="008272FA">
        <w:rPr>
          <w:rFonts w:ascii="Arial monospaced for SAP" w:hAnsi="Arial monospaced for SAP"/>
          <w:szCs w:val="22"/>
        </w:rPr>
        <w:t>.</w:t>
      </w:r>
    </w:p>
    <w:p w:rsidR="008272FA" w:rsidRDefault="008272FA" w:rsidP="008272FA">
      <w:pPr>
        <w:autoSpaceDE w:val="0"/>
        <w:spacing w:before="0"/>
        <w:ind w:firstLine="720"/>
        <w:jc w:val="both"/>
        <w:rPr>
          <w:rFonts w:asciiTheme="minorHAnsi" w:hAnsiTheme="minorHAnsi"/>
          <w:szCs w:val="22"/>
        </w:rPr>
      </w:pPr>
      <w:r w:rsidRPr="008272FA">
        <w:rPr>
          <w:szCs w:val="22"/>
        </w:rPr>
        <w:t>Разница</w:t>
      </w:r>
      <w:r w:rsidRPr="008272FA">
        <w:rPr>
          <w:rFonts w:ascii="Arial monospaced for SAP" w:hAnsi="Arial monospaced for SAP"/>
          <w:szCs w:val="22"/>
        </w:rPr>
        <w:t xml:space="preserve"> </w:t>
      </w:r>
      <w:r w:rsidRPr="008272FA">
        <w:rPr>
          <w:szCs w:val="22"/>
        </w:rPr>
        <w:t>в</w:t>
      </w:r>
      <w:r w:rsidRPr="008272FA">
        <w:rPr>
          <w:rFonts w:ascii="Arial monospaced for SAP" w:hAnsi="Arial monospaced for SAP"/>
          <w:szCs w:val="22"/>
        </w:rPr>
        <w:t xml:space="preserve"> </w:t>
      </w:r>
      <w:r w:rsidRPr="008272FA">
        <w:rPr>
          <w:szCs w:val="22"/>
        </w:rPr>
        <w:t>стоимости</w:t>
      </w:r>
      <w:r w:rsidRPr="008272FA">
        <w:rPr>
          <w:rFonts w:ascii="Arial monospaced for SAP" w:hAnsi="Arial monospaced for SAP"/>
          <w:szCs w:val="22"/>
        </w:rPr>
        <w:t xml:space="preserve"> </w:t>
      </w:r>
      <w:r w:rsidRPr="008272FA">
        <w:rPr>
          <w:szCs w:val="22"/>
        </w:rPr>
        <w:t>материалов</w:t>
      </w:r>
      <w:r w:rsidRPr="008272FA">
        <w:rPr>
          <w:rFonts w:ascii="Arial monospaced for SAP" w:hAnsi="Arial monospaced for SAP"/>
          <w:szCs w:val="22"/>
        </w:rPr>
        <w:t xml:space="preserve"> </w:t>
      </w:r>
      <w:r w:rsidRPr="008272FA">
        <w:rPr>
          <w:szCs w:val="22"/>
        </w:rPr>
        <w:t>поставки</w:t>
      </w:r>
      <w:r w:rsidRPr="008272FA">
        <w:rPr>
          <w:rFonts w:ascii="Arial monospaced for SAP" w:hAnsi="Arial monospaced for SAP"/>
          <w:szCs w:val="22"/>
        </w:rPr>
        <w:t xml:space="preserve"> </w:t>
      </w:r>
      <w:r w:rsidRPr="008272FA">
        <w:rPr>
          <w:szCs w:val="22"/>
        </w:rPr>
        <w:t>Подрядчика</w:t>
      </w:r>
      <w:r w:rsidRPr="008272FA">
        <w:rPr>
          <w:rFonts w:ascii="Arial monospaced for SAP" w:hAnsi="Arial monospaced for SAP"/>
          <w:szCs w:val="22"/>
        </w:rPr>
        <w:t xml:space="preserve"> (</w:t>
      </w:r>
      <w:r w:rsidRPr="008272FA">
        <w:rPr>
          <w:szCs w:val="22"/>
        </w:rPr>
        <w:t>возникшая</w:t>
      </w:r>
      <w:r w:rsidRPr="008272FA">
        <w:rPr>
          <w:rFonts w:ascii="Arial monospaced for SAP" w:hAnsi="Arial monospaced for SAP"/>
          <w:szCs w:val="22"/>
        </w:rPr>
        <w:t xml:space="preserve"> </w:t>
      </w:r>
      <w:r w:rsidRPr="008272FA">
        <w:rPr>
          <w:szCs w:val="22"/>
        </w:rPr>
        <w:t>между</w:t>
      </w:r>
      <w:r w:rsidRPr="008272FA">
        <w:rPr>
          <w:rFonts w:ascii="Arial monospaced for SAP" w:hAnsi="Arial monospaced for SAP"/>
          <w:szCs w:val="22"/>
        </w:rPr>
        <w:t xml:space="preserve"> </w:t>
      </w:r>
      <w:r w:rsidRPr="008272FA">
        <w:rPr>
          <w:szCs w:val="22"/>
        </w:rPr>
        <w:t>стоимостью</w:t>
      </w:r>
      <w:r w:rsidRPr="008272FA">
        <w:rPr>
          <w:rFonts w:ascii="Arial monospaced for SAP" w:hAnsi="Arial monospaced for SAP"/>
          <w:color w:val="FF0000"/>
          <w:szCs w:val="22"/>
        </w:rPr>
        <w:t xml:space="preserve"> </w:t>
      </w:r>
      <w:r w:rsidRPr="008272FA">
        <w:rPr>
          <w:color w:val="000000"/>
          <w:szCs w:val="22"/>
        </w:rPr>
        <w:t>материалов</w:t>
      </w:r>
      <w:r w:rsidRPr="008272FA">
        <w:rPr>
          <w:rFonts w:ascii="Arial monospaced for SAP" w:hAnsi="Arial monospaced for SAP"/>
          <w:color w:val="000000"/>
          <w:szCs w:val="22"/>
        </w:rPr>
        <w:t xml:space="preserve"> </w:t>
      </w:r>
      <w:r w:rsidRPr="008272FA">
        <w:rPr>
          <w:color w:val="000000"/>
          <w:szCs w:val="22"/>
        </w:rPr>
        <w:t>поставки</w:t>
      </w:r>
      <w:r w:rsidRPr="008272FA">
        <w:rPr>
          <w:rFonts w:ascii="Arial monospaced for SAP" w:hAnsi="Arial monospaced for SAP"/>
          <w:color w:val="000000"/>
          <w:szCs w:val="22"/>
        </w:rPr>
        <w:t xml:space="preserve"> </w:t>
      </w:r>
      <w:r w:rsidRPr="008272FA">
        <w:rPr>
          <w:color w:val="000000"/>
          <w:szCs w:val="22"/>
        </w:rPr>
        <w:t>Подрядчика</w:t>
      </w:r>
      <w:r w:rsidRPr="008272FA">
        <w:rPr>
          <w:rFonts w:ascii="Arial monospaced for SAP" w:hAnsi="Arial monospaced for SAP"/>
          <w:color w:val="000000"/>
          <w:szCs w:val="22"/>
        </w:rPr>
        <w:t xml:space="preserve">, </w:t>
      </w:r>
      <w:r w:rsidRPr="008272FA">
        <w:rPr>
          <w:color w:val="000000"/>
          <w:szCs w:val="22"/>
        </w:rPr>
        <w:t>согласованной</w:t>
      </w:r>
      <w:r w:rsidRPr="008272FA">
        <w:rPr>
          <w:rFonts w:ascii="Arial monospaced for SAP" w:hAnsi="Arial monospaced for SAP"/>
          <w:color w:val="000000"/>
          <w:szCs w:val="22"/>
        </w:rPr>
        <w:t xml:space="preserve"> </w:t>
      </w:r>
      <w:r w:rsidRPr="008272FA">
        <w:rPr>
          <w:color w:val="000000"/>
          <w:szCs w:val="22"/>
        </w:rPr>
        <w:t>с</w:t>
      </w:r>
      <w:r w:rsidRPr="008272FA">
        <w:rPr>
          <w:rFonts w:ascii="Arial monospaced for SAP" w:hAnsi="Arial monospaced for SAP"/>
          <w:color w:val="000000"/>
          <w:szCs w:val="22"/>
        </w:rPr>
        <w:t xml:space="preserve"> </w:t>
      </w:r>
      <w:r w:rsidRPr="008272FA">
        <w:rPr>
          <w:color w:val="000000"/>
          <w:szCs w:val="22"/>
        </w:rPr>
        <w:t>Заказчиком</w:t>
      </w:r>
      <w:r w:rsidRPr="008272FA">
        <w:rPr>
          <w:rFonts w:ascii="Arial monospaced for SAP" w:hAnsi="Arial monospaced for SAP"/>
          <w:color w:val="000000"/>
          <w:szCs w:val="22"/>
        </w:rPr>
        <w:t xml:space="preserve">, </w:t>
      </w:r>
      <w:r w:rsidRPr="008272FA">
        <w:rPr>
          <w:color w:val="000000"/>
          <w:szCs w:val="22"/>
        </w:rPr>
        <w:t>и</w:t>
      </w:r>
      <w:r w:rsidRPr="008272FA">
        <w:rPr>
          <w:rFonts w:ascii="Arial monospaced for SAP" w:hAnsi="Arial monospaced for SAP"/>
          <w:color w:val="000000"/>
          <w:szCs w:val="22"/>
        </w:rPr>
        <w:t xml:space="preserve"> </w:t>
      </w:r>
      <w:r w:rsidRPr="008272FA">
        <w:rPr>
          <w:color w:val="000000"/>
          <w:szCs w:val="22"/>
        </w:rPr>
        <w:t>фактической</w:t>
      </w:r>
      <w:r w:rsidRPr="008272FA">
        <w:rPr>
          <w:rFonts w:ascii="Arial monospaced for SAP" w:hAnsi="Arial monospaced for SAP"/>
          <w:szCs w:val="22"/>
        </w:rPr>
        <w:t xml:space="preserve"> </w:t>
      </w:r>
      <w:r w:rsidRPr="008272FA">
        <w:rPr>
          <w:color w:val="000000"/>
          <w:szCs w:val="22"/>
        </w:rPr>
        <w:t>стоимостью</w:t>
      </w:r>
      <w:r w:rsidRPr="008272FA">
        <w:rPr>
          <w:rFonts w:ascii="Arial monospaced for SAP" w:hAnsi="Arial monospaced for SAP"/>
          <w:szCs w:val="22"/>
        </w:rPr>
        <w:t xml:space="preserve"> </w:t>
      </w:r>
      <w:r w:rsidRPr="008272FA">
        <w:rPr>
          <w:szCs w:val="22"/>
        </w:rPr>
        <w:t>приобретенных</w:t>
      </w:r>
      <w:r w:rsidRPr="008272FA">
        <w:rPr>
          <w:rFonts w:ascii="Arial monospaced for SAP" w:hAnsi="Arial monospaced for SAP"/>
          <w:szCs w:val="22"/>
        </w:rPr>
        <w:t xml:space="preserve"> </w:t>
      </w:r>
      <w:r w:rsidRPr="008272FA">
        <w:rPr>
          <w:szCs w:val="22"/>
        </w:rPr>
        <w:t>Подрядчиком</w:t>
      </w:r>
      <w:r w:rsidRPr="008272FA">
        <w:rPr>
          <w:rFonts w:ascii="Arial monospaced for SAP" w:hAnsi="Arial monospaced for SAP"/>
          <w:szCs w:val="22"/>
        </w:rPr>
        <w:t xml:space="preserve"> </w:t>
      </w:r>
      <w:r w:rsidRPr="008272FA">
        <w:rPr>
          <w:szCs w:val="22"/>
        </w:rPr>
        <w:t>материалов</w:t>
      </w:r>
      <w:r w:rsidRPr="008272FA">
        <w:rPr>
          <w:rFonts w:ascii="Arial monospaced for SAP" w:hAnsi="Arial monospaced for SAP"/>
          <w:szCs w:val="22"/>
        </w:rPr>
        <w:t xml:space="preserve">) </w:t>
      </w:r>
      <w:r w:rsidRPr="008272FA">
        <w:rPr>
          <w:szCs w:val="22"/>
        </w:rPr>
        <w:t>оплате</w:t>
      </w:r>
      <w:r w:rsidRPr="008272FA">
        <w:rPr>
          <w:rFonts w:ascii="Arial monospaced for SAP" w:hAnsi="Arial monospaced for SAP"/>
          <w:szCs w:val="22"/>
        </w:rPr>
        <w:t xml:space="preserve"> </w:t>
      </w:r>
      <w:r w:rsidRPr="008272FA">
        <w:rPr>
          <w:szCs w:val="22"/>
        </w:rPr>
        <w:t>Заказчиком</w:t>
      </w:r>
      <w:r w:rsidRPr="008272FA">
        <w:rPr>
          <w:rFonts w:ascii="Arial monospaced for SAP" w:hAnsi="Arial monospaced for SAP"/>
          <w:szCs w:val="22"/>
        </w:rPr>
        <w:t xml:space="preserve"> </w:t>
      </w:r>
      <w:r w:rsidRPr="008272FA">
        <w:rPr>
          <w:szCs w:val="22"/>
        </w:rPr>
        <w:t>не</w:t>
      </w:r>
      <w:r w:rsidRPr="008272FA">
        <w:rPr>
          <w:rFonts w:ascii="Arial monospaced for SAP" w:hAnsi="Arial monospaced for SAP"/>
          <w:szCs w:val="22"/>
        </w:rPr>
        <w:t xml:space="preserve"> </w:t>
      </w:r>
      <w:r w:rsidRPr="008272FA">
        <w:rPr>
          <w:szCs w:val="22"/>
        </w:rPr>
        <w:t>подлежит</w:t>
      </w:r>
      <w:r w:rsidRPr="008272FA">
        <w:rPr>
          <w:rFonts w:ascii="Arial monospaced for SAP" w:hAnsi="Arial monospaced for SAP"/>
          <w:szCs w:val="22"/>
        </w:rPr>
        <w:t>.</w:t>
      </w:r>
    </w:p>
    <w:p w:rsidR="00E26F1E" w:rsidRDefault="00E26F1E" w:rsidP="00E26F1E">
      <w:pPr>
        <w:autoSpaceDE w:val="0"/>
        <w:spacing w:before="0"/>
        <w:ind w:firstLine="720"/>
        <w:jc w:val="both"/>
        <w:rPr>
          <w:color w:val="000000"/>
          <w:szCs w:val="22"/>
        </w:rPr>
      </w:pPr>
      <w:r w:rsidRPr="00E26F1E">
        <w:rPr>
          <w:color w:val="000000"/>
          <w:szCs w:val="22"/>
        </w:rPr>
        <w:t>Расчет стоимостных показателей по договорам</w:t>
      </w:r>
      <w:r w:rsidR="0093579B">
        <w:rPr>
          <w:color w:val="000000"/>
          <w:szCs w:val="22"/>
        </w:rPr>
        <w:t>.</w:t>
      </w:r>
    </w:p>
    <w:p w:rsidR="00E26F1E" w:rsidRPr="00E26F1E" w:rsidRDefault="00E26F1E" w:rsidP="00E26F1E">
      <w:pPr>
        <w:autoSpaceDE w:val="0"/>
        <w:spacing w:before="0"/>
        <w:ind w:firstLine="720"/>
        <w:jc w:val="both"/>
        <w:rPr>
          <w:i/>
          <w:color w:val="000000"/>
          <w:szCs w:val="22"/>
        </w:rPr>
      </w:pPr>
      <w:r w:rsidRPr="00E26F1E">
        <w:rPr>
          <w:i/>
          <w:color w:val="000000"/>
          <w:szCs w:val="22"/>
        </w:rPr>
        <w:t>Лот №1.</w:t>
      </w:r>
    </w:p>
    <w:p w:rsidR="00E26F1E" w:rsidRPr="00E26F1E" w:rsidRDefault="00E26F1E" w:rsidP="00E26F1E">
      <w:pPr>
        <w:numPr>
          <w:ilvl w:val="0"/>
          <w:numId w:val="20"/>
        </w:numPr>
        <w:tabs>
          <w:tab w:val="left" w:pos="993"/>
        </w:tabs>
        <w:spacing w:before="0"/>
        <w:ind w:left="567" w:firstLine="0"/>
        <w:rPr>
          <w:color w:val="000000"/>
          <w:szCs w:val="22"/>
        </w:rPr>
      </w:pPr>
      <w:r w:rsidRPr="00E26F1E">
        <w:rPr>
          <w:color w:val="000000"/>
          <w:szCs w:val="22"/>
        </w:rPr>
        <w:t>Расчет средней единичной расценки обслуживания в месяц.</w:t>
      </w:r>
    </w:p>
    <w:p w:rsidR="00E26F1E" w:rsidRPr="00454B92" w:rsidRDefault="00E26F1E" w:rsidP="008D2565">
      <w:pPr>
        <w:numPr>
          <w:ilvl w:val="0"/>
          <w:numId w:val="23"/>
        </w:numPr>
        <w:spacing w:before="0"/>
        <w:ind w:left="0" w:firstLine="567"/>
        <w:jc w:val="both"/>
        <w:rPr>
          <w:color w:val="000000"/>
          <w:szCs w:val="22"/>
        </w:rPr>
      </w:pPr>
      <w:r w:rsidRPr="00E26F1E">
        <w:rPr>
          <w:color w:val="000000"/>
          <w:szCs w:val="22"/>
        </w:rPr>
        <w:t xml:space="preserve">Участник закупочной процедуры осуществляет расчет средней единичной расценки обслуживания одной единицы </w:t>
      </w:r>
      <w:r w:rsidRPr="00454B92">
        <w:rPr>
          <w:color w:val="000000"/>
          <w:szCs w:val="22"/>
        </w:rPr>
        <w:t>оборудования в месяц исходя из:</w:t>
      </w:r>
    </w:p>
    <w:p w:rsidR="00E26F1E" w:rsidRPr="00454B92" w:rsidRDefault="00E26F1E" w:rsidP="00E26F1E">
      <w:pPr>
        <w:numPr>
          <w:ilvl w:val="0"/>
          <w:numId w:val="21"/>
        </w:numPr>
        <w:tabs>
          <w:tab w:val="left" w:pos="1134"/>
        </w:tabs>
        <w:spacing w:before="0" w:line="240" w:lineRule="atLeast"/>
        <w:ind w:left="426" w:firstLine="567"/>
        <w:jc w:val="both"/>
        <w:rPr>
          <w:color w:val="000000"/>
          <w:szCs w:val="22"/>
        </w:rPr>
      </w:pPr>
      <w:r w:rsidRPr="00454B92">
        <w:rPr>
          <w:color w:val="000000"/>
          <w:szCs w:val="22"/>
        </w:rPr>
        <w:t xml:space="preserve"> общего количества оборудования (Приложение 1</w:t>
      </w:r>
      <w:r w:rsidR="00454B92" w:rsidRPr="00454B92">
        <w:rPr>
          <w:color w:val="000000"/>
          <w:szCs w:val="22"/>
        </w:rPr>
        <w:t xml:space="preserve"> к Форме 2 ПДО</w:t>
      </w:r>
      <w:r w:rsidRPr="00454B92">
        <w:rPr>
          <w:color w:val="000000"/>
          <w:szCs w:val="22"/>
        </w:rPr>
        <w:t>);</w:t>
      </w:r>
    </w:p>
    <w:p w:rsidR="00E26F1E" w:rsidRPr="00454B92" w:rsidRDefault="00E26F1E" w:rsidP="00E26F1E">
      <w:pPr>
        <w:numPr>
          <w:ilvl w:val="0"/>
          <w:numId w:val="21"/>
        </w:numPr>
        <w:tabs>
          <w:tab w:val="left" w:pos="1134"/>
        </w:tabs>
        <w:spacing w:before="0" w:line="240" w:lineRule="atLeast"/>
        <w:ind w:left="426" w:firstLine="567"/>
        <w:jc w:val="both"/>
        <w:rPr>
          <w:color w:val="000000"/>
          <w:szCs w:val="22"/>
        </w:rPr>
      </w:pPr>
      <w:r w:rsidRPr="00454B92">
        <w:rPr>
          <w:color w:val="000000"/>
          <w:szCs w:val="22"/>
        </w:rPr>
        <w:t xml:space="preserve"> установленных сроков межкалибровочных </w:t>
      </w:r>
      <w:r w:rsidR="00454B92" w:rsidRPr="00454B92">
        <w:rPr>
          <w:color w:val="000000"/>
          <w:szCs w:val="22"/>
        </w:rPr>
        <w:t>интервалов (</w:t>
      </w:r>
      <w:r w:rsidRPr="00454B92">
        <w:rPr>
          <w:color w:val="000000"/>
          <w:szCs w:val="22"/>
        </w:rPr>
        <w:t>Приложение 2</w:t>
      </w:r>
      <w:r w:rsidR="00454B92" w:rsidRPr="00454B92">
        <w:rPr>
          <w:color w:val="000000"/>
          <w:szCs w:val="22"/>
        </w:rPr>
        <w:t xml:space="preserve"> к Форме 2 ПДО</w:t>
      </w:r>
      <w:r w:rsidRPr="00454B92">
        <w:rPr>
          <w:color w:val="000000"/>
          <w:szCs w:val="22"/>
        </w:rPr>
        <w:t>);</w:t>
      </w:r>
    </w:p>
    <w:p w:rsidR="00E26F1E" w:rsidRPr="00454B92" w:rsidRDefault="00E26F1E" w:rsidP="00E26F1E">
      <w:pPr>
        <w:numPr>
          <w:ilvl w:val="0"/>
          <w:numId w:val="21"/>
        </w:numPr>
        <w:tabs>
          <w:tab w:val="left" w:pos="1134"/>
        </w:tabs>
        <w:spacing w:before="0" w:line="240" w:lineRule="atLeast"/>
        <w:ind w:left="426" w:firstLine="567"/>
        <w:jc w:val="both"/>
        <w:rPr>
          <w:color w:val="000000"/>
          <w:szCs w:val="22"/>
        </w:rPr>
      </w:pPr>
      <w:r w:rsidRPr="00454B92">
        <w:rPr>
          <w:color w:val="000000"/>
          <w:szCs w:val="22"/>
        </w:rPr>
        <w:t xml:space="preserve"> требований п. 2.6 и раздела 4 Положения № 454 по эксплуатации сигнализаторов загазованности на установках и объектах ОАО "Славнефть-ЯНОС" (Приложение 3</w:t>
      </w:r>
      <w:r w:rsidR="00454B92" w:rsidRPr="00454B92">
        <w:rPr>
          <w:color w:val="000000"/>
          <w:szCs w:val="22"/>
        </w:rPr>
        <w:t xml:space="preserve"> к Форме 2 ПДО</w:t>
      </w:r>
      <w:r w:rsidRPr="00454B92">
        <w:rPr>
          <w:color w:val="000000"/>
          <w:szCs w:val="22"/>
        </w:rPr>
        <w:t>);</w:t>
      </w:r>
    </w:p>
    <w:p w:rsidR="00E26F1E" w:rsidRPr="00454B92" w:rsidRDefault="00E26F1E" w:rsidP="00E26F1E">
      <w:pPr>
        <w:numPr>
          <w:ilvl w:val="0"/>
          <w:numId w:val="21"/>
        </w:numPr>
        <w:tabs>
          <w:tab w:val="left" w:pos="1134"/>
        </w:tabs>
        <w:spacing w:before="0" w:line="240" w:lineRule="atLeast"/>
        <w:ind w:left="426" w:firstLine="567"/>
        <w:jc w:val="both"/>
        <w:rPr>
          <w:color w:val="000000"/>
          <w:szCs w:val="22"/>
        </w:rPr>
      </w:pPr>
      <w:r w:rsidRPr="00454B92">
        <w:rPr>
          <w:color w:val="000000"/>
          <w:szCs w:val="22"/>
        </w:rPr>
        <w:t>графика ТО лабораторного оборудования (Приложение 4</w:t>
      </w:r>
      <w:r w:rsidR="00454B92" w:rsidRPr="00454B92">
        <w:rPr>
          <w:color w:val="000000"/>
          <w:szCs w:val="22"/>
        </w:rPr>
        <w:t xml:space="preserve"> к Форме 2 ПДО</w:t>
      </w:r>
      <w:r w:rsidRPr="00454B92">
        <w:rPr>
          <w:color w:val="000000"/>
          <w:szCs w:val="22"/>
        </w:rPr>
        <w:t>);</w:t>
      </w:r>
    </w:p>
    <w:p w:rsidR="00E26F1E" w:rsidRPr="00454B92" w:rsidRDefault="00E26F1E" w:rsidP="00E26F1E">
      <w:pPr>
        <w:numPr>
          <w:ilvl w:val="0"/>
          <w:numId w:val="21"/>
        </w:numPr>
        <w:tabs>
          <w:tab w:val="left" w:pos="1134"/>
        </w:tabs>
        <w:spacing w:before="0" w:line="240" w:lineRule="atLeast"/>
        <w:ind w:left="426" w:firstLine="567"/>
        <w:jc w:val="both"/>
        <w:rPr>
          <w:color w:val="000000"/>
          <w:szCs w:val="22"/>
        </w:rPr>
      </w:pPr>
      <w:r w:rsidRPr="00454B92">
        <w:rPr>
          <w:color w:val="000000"/>
          <w:szCs w:val="22"/>
        </w:rPr>
        <w:t>предполагаемого количества заявок Заказчика вне графика;</w:t>
      </w:r>
    </w:p>
    <w:p w:rsidR="00E26F1E" w:rsidRPr="00454B92" w:rsidRDefault="00E26F1E" w:rsidP="00E26F1E">
      <w:pPr>
        <w:numPr>
          <w:ilvl w:val="0"/>
          <w:numId w:val="21"/>
        </w:numPr>
        <w:tabs>
          <w:tab w:val="left" w:pos="1134"/>
        </w:tabs>
        <w:spacing w:before="0" w:line="240" w:lineRule="atLeast"/>
        <w:ind w:left="426" w:firstLine="567"/>
        <w:jc w:val="both"/>
        <w:rPr>
          <w:color w:val="000000"/>
          <w:szCs w:val="22"/>
        </w:rPr>
      </w:pPr>
      <w:r w:rsidRPr="00454B92">
        <w:rPr>
          <w:color w:val="000000"/>
          <w:szCs w:val="22"/>
        </w:rPr>
        <w:t>стоимости арендной платы с учетом энергоресурсов и водоснабжения (Приложение 5</w:t>
      </w:r>
      <w:r w:rsidR="00454B92" w:rsidRPr="00454B92">
        <w:rPr>
          <w:color w:val="000000"/>
          <w:szCs w:val="22"/>
        </w:rPr>
        <w:t xml:space="preserve"> к Форме 2 ПДО</w:t>
      </w:r>
      <w:r w:rsidRPr="00454B92">
        <w:rPr>
          <w:color w:val="000000"/>
          <w:szCs w:val="22"/>
        </w:rPr>
        <w:t>);</w:t>
      </w:r>
    </w:p>
    <w:p w:rsidR="00E26F1E" w:rsidRPr="00454B92" w:rsidRDefault="00E26F1E" w:rsidP="00E26F1E">
      <w:pPr>
        <w:numPr>
          <w:ilvl w:val="0"/>
          <w:numId w:val="21"/>
        </w:numPr>
        <w:tabs>
          <w:tab w:val="left" w:pos="1134"/>
        </w:tabs>
        <w:spacing w:before="0" w:line="240" w:lineRule="atLeast"/>
        <w:ind w:left="426" w:firstLine="567"/>
        <w:jc w:val="both"/>
        <w:rPr>
          <w:color w:val="000000"/>
          <w:szCs w:val="22"/>
        </w:rPr>
      </w:pPr>
      <w:r w:rsidRPr="00454B92">
        <w:rPr>
          <w:color w:val="000000"/>
          <w:szCs w:val="22"/>
        </w:rPr>
        <w:t>собственной прибыли.</w:t>
      </w:r>
    </w:p>
    <w:p w:rsidR="00E26F1E" w:rsidRPr="00E26F1E" w:rsidRDefault="00E26F1E" w:rsidP="008D2565">
      <w:pPr>
        <w:numPr>
          <w:ilvl w:val="0"/>
          <w:numId w:val="23"/>
        </w:numPr>
        <w:spacing w:before="0"/>
        <w:ind w:left="0" w:firstLine="567"/>
        <w:jc w:val="both"/>
        <w:rPr>
          <w:color w:val="000000"/>
          <w:szCs w:val="22"/>
        </w:rPr>
      </w:pPr>
      <w:r w:rsidRPr="00E26F1E">
        <w:rPr>
          <w:color w:val="000000"/>
          <w:szCs w:val="22"/>
        </w:rPr>
        <w:t>За единицу оборудования принять средство измерения, средство автоматизации, единицу лабораторного оборудования и т.д.</w:t>
      </w:r>
    </w:p>
    <w:p w:rsidR="00E26F1E" w:rsidRPr="00E26F1E" w:rsidRDefault="00E26F1E" w:rsidP="008D2565">
      <w:pPr>
        <w:numPr>
          <w:ilvl w:val="0"/>
          <w:numId w:val="23"/>
        </w:numPr>
        <w:spacing w:before="0"/>
        <w:ind w:left="0" w:firstLine="567"/>
        <w:jc w:val="both"/>
        <w:rPr>
          <w:color w:val="000000"/>
          <w:szCs w:val="22"/>
        </w:rPr>
      </w:pPr>
      <w:r w:rsidRPr="00E26F1E">
        <w:rPr>
          <w:color w:val="000000"/>
          <w:szCs w:val="22"/>
        </w:rPr>
        <w:t xml:space="preserve">Принять объем работ по заявкам Заказчика вне графика равным плановому объему работ. </w:t>
      </w:r>
    </w:p>
    <w:p w:rsidR="00E26F1E" w:rsidRPr="00E26F1E" w:rsidRDefault="00E26F1E" w:rsidP="008D2565">
      <w:pPr>
        <w:numPr>
          <w:ilvl w:val="0"/>
          <w:numId w:val="23"/>
        </w:numPr>
        <w:spacing w:before="0"/>
        <w:ind w:left="0" w:firstLine="567"/>
        <w:jc w:val="both"/>
        <w:rPr>
          <w:color w:val="000000"/>
          <w:szCs w:val="22"/>
        </w:rPr>
      </w:pPr>
      <w:r w:rsidRPr="00E26F1E">
        <w:rPr>
          <w:color w:val="000000"/>
          <w:szCs w:val="22"/>
        </w:rPr>
        <w:t>Выполнение работ по заявкам Заказчика вне графика метрологического контроля дополнительной оплате не подлежит.</w:t>
      </w:r>
    </w:p>
    <w:p w:rsidR="00E26F1E" w:rsidRPr="00E26F1E" w:rsidRDefault="00E26F1E" w:rsidP="00E26F1E">
      <w:pPr>
        <w:numPr>
          <w:ilvl w:val="0"/>
          <w:numId w:val="20"/>
        </w:numPr>
        <w:tabs>
          <w:tab w:val="left" w:pos="993"/>
        </w:tabs>
        <w:spacing w:line="240" w:lineRule="atLeast"/>
        <w:ind w:left="567" w:firstLine="0"/>
        <w:rPr>
          <w:color w:val="000000"/>
          <w:szCs w:val="22"/>
        </w:rPr>
      </w:pPr>
      <w:r w:rsidRPr="00E26F1E">
        <w:rPr>
          <w:color w:val="000000"/>
          <w:szCs w:val="22"/>
        </w:rPr>
        <w:t>Расчет ежемесячной стоимости работ по Договору.</w:t>
      </w:r>
    </w:p>
    <w:p w:rsidR="00E26F1E" w:rsidRPr="00E26F1E" w:rsidRDefault="00E26F1E" w:rsidP="00E26F1E">
      <w:pPr>
        <w:tabs>
          <w:tab w:val="left" w:pos="1134"/>
        </w:tabs>
        <w:spacing w:line="240" w:lineRule="atLeast"/>
        <w:ind w:firstLine="426"/>
        <w:jc w:val="both"/>
        <w:rPr>
          <w:color w:val="000000"/>
          <w:szCs w:val="22"/>
        </w:rPr>
      </w:pPr>
      <w:r w:rsidRPr="00E26F1E">
        <w:rPr>
          <w:color w:val="000000"/>
          <w:szCs w:val="22"/>
        </w:rPr>
        <w:t>Средняя единичная расценка обслуживания одной единицы оборудования в месяц умножается на общее количество обслуживаемого оборудования.</w:t>
      </w:r>
    </w:p>
    <w:p w:rsidR="00E26F1E" w:rsidRPr="00E26F1E" w:rsidRDefault="00E26F1E" w:rsidP="00E26F1E">
      <w:pPr>
        <w:tabs>
          <w:tab w:val="left" w:pos="1134"/>
        </w:tabs>
        <w:spacing w:line="240" w:lineRule="atLeast"/>
        <w:ind w:firstLine="567"/>
        <w:jc w:val="both"/>
        <w:rPr>
          <w:color w:val="000000"/>
          <w:szCs w:val="22"/>
        </w:rPr>
      </w:pPr>
      <w:r w:rsidRPr="00E26F1E">
        <w:rPr>
          <w:color w:val="000000"/>
          <w:szCs w:val="22"/>
        </w:rPr>
        <w:t xml:space="preserve">Полученная стоимость является ежемесячной стоимостью работ по Договору без учета материалов (п. 4.4 Договора). </w:t>
      </w:r>
    </w:p>
    <w:p w:rsidR="00E26F1E" w:rsidRPr="00E26F1E" w:rsidRDefault="00E26F1E" w:rsidP="00E26F1E">
      <w:pPr>
        <w:tabs>
          <w:tab w:val="left" w:pos="1134"/>
        </w:tabs>
        <w:spacing w:line="240" w:lineRule="atLeast"/>
        <w:ind w:left="720"/>
        <w:jc w:val="both"/>
        <w:rPr>
          <w:color w:val="000000"/>
          <w:szCs w:val="22"/>
        </w:rPr>
      </w:pPr>
      <w:r w:rsidRPr="00E26F1E">
        <w:rPr>
          <w:color w:val="000000"/>
          <w:szCs w:val="22"/>
        </w:rPr>
        <w:t xml:space="preserve">     Е</w:t>
      </w:r>
      <w:r w:rsidRPr="00E26F1E">
        <w:rPr>
          <w:color w:val="000000"/>
          <w:szCs w:val="22"/>
          <w:vertAlign w:val="subscript"/>
        </w:rPr>
        <w:t>сред</w:t>
      </w:r>
      <w:r w:rsidRPr="00E26F1E">
        <w:rPr>
          <w:color w:val="000000"/>
          <w:szCs w:val="22"/>
        </w:rPr>
        <w:t xml:space="preserve">   =   Е</w:t>
      </w:r>
      <w:r w:rsidRPr="008A69A6">
        <w:rPr>
          <w:color w:val="000000"/>
          <w:szCs w:val="22"/>
          <w:vertAlign w:val="subscript"/>
        </w:rPr>
        <w:t>сред1</w:t>
      </w:r>
      <w:r w:rsidRPr="00E26F1E">
        <w:rPr>
          <w:color w:val="000000"/>
          <w:szCs w:val="22"/>
        </w:rPr>
        <w:t xml:space="preserve"> * N, где</w:t>
      </w:r>
    </w:p>
    <w:p w:rsidR="00E26F1E" w:rsidRPr="00E26F1E" w:rsidRDefault="00E26F1E" w:rsidP="00E26F1E">
      <w:pPr>
        <w:tabs>
          <w:tab w:val="left" w:pos="1134"/>
        </w:tabs>
        <w:spacing w:line="240" w:lineRule="atLeast"/>
        <w:ind w:firstLine="709"/>
        <w:jc w:val="both"/>
        <w:rPr>
          <w:color w:val="000000"/>
          <w:szCs w:val="22"/>
        </w:rPr>
      </w:pPr>
      <w:r w:rsidRPr="00E26F1E">
        <w:rPr>
          <w:color w:val="000000"/>
          <w:szCs w:val="22"/>
        </w:rPr>
        <w:t xml:space="preserve"> Е</w:t>
      </w:r>
      <w:r w:rsidRPr="00E26F1E">
        <w:rPr>
          <w:color w:val="000000"/>
          <w:szCs w:val="22"/>
          <w:vertAlign w:val="subscript"/>
        </w:rPr>
        <w:t>сред</w:t>
      </w:r>
      <w:r w:rsidRPr="00E26F1E">
        <w:rPr>
          <w:color w:val="000000"/>
          <w:szCs w:val="22"/>
        </w:rPr>
        <w:t xml:space="preserve">   -  ежемесячная стоимостью работ по Договору без учета материалов;</w:t>
      </w:r>
    </w:p>
    <w:p w:rsidR="00E26F1E" w:rsidRPr="00E26F1E" w:rsidRDefault="00E26F1E" w:rsidP="00E26F1E">
      <w:pPr>
        <w:tabs>
          <w:tab w:val="left" w:pos="1134"/>
        </w:tabs>
        <w:spacing w:line="240" w:lineRule="atLeast"/>
        <w:ind w:left="720"/>
        <w:jc w:val="both"/>
        <w:rPr>
          <w:color w:val="000000"/>
          <w:szCs w:val="22"/>
        </w:rPr>
      </w:pPr>
      <w:r w:rsidRPr="00E26F1E">
        <w:rPr>
          <w:color w:val="000000"/>
          <w:szCs w:val="22"/>
        </w:rPr>
        <w:t>Е</w:t>
      </w:r>
      <w:r w:rsidRPr="00E26F1E">
        <w:rPr>
          <w:color w:val="000000"/>
          <w:szCs w:val="22"/>
          <w:vertAlign w:val="subscript"/>
        </w:rPr>
        <w:t>сред</w:t>
      </w:r>
      <w:r w:rsidR="00D978F0" w:rsidRPr="00E26F1E">
        <w:rPr>
          <w:color w:val="000000"/>
          <w:szCs w:val="22"/>
          <w:vertAlign w:val="subscript"/>
        </w:rPr>
        <w:t>1</w:t>
      </w:r>
      <w:r w:rsidR="00D978F0" w:rsidRPr="00E26F1E">
        <w:rPr>
          <w:color w:val="000000"/>
          <w:szCs w:val="22"/>
        </w:rPr>
        <w:t xml:space="preserve"> -</w:t>
      </w:r>
      <w:r w:rsidRPr="00E26F1E">
        <w:rPr>
          <w:color w:val="000000"/>
          <w:szCs w:val="22"/>
        </w:rPr>
        <w:t xml:space="preserve"> единичная расценка обслуживания одной единицы оборудования в месяц;</w:t>
      </w:r>
    </w:p>
    <w:p w:rsidR="00E26F1E" w:rsidRPr="00E26F1E" w:rsidRDefault="00E26F1E" w:rsidP="00E26F1E">
      <w:pPr>
        <w:tabs>
          <w:tab w:val="left" w:pos="1134"/>
        </w:tabs>
        <w:spacing w:line="240" w:lineRule="atLeast"/>
        <w:ind w:left="720"/>
        <w:jc w:val="both"/>
        <w:rPr>
          <w:color w:val="000000"/>
          <w:szCs w:val="22"/>
        </w:rPr>
      </w:pPr>
      <w:r w:rsidRPr="00E26F1E">
        <w:rPr>
          <w:color w:val="000000"/>
          <w:szCs w:val="22"/>
        </w:rPr>
        <w:t>N - общее количество  обслуживаемого оборудования.</w:t>
      </w:r>
    </w:p>
    <w:p w:rsidR="00E26F1E" w:rsidRPr="00E26F1E" w:rsidRDefault="00E26F1E" w:rsidP="00E26F1E">
      <w:pPr>
        <w:tabs>
          <w:tab w:val="left" w:pos="1134"/>
        </w:tabs>
        <w:spacing w:line="240" w:lineRule="atLeast"/>
        <w:ind w:left="720"/>
        <w:jc w:val="both"/>
        <w:rPr>
          <w:color w:val="000000"/>
          <w:sz w:val="16"/>
          <w:szCs w:val="16"/>
        </w:rPr>
      </w:pPr>
    </w:p>
    <w:p w:rsidR="00E26F1E" w:rsidRPr="00E26F1E" w:rsidRDefault="00E26F1E" w:rsidP="00E26F1E">
      <w:pPr>
        <w:numPr>
          <w:ilvl w:val="0"/>
          <w:numId w:val="20"/>
        </w:numPr>
        <w:tabs>
          <w:tab w:val="left" w:pos="1134"/>
        </w:tabs>
        <w:spacing w:before="0" w:line="240" w:lineRule="atLeast"/>
        <w:ind w:hanging="11"/>
        <w:jc w:val="both"/>
        <w:rPr>
          <w:color w:val="000000"/>
          <w:szCs w:val="22"/>
        </w:rPr>
      </w:pPr>
      <w:r w:rsidRPr="00E26F1E">
        <w:rPr>
          <w:color w:val="000000"/>
          <w:szCs w:val="22"/>
        </w:rPr>
        <w:t>Расчет стоимости работ по Договору.</w:t>
      </w:r>
    </w:p>
    <w:p w:rsidR="00E26F1E" w:rsidRPr="00E26F1E" w:rsidRDefault="00E26F1E" w:rsidP="00E26F1E">
      <w:pPr>
        <w:tabs>
          <w:tab w:val="left" w:pos="1134"/>
        </w:tabs>
        <w:spacing w:line="240" w:lineRule="atLeast"/>
        <w:ind w:firstLine="426"/>
        <w:jc w:val="both"/>
        <w:rPr>
          <w:color w:val="000000"/>
          <w:szCs w:val="22"/>
        </w:rPr>
      </w:pPr>
      <w:r w:rsidRPr="00E26F1E">
        <w:rPr>
          <w:color w:val="000000"/>
          <w:szCs w:val="22"/>
        </w:rPr>
        <w:t>Ежемесячная стоимость работ по Договору без учета материалов умножается на 24. Полученная стоимость является стоимостью работ по Договору (п. 4.2.) за весь период его действия.</w:t>
      </w:r>
    </w:p>
    <w:p w:rsidR="00E26F1E" w:rsidRPr="00E26F1E" w:rsidRDefault="00E26F1E" w:rsidP="00E26F1E">
      <w:pPr>
        <w:tabs>
          <w:tab w:val="left" w:pos="1134"/>
        </w:tabs>
        <w:spacing w:line="240" w:lineRule="atLeast"/>
        <w:jc w:val="center"/>
        <w:rPr>
          <w:color w:val="000000"/>
          <w:szCs w:val="22"/>
        </w:rPr>
      </w:pPr>
      <w:r w:rsidRPr="00E26F1E">
        <w:rPr>
          <w:color w:val="000000"/>
          <w:szCs w:val="22"/>
        </w:rPr>
        <w:t>Z</w:t>
      </w:r>
      <w:r w:rsidRPr="00E26F1E">
        <w:rPr>
          <w:color w:val="000000"/>
          <w:szCs w:val="22"/>
          <w:vertAlign w:val="subscript"/>
        </w:rPr>
        <w:t xml:space="preserve">общ.   </w:t>
      </w:r>
      <w:r w:rsidRPr="00E26F1E">
        <w:rPr>
          <w:color w:val="000000"/>
          <w:szCs w:val="22"/>
        </w:rPr>
        <w:t>=   Е</w:t>
      </w:r>
      <w:r w:rsidRPr="00E26F1E">
        <w:rPr>
          <w:color w:val="000000"/>
          <w:szCs w:val="22"/>
          <w:vertAlign w:val="subscript"/>
        </w:rPr>
        <w:t>сред</w:t>
      </w:r>
      <w:r w:rsidRPr="00E26F1E">
        <w:rPr>
          <w:color w:val="000000"/>
          <w:szCs w:val="22"/>
        </w:rPr>
        <w:t xml:space="preserve"> * 24, где</w:t>
      </w:r>
    </w:p>
    <w:p w:rsidR="00E26F1E" w:rsidRPr="00E26F1E" w:rsidRDefault="00E26F1E" w:rsidP="00E26F1E">
      <w:pPr>
        <w:tabs>
          <w:tab w:val="left" w:pos="1134"/>
        </w:tabs>
        <w:spacing w:line="240" w:lineRule="atLeast"/>
        <w:ind w:left="720"/>
        <w:jc w:val="both"/>
        <w:rPr>
          <w:color w:val="000000"/>
          <w:szCs w:val="22"/>
        </w:rPr>
      </w:pPr>
      <w:r w:rsidRPr="00E26F1E">
        <w:rPr>
          <w:color w:val="000000"/>
          <w:szCs w:val="22"/>
        </w:rPr>
        <w:t>Z</w:t>
      </w:r>
      <w:r w:rsidRPr="00E26F1E">
        <w:rPr>
          <w:color w:val="000000"/>
          <w:szCs w:val="22"/>
          <w:vertAlign w:val="subscript"/>
        </w:rPr>
        <w:t xml:space="preserve">общ.  </w:t>
      </w:r>
      <w:r w:rsidRPr="00E26F1E">
        <w:rPr>
          <w:color w:val="000000"/>
          <w:szCs w:val="22"/>
        </w:rPr>
        <w:t>-   стоимостью работ по Договору (п. 4.2.) за весь период его действия;</w:t>
      </w:r>
    </w:p>
    <w:p w:rsidR="00E26F1E" w:rsidRPr="00E26F1E" w:rsidRDefault="00E26F1E" w:rsidP="00E26F1E">
      <w:pPr>
        <w:pStyle w:val="ac"/>
        <w:numPr>
          <w:ilvl w:val="0"/>
          <w:numId w:val="24"/>
        </w:numPr>
        <w:tabs>
          <w:tab w:val="left" w:pos="1134"/>
        </w:tabs>
        <w:spacing w:before="0" w:line="240" w:lineRule="atLeast"/>
        <w:jc w:val="both"/>
        <w:rPr>
          <w:color w:val="000000"/>
          <w:szCs w:val="22"/>
        </w:rPr>
      </w:pPr>
      <w:r w:rsidRPr="00E26F1E">
        <w:rPr>
          <w:color w:val="000000"/>
          <w:szCs w:val="22"/>
        </w:rPr>
        <w:t>- количество месяцев действия договора.</w:t>
      </w:r>
    </w:p>
    <w:p w:rsidR="00E26F1E" w:rsidRPr="00E26F1E" w:rsidRDefault="00E26F1E" w:rsidP="00E26F1E">
      <w:pPr>
        <w:tabs>
          <w:tab w:val="left" w:pos="1134"/>
        </w:tabs>
        <w:spacing w:line="240" w:lineRule="atLeast"/>
        <w:ind w:firstLine="709"/>
        <w:jc w:val="both"/>
        <w:rPr>
          <w:rFonts w:ascii="Arial monospaced for SAP" w:hAnsi="Arial monospaced for SAP"/>
          <w:b/>
          <w:sz w:val="16"/>
          <w:szCs w:val="16"/>
        </w:rPr>
      </w:pPr>
    </w:p>
    <w:p w:rsidR="00E26F1E" w:rsidRPr="00E26F1E" w:rsidRDefault="00E26F1E" w:rsidP="00E26F1E">
      <w:pPr>
        <w:numPr>
          <w:ilvl w:val="0"/>
          <w:numId w:val="20"/>
        </w:numPr>
        <w:tabs>
          <w:tab w:val="left" w:pos="1134"/>
        </w:tabs>
        <w:spacing w:before="0" w:line="240" w:lineRule="atLeast"/>
        <w:ind w:hanging="11"/>
        <w:jc w:val="both"/>
        <w:rPr>
          <w:color w:val="000000"/>
          <w:szCs w:val="22"/>
        </w:rPr>
      </w:pPr>
      <w:r w:rsidRPr="00E26F1E">
        <w:rPr>
          <w:color w:val="000000"/>
          <w:szCs w:val="22"/>
        </w:rPr>
        <w:t>Максимальная стоимость Договора</w:t>
      </w:r>
    </w:p>
    <w:p w:rsidR="00E26F1E" w:rsidRDefault="00E26F1E" w:rsidP="00E26F1E">
      <w:pPr>
        <w:tabs>
          <w:tab w:val="left" w:pos="1134"/>
        </w:tabs>
        <w:spacing w:line="240" w:lineRule="atLeast"/>
        <w:ind w:firstLine="567"/>
        <w:jc w:val="both"/>
        <w:rPr>
          <w:color w:val="000000"/>
          <w:szCs w:val="22"/>
        </w:rPr>
      </w:pPr>
      <w:r w:rsidRPr="00E26F1E">
        <w:rPr>
          <w:color w:val="000000"/>
          <w:szCs w:val="22"/>
        </w:rPr>
        <w:lastRenderedPageBreak/>
        <w:t>Максимальная стоимость Договора определяется суммированием стоимости работ по Договору за весь период его действия (Z</w:t>
      </w:r>
      <w:r w:rsidRPr="00E26F1E">
        <w:rPr>
          <w:color w:val="000000"/>
          <w:szCs w:val="22"/>
          <w:vertAlign w:val="subscript"/>
        </w:rPr>
        <w:t>общ.</w:t>
      </w:r>
      <w:r w:rsidRPr="00E26F1E">
        <w:rPr>
          <w:color w:val="000000"/>
          <w:szCs w:val="22"/>
        </w:rPr>
        <w:t>)  и стоимости лимита на приобретение запасных частей и материалов, указанной в п.3.4 Договора.</w:t>
      </w:r>
    </w:p>
    <w:p w:rsidR="007652CB" w:rsidRPr="007652CB" w:rsidRDefault="007652CB" w:rsidP="007652CB">
      <w:pPr>
        <w:autoSpaceDE w:val="0"/>
        <w:spacing w:before="0"/>
        <w:ind w:firstLine="720"/>
        <w:jc w:val="both"/>
        <w:rPr>
          <w:i/>
          <w:color w:val="000000"/>
          <w:sz w:val="16"/>
          <w:szCs w:val="16"/>
        </w:rPr>
      </w:pPr>
    </w:p>
    <w:p w:rsidR="007652CB" w:rsidRPr="00E26F1E" w:rsidRDefault="007652CB" w:rsidP="007652CB">
      <w:pPr>
        <w:autoSpaceDE w:val="0"/>
        <w:spacing w:before="0"/>
        <w:ind w:firstLine="720"/>
        <w:jc w:val="both"/>
        <w:rPr>
          <w:i/>
          <w:color w:val="000000"/>
          <w:szCs w:val="22"/>
        </w:rPr>
      </w:pPr>
      <w:r>
        <w:rPr>
          <w:i/>
          <w:color w:val="000000"/>
          <w:szCs w:val="22"/>
        </w:rPr>
        <w:t>Лот №2</w:t>
      </w:r>
      <w:r w:rsidRPr="00E26F1E">
        <w:rPr>
          <w:i/>
          <w:color w:val="000000"/>
          <w:szCs w:val="22"/>
        </w:rPr>
        <w:t>.</w:t>
      </w:r>
    </w:p>
    <w:p w:rsidR="008871F8" w:rsidRPr="008871F8" w:rsidRDefault="008871F8" w:rsidP="008871F8">
      <w:pPr>
        <w:numPr>
          <w:ilvl w:val="0"/>
          <w:numId w:val="26"/>
        </w:numPr>
        <w:tabs>
          <w:tab w:val="left" w:pos="1134"/>
        </w:tabs>
        <w:spacing w:before="0" w:line="240" w:lineRule="atLeast"/>
        <w:jc w:val="both"/>
        <w:rPr>
          <w:rFonts w:cs="Arial"/>
          <w:color w:val="000000"/>
          <w:szCs w:val="22"/>
        </w:rPr>
      </w:pPr>
      <w:r w:rsidRPr="008871F8">
        <w:rPr>
          <w:rFonts w:cs="Arial"/>
          <w:color w:val="000000"/>
          <w:szCs w:val="22"/>
        </w:rPr>
        <w:t>Расчет средней единичной расценки обслуживания в месяц</w:t>
      </w:r>
    </w:p>
    <w:p w:rsidR="008871F8" w:rsidRPr="008871F8" w:rsidRDefault="008871F8" w:rsidP="008D2565">
      <w:pPr>
        <w:numPr>
          <w:ilvl w:val="0"/>
          <w:numId w:val="30"/>
        </w:numPr>
        <w:tabs>
          <w:tab w:val="left" w:pos="851"/>
        </w:tabs>
        <w:spacing w:before="0" w:line="240" w:lineRule="atLeast"/>
        <w:ind w:left="0" w:firstLine="426"/>
        <w:jc w:val="both"/>
        <w:rPr>
          <w:rFonts w:cs="Arial"/>
          <w:szCs w:val="22"/>
        </w:rPr>
      </w:pPr>
      <w:r w:rsidRPr="008871F8">
        <w:rPr>
          <w:rFonts w:cs="Arial"/>
          <w:szCs w:val="22"/>
        </w:rPr>
        <w:t>Участник закупочной процедуры осуществляет расчет средней единичной расценки обслуживания одной единицы оборудования в месяц (п. 4.3. Договора) исходя из:</w:t>
      </w:r>
    </w:p>
    <w:p w:rsidR="008871F8" w:rsidRPr="004746F5" w:rsidRDefault="008871F8" w:rsidP="008871F8">
      <w:pPr>
        <w:numPr>
          <w:ilvl w:val="0"/>
          <w:numId w:val="21"/>
        </w:numPr>
        <w:tabs>
          <w:tab w:val="left" w:pos="1134"/>
        </w:tabs>
        <w:spacing w:before="0" w:line="240" w:lineRule="atLeast"/>
        <w:ind w:left="0" w:firstLine="567"/>
        <w:jc w:val="both"/>
        <w:rPr>
          <w:rFonts w:cs="Arial"/>
          <w:szCs w:val="22"/>
        </w:rPr>
      </w:pPr>
      <w:r w:rsidRPr="008871F8">
        <w:rPr>
          <w:rFonts w:cs="Arial"/>
          <w:szCs w:val="22"/>
        </w:rPr>
        <w:t xml:space="preserve"> общего количества </w:t>
      </w:r>
      <w:r w:rsidRPr="004746F5">
        <w:rPr>
          <w:rFonts w:cs="Arial"/>
          <w:szCs w:val="22"/>
        </w:rPr>
        <w:t xml:space="preserve">оборудования (Приложение </w:t>
      </w:r>
      <w:r w:rsidR="002E63D2" w:rsidRPr="004746F5">
        <w:rPr>
          <w:rFonts w:cs="Arial"/>
          <w:szCs w:val="22"/>
        </w:rPr>
        <w:t>6 к Форме 2 ПДО</w:t>
      </w:r>
      <w:r w:rsidRPr="004746F5">
        <w:rPr>
          <w:rFonts w:cs="Arial"/>
          <w:szCs w:val="22"/>
        </w:rPr>
        <w:t>);</w:t>
      </w:r>
    </w:p>
    <w:p w:rsidR="008871F8" w:rsidRPr="004746F5" w:rsidRDefault="008871F8" w:rsidP="008871F8">
      <w:pPr>
        <w:numPr>
          <w:ilvl w:val="0"/>
          <w:numId w:val="21"/>
        </w:numPr>
        <w:tabs>
          <w:tab w:val="left" w:pos="1134"/>
        </w:tabs>
        <w:spacing w:before="0" w:line="240" w:lineRule="atLeast"/>
        <w:ind w:left="0" w:firstLine="567"/>
        <w:jc w:val="both"/>
        <w:rPr>
          <w:rFonts w:cs="Arial"/>
          <w:szCs w:val="22"/>
        </w:rPr>
      </w:pPr>
      <w:r w:rsidRPr="004746F5">
        <w:rPr>
          <w:rFonts w:cs="Arial"/>
          <w:szCs w:val="22"/>
        </w:rPr>
        <w:t xml:space="preserve"> установленных сроков интервалов ППР (Приложение </w:t>
      </w:r>
      <w:r w:rsidR="004746F5" w:rsidRPr="004746F5">
        <w:rPr>
          <w:rFonts w:cs="Arial"/>
          <w:szCs w:val="22"/>
        </w:rPr>
        <w:t>2</w:t>
      </w:r>
      <w:r w:rsidR="0046192B" w:rsidRPr="004746F5">
        <w:rPr>
          <w:rFonts w:cs="Arial"/>
          <w:szCs w:val="22"/>
        </w:rPr>
        <w:t xml:space="preserve"> к Форме 2 ПДО</w:t>
      </w:r>
      <w:r w:rsidRPr="004746F5">
        <w:rPr>
          <w:rFonts w:cs="Arial"/>
          <w:szCs w:val="22"/>
        </w:rPr>
        <w:t>);</w:t>
      </w:r>
    </w:p>
    <w:p w:rsidR="008871F8" w:rsidRPr="004746F5" w:rsidRDefault="008871F8" w:rsidP="008871F8">
      <w:pPr>
        <w:numPr>
          <w:ilvl w:val="0"/>
          <w:numId w:val="21"/>
        </w:numPr>
        <w:tabs>
          <w:tab w:val="left" w:pos="1134"/>
        </w:tabs>
        <w:spacing w:before="0" w:line="240" w:lineRule="atLeast"/>
        <w:ind w:left="0" w:firstLine="567"/>
        <w:jc w:val="both"/>
        <w:rPr>
          <w:rFonts w:cs="Arial"/>
          <w:szCs w:val="22"/>
        </w:rPr>
      </w:pPr>
      <w:r w:rsidRPr="004746F5">
        <w:rPr>
          <w:rFonts w:cs="Arial"/>
          <w:szCs w:val="22"/>
        </w:rPr>
        <w:t>предполагаемого количества заявок Заказчика вне графика;</w:t>
      </w:r>
    </w:p>
    <w:p w:rsidR="008871F8" w:rsidRPr="004746F5" w:rsidRDefault="008871F8" w:rsidP="008871F8">
      <w:pPr>
        <w:numPr>
          <w:ilvl w:val="0"/>
          <w:numId w:val="21"/>
        </w:numPr>
        <w:tabs>
          <w:tab w:val="left" w:pos="1134"/>
        </w:tabs>
        <w:spacing w:before="0" w:line="240" w:lineRule="atLeast"/>
        <w:ind w:left="0" w:firstLine="567"/>
        <w:jc w:val="both"/>
        <w:rPr>
          <w:rFonts w:cs="Arial"/>
          <w:szCs w:val="22"/>
        </w:rPr>
      </w:pPr>
      <w:r w:rsidRPr="004746F5">
        <w:rPr>
          <w:rFonts w:cs="Arial"/>
          <w:szCs w:val="22"/>
        </w:rPr>
        <w:t xml:space="preserve">стоимости арендной платы с учетом энергоресурсов и водоснабжения (Приложение </w:t>
      </w:r>
      <w:r w:rsidR="004746F5" w:rsidRPr="004746F5">
        <w:rPr>
          <w:rFonts w:cs="Arial"/>
          <w:szCs w:val="22"/>
        </w:rPr>
        <w:t>7 к Форме 2 ПДО</w:t>
      </w:r>
      <w:r w:rsidRPr="004746F5">
        <w:rPr>
          <w:rFonts w:cs="Arial"/>
          <w:szCs w:val="22"/>
        </w:rPr>
        <w:t>);</w:t>
      </w:r>
    </w:p>
    <w:p w:rsidR="008871F8" w:rsidRPr="008871F8" w:rsidRDefault="008871F8" w:rsidP="008871F8">
      <w:pPr>
        <w:numPr>
          <w:ilvl w:val="0"/>
          <w:numId w:val="21"/>
        </w:numPr>
        <w:tabs>
          <w:tab w:val="left" w:pos="1134"/>
        </w:tabs>
        <w:spacing w:before="0" w:line="240" w:lineRule="atLeast"/>
        <w:ind w:left="0" w:firstLine="567"/>
        <w:jc w:val="both"/>
        <w:rPr>
          <w:rFonts w:cs="Arial"/>
          <w:szCs w:val="22"/>
        </w:rPr>
      </w:pPr>
      <w:r w:rsidRPr="008871F8">
        <w:rPr>
          <w:rFonts w:cs="Arial"/>
          <w:szCs w:val="22"/>
        </w:rPr>
        <w:t>собственной прибыли.</w:t>
      </w:r>
    </w:p>
    <w:p w:rsidR="008871F8" w:rsidRPr="008871F8" w:rsidRDefault="008871F8" w:rsidP="008D2565">
      <w:pPr>
        <w:numPr>
          <w:ilvl w:val="0"/>
          <w:numId w:val="30"/>
        </w:numPr>
        <w:tabs>
          <w:tab w:val="left" w:pos="851"/>
        </w:tabs>
        <w:spacing w:before="0" w:line="240" w:lineRule="atLeast"/>
        <w:ind w:left="0" w:firstLine="426"/>
        <w:jc w:val="both"/>
        <w:rPr>
          <w:rFonts w:cs="Arial"/>
          <w:szCs w:val="22"/>
        </w:rPr>
      </w:pPr>
      <w:r w:rsidRPr="008871F8">
        <w:rPr>
          <w:rFonts w:cs="Arial"/>
          <w:szCs w:val="22"/>
        </w:rPr>
        <w:t>За единицу оборудования принять исполнительный механизм (клапан), пневмопривод, сужающее устройство.</w:t>
      </w:r>
    </w:p>
    <w:p w:rsidR="008871F8" w:rsidRPr="008871F8" w:rsidRDefault="008871F8" w:rsidP="008D2565">
      <w:pPr>
        <w:numPr>
          <w:ilvl w:val="0"/>
          <w:numId w:val="30"/>
        </w:numPr>
        <w:tabs>
          <w:tab w:val="left" w:pos="851"/>
        </w:tabs>
        <w:spacing w:before="0" w:line="240" w:lineRule="atLeast"/>
        <w:ind w:left="0" w:firstLine="426"/>
        <w:jc w:val="both"/>
        <w:rPr>
          <w:rFonts w:cs="Arial"/>
          <w:szCs w:val="22"/>
        </w:rPr>
      </w:pPr>
      <w:r w:rsidRPr="008871F8">
        <w:rPr>
          <w:rFonts w:cs="Arial"/>
          <w:szCs w:val="22"/>
        </w:rPr>
        <w:t xml:space="preserve"> Принять объем работ по заявкам Заказчика вне графика равным плановому объему работ. </w:t>
      </w:r>
    </w:p>
    <w:p w:rsidR="008871F8" w:rsidRPr="008871F8" w:rsidRDefault="008871F8" w:rsidP="008D2565">
      <w:pPr>
        <w:numPr>
          <w:ilvl w:val="0"/>
          <w:numId w:val="30"/>
        </w:numPr>
        <w:tabs>
          <w:tab w:val="left" w:pos="851"/>
        </w:tabs>
        <w:spacing w:before="0" w:line="240" w:lineRule="atLeast"/>
        <w:ind w:left="0" w:firstLine="426"/>
        <w:jc w:val="both"/>
        <w:rPr>
          <w:rFonts w:cs="Arial"/>
          <w:szCs w:val="22"/>
        </w:rPr>
      </w:pPr>
      <w:r w:rsidRPr="008871F8">
        <w:rPr>
          <w:rFonts w:cs="Arial"/>
          <w:szCs w:val="22"/>
        </w:rPr>
        <w:t>Выполнение работ по заявкам Заказчика вне графика ППР дополнительной оплате не подлежит.</w:t>
      </w:r>
    </w:p>
    <w:p w:rsidR="008871F8" w:rsidRPr="008871F8" w:rsidRDefault="008871F8" w:rsidP="008871F8">
      <w:pPr>
        <w:numPr>
          <w:ilvl w:val="0"/>
          <w:numId w:val="26"/>
        </w:numPr>
        <w:tabs>
          <w:tab w:val="left" w:pos="1134"/>
        </w:tabs>
        <w:spacing w:before="0" w:line="240" w:lineRule="atLeast"/>
        <w:jc w:val="both"/>
        <w:rPr>
          <w:rFonts w:cs="Arial"/>
          <w:color w:val="000000"/>
          <w:szCs w:val="22"/>
        </w:rPr>
      </w:pPr>
      <w:r w:rsidRPr="008871F8">
        <w:rPr>
          <w:rFonts w:cs="Arial"/>
          <w:color w:val="000000"/>
          <w:szCs w:val="22"/>
        </w:rPr>
        <w:t>Расчет ежемесячной стоимости работ по Договору</w:t>
      </w:r>
    </w:p>
    <w:p w:rsidR="008871F8" w:rsidRPr="008871F8" w:rsidRDefault="008871F8" w:rsidP="008871F8">
      <w:pPr>
        <w:tabs>
          <w:tab w:val="left" w:pos="1134"/>
        </w:tabs>
        <w:spacing w:line="240" w:lineRule="atLeast"/>
        <w:ind w:firstLine="426"/>
        <w:jc w:val="both"/>
        <w:rPr>
          <w:rFonts w:cs="Arial"/>
          <w:szCs w:val="22"/>
        </w:rPr>
      </w:pPr>
      <w:r w:rsidRPr="008871F8">
        <w:rPr>
          <w:rFonts w:cs="Arial"/>
          <w:szCs w:val="22"/>
        </w:rPr>
        <w:t>Средняя единичная расценка обслуживания одной единицы оборудования в месяц умножается на общее количество обслуживаемого оборудования.</w:t>
      </w:r>
    </w:p>
    <w:p w:rsidR="008871F8" w:rsidRPr="008871F8" w:rsidRDefault="008871F8" w:rsidP="008871F8">
      <w:pPr>
        <w:tabs>
          <w:tab w:val="left" w:pos="1134"/>
        </w:tabs>
        <w:spacing w:line="240" w:lineRule="atLeast"/>
        <w:ind w:firstLine="567"/>
        <w:jc w:val="both"/>
        <w:rPr>
          <w:rFonts w:cs="Arial"/>
          <w:szCs w:val="22"/>
        </w:rPr>
      </w:pPr>
      <w:r w:rsidRPr="008871F8">
        <w:rPr>
          <w:rFonts w:cs="Arial"/>
          <w:szCs w:val="22"/>
        </w:rPr>
        <w:t xml:space="preserve">Полученная стоимость является ежемесячной стоимостью работ по Договору без учета материалов (п. 4.4. Договора). </w:t>
      </w:r>
    </w:p>
    <w:p w:rsidR="008871F8" w:rsidRPr="008871F8" w:rsidRDefault="008871F8" w:rsidP="008871F8">
      <w:pPr>
        <w:tabs>
          <w:tab w:val="left" w:pos="1134"/>
        </w:tabs>
        <w:spacing w:line="240" w:lineRule="atLeast"/>
        <w:ind w:left="720"/>
        <w:jc w:val="both"/>
        <w:rPr>
          <w:rFonts w:cs="Arial"/>
          <w:i/>
          <w:szCs w:val="22"/>
        </w:rPr>
      </w:pPr>
      <w:r w:rsidRPr="008871F8">
        <w:rPr>
          <w:rFonts w:cs="Arial"/>
          <w:szCs w:val="22"/>
        </w:rPr>
        <w:t xml:space="preserve">     Е</w:t>
      </w:r>
      <w:r w:rsidRPr="008871F8">
        <w:rPr>
          <w:rFonts w:cs="Arial"/>
          <w:szCs w:val="22"/>
          <w:vertAlign w:val="subscript"/>
        </w:rPr>
        <w:t>сред</w:t>
      </w:r>
      <w:r w:rsidRPr="008871F8">
        <w:rPr>
          <w:rFonts w:cs="Arial"/>
          <w:szCs w:val="22"/>
        </w:rPr>
        <w:t xml:space="preserve">   =   Е</w:t>
      </w:r>
      <w:r w:rsidRPr="008871F8">
        <w:rPr>
          <w:rFonts w:cs="Arial"/>
          <w:szCs w:val="22"/>
          <w:vertAlign w:val="subscript"/>
        </w:rPr>
        <w:t xml:space="preserve">сред1 </w:t>
      </w:r>
      <w:r w:rsidRPr="008871F8">
        <w:rPr>
          <w:rFonts w:cs="Arial"/>
          <w:szCs w:val="22"/>
        </w:rPr>
        <w:t xml:space="preserve">* </w:t>
      </w:r>
      <w:r w:rsidRPr="008871F8">
        <w:rPr>
          <w:rFonts w:cs="Arial"/>
          <w:szCs w:val="22"/>
          <w:lang w:val="en-US"/>
        </w:rPr>
        <w:t>N</w:t>
      </w:r>
      <w:r w:rsidRPr="008871F8">
        <w:rPr>
          <w:rFonts w:cs="Arial"/>
          <w:szCs w:val="22"/>
        </w:rPr>
        <w:t xml:space="preserve">, </w:t>
      </w:r>
      <w:r w:rsidRPr="008871F8">
        <w:rPr>
          <w:rFonts w:cs="Arial"/>
          <w:i/>
          <w:szCs w:val="22"/>
        </w:rPr>
        <w:t>где</w:t>
      </w:r>
    </w:p>
    <w:p w:rsidR="008871F8" w:rsidRPr="008871F8" w:rsidRDefault="008871F8" w:rsidP="008871F8">
      <w:pPr>
        <w:tabs>
          <w:tab w:val="left" w:pos="1134"/>
        </w:tabs>
        <w:spacing w:line="240" w:lineRule="atLeast"/>
        <w:ind w:firstLine="709"/>
        <w:jc w:val="both"/>
        <w:rPr>
          <w:rFonts w:cs="Arial"/>
          <w:szCs w:val="22"/>
        </w:rPr>
      </w:pPr>
      <w:r w:rsidRPr="008871F8">
        <w:rPr>
          <w:rFonts w:cs="Arial"/>
          <w:i/>
          <w:szCs w:val="22"/>
        </w:rPr>
        <w:t xml:space="preserve"> </w:t>
      </w:r>
      <w:r w:rsidRPr="008871F8">
        <w:rPr>
          <w:rFonts w:cs="Arial"/>
          <w:szCs w:val="22"/>
        </w:rPr>
        <w:t>Е</w:t>
      </w:r>
      <w:r w:rsidRPr="008871F8">
        <w:rPr>
          <w:rFonts w:cs="Arial"/>
          <w:szCs w:val="22"/>
          <w:vertAlign w:val="subscript"/>
        </w:rPr>
        <w:t xml:space="preserve">сред   </w:t>
      </w:r>
      <w:r w:rsidRPr="008871F8">
        <w:rPr>
          <w:rFonts w:cs="Arial"/>
          <w:szCs w:val="22"/>
        </w:rPr>
        <w:t>-</w:t>
      </w:r>
      <w:r w:rsidRPr="008871F8">
        <w:rPr>
          <w:rFonts w:cs="Arial"/>
          <w:szCs w:val="22"/>
          <w:vertAlign w:val="subscript"/>
        </w:rPr>
        <w:t xml:space="preserve">  </w:t>
      </w:r>
      <w:r w:rsidRPr="008871F8">
        <w:rPr>
          <w:rFonts w:cs="Arial"/>
          <w:szCs w:val="22"/>
        </w:rPr>
        <w:t>ежемесячная стоимостью работ по Договору без учета материалов;</w:t>
      </w:r>
    </w:p>
    <w:p w:rsidR="008871F8" w:rsidRPr="008871F8" w:rsidRDefault="008871F8" w:rsidP="008871F8">
      <w:pPr>
        <w:tabs>
          <w:tab w:val="left" w:pos="1134"/>
        </w:tabs>
        <w:spacing w:line="240" w:lineRule="atLeast"/>
        <w:ind w:left="720"/>
        <w:jc w:val="both"/>
        <w:rPr>
          <w:rFonts w:cs="Arial"/>
          <w:i/>
          <w:szCs w:val="22"/>
        </w:rPr>
      </w:pPr>
      <w:r w:rsidRPr="008871F8">
        <w:rPr>
          <w:rFonts w:cs="Arial"/>
          <w:szCs w:val="22"/>
        </w:rPr>
        <w:t>Е</w:t>
      </w:r>
      <w:r w:rsidRPr="008871F8">
        <w:rPr>
          <w:rFonts w:cs="Arial"/>
          <w:szCs w:val="22"/>
          <w:vertAlign w:val="subscript"/>
        </w:rPr>
        <w:t>сред</w:t>
      </w:r>
      <w:r w:rsidR="00943724" w:rsidRPr="008871F8">
        <w:rPr>
          <w:rFonts w:cs="Arial"/>
          <w:szCs w:val="22"/>
          <w:vertAlign w:val="subscript"/>
        </w:rPr>
        <w:t>1</w:t>
      </w:r>
      <w:r w:rsidR="00943724" w:rsidRPr="008871F8">
        <w:rPr>
          <w:rFonts w:cs="Arial"/>
          <w:szCs w:val="22"/>
        </w:rPr>
        <w:t xml:space="preserve"> -</w:t>
      </w:r>
      <w:r w:rsidRPr="008871F8">
        <w:rPr>
          <w:rFonts w:cs="Arial"/>
          <w:szCs w:val="22"/>
        </w:rPr>
        <w:t xml:space="preserve"> единичная расценка обслуживания одной единицы оборудования в месяц;</w:t>
      </w:r>
    </w:p>
    <w:p w:rsidR="008871F8" w:rsidRPr="008871F8" w:rsidRDefault="008871F8" w:rsidP="008871F8">
      <w:pPr>
        <w:tabs>
          <w:tab w:val="left" w:pos="1134"/>
        </w:tabs>
        <w:spacing w:line="240" w:lineRule="atLeast"/>
        <w:ind w:left="720"/>
        <w:jc w:val="both"/>
        <w:rPr>
          <w:rFonts w:cs="Arial"/>
          <w:szCs w:val="22"/>
        </w:rPr>
      </w:pPr>
      <w:r w:rsidRPr="008871F8">
        <w:rPr>
          <w:rFonts w:cs="Arial"/>
          <w:szCs w:val="22"/>
          <w:lang w:val="en-US"/>
        </w:rPr>
        <w:t>N</w:t>
      </w:r>
      <w:r w:rsidRPr="008871F8">
        <w:rPr>
          <w:rFonts w:cs="Arial"/>
          <w:szCs w:val="22"/>
        </w:rPr>
        <w:t xml:space="preserve"> - общее количество  обслуживаемого оборудования.</w:t>
      </w:r>
    </w:p>
    <w:p w:rsidR="008871F8" w:rsidRPr="008871F8" w:rsidRDefault="008871F8" w:rsidP="008871F8">
      <w:pPr>
        <w:tabs>
          <w:tab w:val="left" w:pos="1134"/>
        </w:tabs>
        <w:spacing w:line="240" w:lineRule="atLeast"/>
        <w:ind w:left="720"/>
        <w:jc w:val="both"/>
        <w:rPr>
          <w:rFonts w:cs="Arial"/>
          <w:sz w:val="16"/>
          <w:szCs w:val="16"/>
        </w:rPr>
      </w:pPr>
    </w:p>
    <w:p w:rsidR="008871F8" w:rsidRPr="008871F8" w:rsidRDefault="008871F8" w:rsidP="008871F8">
      <w:pPr>
        <w:numPr>
          <w:ilvl w:val="0"/>
          <w:numId w:val="26"/>
        </w:numPr>
        <w:tabs>
          <w:tab w:val="left" w:pos="1134"/>
        </w:tabs>
        <w:spacing w:before="0" w:line="240" w:lineRule="atLeast"/>
        <w:ind w:hanging="11"/>
        <w:jc w:val="both"/>
        <w:rPr>
          <w:rFonts w:cs="Arial"/>
          <w:szCs w:val="22"/>
        </w:rPr>
      </w:pPr>
      <w:r w:rsidRPr="008871F8">
        <w:rPr>
          <w:rFonts w:cs="Arial"/>
          <w:szCs w:val="22"/>
        </w:rPr>
        <w:t>Расчет стоимости работ по Договору.</w:t>
      </w:r>
    </w:p>
    <w:p w:rsidR="008871F8" w:rsidRPr="008871F8" w:rsidRDefault="008871F8" w:rsidP="008871F8">
      <w:pPr>
        <w:tabs>
          <w:tab w:val="left" w:pos="1134"/>
        </w:tabs>
        <w:spacing w:line="240" w:lineRule="atLeast"/>
        <w:ind w:firstLine="426"/>
        <w:jc w:val="both"/>
        <w:rPr>
          <w:rFonts w:cs="Arial"/>
          <w:szCs w:val="22"/>
        </w:rPr>
      </w:pPr>
      <w:r w:rsidRPr="008871F8">
        <w:rPr>
          <w:rFonts w:cs="Arial"/>
          <w:szCs w:val="22"/>
        </w:rPr>
        <w:t>Ежемесячная стоимость работ по Договору без учета материалов умножается на 24. Полученная стоимость является стоимостью работ по Договору (п. 4.2.) за весь период его действия.</w:t>
      </w:r>
    </w:p>
    <w:p w:rsidR="008871F8" w:rsidRPr="008871F8" w:rsidRDefault="008871F8" w:rsidP="008871F8">
      <w:pPr>
        <w:tabs>
          <w:tab w:val="left" w:pos="1134"/>
        </w:tabs>
        <w:spacing w:line="240" w:lineRule="atLeast"/>
        <w:jc w:val="center"/>
        <w:rPr>
          <w:rFonts w:cs="Arial"/>
          <w:i/>
          <w:szCs w:val="22"/>
        </w:rPr>
      </w:pPr>
      <w:r w:rsidRPr="008871F8">
        <w:rPr>
          <w:rFonts w:cs="Arial"/>
          <w:szCs w:val="22"/>
          <w:lang w:val="en-US"/>
        </w:rPr>
        <w:t>Z</w:t>
      </w:r>
      <w:r w:rsidRPr="008871F8">
        <w:rPr>
          <w:rFonts w:cs="Arial"/>
          <w:szCs w:val="22"/>
          <w:vertAlign w:val="subscript"/>
        </w:rPr>
        <w:t xml:space="preserve">общ.   </w:t>
      </w:r>
      <w:r w:rsidRPr="008871F8">
        <w:rPr>
          <w:rFonts w:cs="Arial"/>
          <w:szCs w:val="22"/>
        </w:rPr>
        <w:t>=   Е</w:t>
      </w:r>
      <w:r w:rsidRPr="008871F8">
        <w:rPr>
          <w:rFonts w:cs="Arial"/>
          <w:szCs w:val="22"/>
          <w:vertAlign w:val="subscript"/>
        </w:rPr>
        <w:t xml:space="preserve">сред </w:t>
      </w:r>
      <w:r w:rsidRPr="008871F8">
        <w:rPr>
          <w:rFonts w:cs="Arial"/>
          <w:szCs w:val="22"/>
        </w:rPr>
        <w:t>* 24, где</w:t>
      </w:r>
    </w:p>
    <w:p w:rsidR="008871F8" w:rsidRPr="008871F8" w:rsidRDefault="008871F8" w:rsidP="008871F8">
      <w:pPr>
        <w:tabs>
          <w:tab w:val="left" w:pos="1134"/>
        </w:tabs>
        <w:spacing w:line="240" w:lineRule="atLeast"/>
        <w:ind w:left="720"/>
        <w:jc w:val="both"/>
        <w:rPr>
          <w:rFonts w:cs="Arial"/>
          <w:szCs w:val="22"/>
        </w:rPr>
      </w:pPr>
      <w:r w:rsidRPr="008871F8">
        <w:rPr>
          <w:rFonts w:cs="Arial"/>
          <w:szCs w:val="22"/>
          <w:lang w:val="en-US"/>
        </w:rPr>
        <w:t>Z</w:t>
      </w:r>
      <w:r w:rsidRPr="008871F8">
        <w:rPr>
          <w:rFonts w:cs="Arial"/>
          <w:szCs w:val="22"/>
          <w:vertAlign w:val="subscript"/>
        </w:rPr>
        <w:t xml:space="preserve">общ.  </w:t>
      </w:r>
      <w:r w:rsidRPr="008871F8">
        <w:rPr>
          <w:rFonts w:cs="Arial"/>
          <w:szCs w:val="22"/>
        </w:rPr>
        <w:t>-   стоимостью работ по Договору (п. 4.2.) за весь период его действия;</w:t>
      </w:r>
    </w:p>
    <w:p w:rsidR="008871F8" w:rsidRPr="008871F8" w:rsidRDefault="008871F8" w:rsidP="008871F8">
      <w:pPr>
        <w:pStyle w:val="ac"/>
        <w:numPr>
          <w:ilvl w:val="0"/>
          <w:numId w:val="27"/>
        </w:numPr>
        <w:tabs>
          <w:tab w:val="left" w:pos="1134"/>
        </w:tabs>
        <w:spacing w:before="0" w:line="240" w:lineRule="atLeast"/>
        <w:jc w:val="both"/>
        <w:rPr>
          <w:rFonts w:cs="Arial"/>
          <w:szCs w:val="22"/>
        </w:rPr>
      </w:pPr>
      <w:r w:rsidRPr="008871F8">
        <w:rPr>
          <w:rFonts w:cs="Arial"/>
          <w:szCs w:val="22"/>
        </w:rPr>
        <w:t>- количество месяцев действия договора.</w:t>
      </w:r>
    </w:p>
    <w:p w:rsidR="008871F8" w:rsidRPr="008871F8" w:rsidRDefault="008871F8" w:rsidP="008871F8">
      <w:pPr>
        <w:tabs>
          <w:tab w:val="left" w:pos="1134"/>
        </w:tabs>
        <w:spacing w:line="240" w:lineRule="atLeast"/>
        <w:ind w:firstLine="709"/>
        <w:jc w:val="both"/>
        <w:rPr>
          <w:rFonts w:cs="Arial"/>
          <w:sz w:val="16"/>
          <w:szCs w:val="16"/>
        </w:rPr>
      </w:pPr>
    </w:p>
    <w:p w:rsidR="008871F8" w:rsidRPr="008871F8" w:rsidRDefault="008871F8" w:rsidP="008871F8">
      <w:pPr>
        <w:numPr>
          <w:ilvl w:val="0"/>
          <w:numId w:val="26"/>
        </w:numPr>
        <w:tabs>
          <w:tab w:val="left" w:pos="1134"/>
        </w:tabs>
        <w:spacing w:before="0" w:line="240" w:lineRule="atLeast"/>
        <w:jc w:val="both"/>
        <w:rPr>
          <w:rFonts w:cs="Arial"/>
          <w:color w:val="000000"/>
          <w:szCs w:val="22"/>
        </w:rPr>
      </w:pPr>
      <w:r w:rsidRPr="008871F8">
        <w:rPr>
          <w:rFonts w:cs="Arial"/>
          <w:color w:val="000000"/>
          <w:szCs w:val="22"/>
        </w:rPr>
        <w:t>Максимальная стоимость Договора</w:t>
      </w:r>
    </w:p>
    <w:p w:rsidR="008871F8" w:rsidRPr="008871F8" w:rsidRDefault="008871F8" w:rsidP="008871F8">
      <w:pPr>
        <w:tabs>
          <w:tab w:val="left" w:pos="1134"/>
        </w:tabs>
        <w:spacing w:line="240" w:lineRule="atLeast"/>
        <w:ind w:firstLine="426"/>
        <w:jc w:val="both"/>
        <w:rPr>
          <w:rFonts w:cs="Arial"/>
          <w:szCs w:val="22"/>
        </w:rPr>
      </w:pPr>
      <w:r w:rsidRPr="008871F8">
        <w:rPr>
          <w:rFonts w:cs="Arial"/>
          <w:szCs w:val="22"/>
        </w:rPr>
        <w:t>Максимальная стоимость Договора определяется суммированием стоимости работ по Договору за весь период его действия (Z</w:t>
      </w:r>
      <w:r w:rsidRPr="007E62B9">
        <w:rPr>
          <w:rFonts w:cs="Arial"/>
          <w:szCs w:val="22"/>
          <w:vertAlign w:val="subscript"/>
        </w:rPr>
        <w:t>общ</w:t>
      </w:r>
      <w:r w:rsidRPr="007E62B9">
        <w:rPr>
          <w:rFonts w:cs="Arial"/>
          <w:szCs w:val="22"/>
        </w:rPr>
        <w:t xml:space="preserve">.)  </w:t>
      </w:r>
      <w:r w:rsidRPr="008871F8">
        <w:rPr>
          <w:rFonts w:cs="Arial"/>
          <w:szCs w:val="22"/>
        </w:rPr>
        <w:t>и стоимости лимита на приобретение запасных частей и материалов, указанной в п.3.4 Договора.</w:t>
      </w:r>
    </w:p>
    <w:p w:rsidR="008D2565" w:rsidRPr="00E26F1E" w:rsidRDefault="008D2565" w:rsidP="008D2565">
      <w:pPr>
        <w:autoSpaceDE w:val="0"/>
        <w:spacing w:before="0"/>
        <w:ind w:firstLine="720"/>
        <w:jc w:val="both"/>
        <w:rPr>
          <w:i/>
          <w:color w:val="000000"/>
          <w:szCs w:val="22"/>
        </w:rPr>
      </w:pPr>
      <w:r>
        <w:rPr>
          <w:i/>
          <w:color w:val="000000"/>
          <w:szCs w:val="22"/>
        </w:rPr>
        <w:t>Лот №3</w:t>
      </w:r>
      <w:r w:rsidRPr="00E26F1E">
        <w:rPr>
          <w:i/>
          <w:color w:val="000000"/>
          <w:szCs w:val="22"/>
        </w:rPr>
        <w:t>.</w:t>
      </w:r>
    </w:p>
    <w:p w:rsidR="008D2565" w:rsidRPr="008D2565" w:rsidRDefault="008D2565" w:rsidP="008D2565">
      <w:pPr>
        <w:numPr>
          <w:ilvl w:val="0"/>
          <w:numId w:val="29"/>
        </w:numPr>
        <w:tabs>
          <w:tab w:val="left" w:pos="1134"/>
        </w:tabs>
        <w:spacing w:before="0" w:line="240" w:lineRule="atLeast"/>
        <w:jc w:val="both"/>
        <w:rPr>
          <w:rFonts w:cs="Arial"/>
          <w:color w:val="000000"/>
          <w:szCs w:val="22"/>
        </w:rPr>
      </w:pPr>
      <w:r w:rsidRPr="008D2565">
        <w:rPr>
          <w:rFonts w:cs="Arial"/>
          <w:color w:val="000000"/>
          <w:szCs w:val="22"/>
        </w:rPr>
        <w:t>Расчет средней единичной расценки обслуживания в месяц.</w:t>
      </w:r>
    </w:p>
    <w:p w:rsidR="008D2565" w:rsidRPr="008D2565" w:rsidRDefault="008D2565" w:rsidP="008D2565">
      <w:pPr>
        <w:numPr>
          <w:ilvl w:val="0"/>
          <w:numId w:val="31"/>
        </w:numPr>
        <w:tabs>
          <w:tab w:val="left" w:pos="851"/>
        </w:tabs>
        <w:spacing w:before="0" w:line="240" w:lineRule="atLeast"/>
        <w:ind w:left="0" w:firstLine="426"/>
        <w:jc w:val="both"/>
        <w:rPr>
          <w:rFonts w:cs="Arial"/>
          <w:szCs w:val="22"/>
        </w:rPr>
      </w:pPr>
      <w:r w:rsidRPr="008D2565">
        <w:rPr>
          <w:rFonts w:cs="Arial"/>
          <w:szCs w:val="22"/>
        </w:rPr>
        <w:t>Участник закупочной процедуры осуществляет расчет средней единичной расценки обслуживания одной единицы оборудования в месяц (п. 4.2. Договора) исходя из:</w:t>
      </w:r>
    </w:p>
    <w:p w:rsidR="008D2565" w:rsidRPr="00FF3603" w:rsidRDefault="008D2565" w:rsidP="008D2565">
      <w:pPr>
        <w:numPr>
          <w:ilvl w:val="0"/>
          <w:numId w:val="21"/>
        </w:numPr>
        <w:tabs>
          <w:tab w:val="left" w:pos="1134"/>
        </w:tabs>
        <w:spacing w:before="0" w:line="240" w:lineRule="atLeast"/>
        <w:ind w:left="0" w:firstLine="567"/>
        <w:jc w:val="both"/>
        <w:rPr>
          <w:rFonts w:cs="Arial"/>
          <w:szCs w:val="22"/>
        </w:rPr>
      </w:pPr>
      <w:r w:rsidRPr="008D2565">
        <w:rPr>
          <w:rFonts w:cs="Arial"/>
          <w:szCs w:val="22"/>
        </w:rPr>
        <w:t xml:space="preserve">общего количества оборудования, с учетом того, что каждое средство КИП и А может потребовать действий по текущей </w:t>
      </w:r>
      <w:r w:rsidRPr="00FF3603">
        <w:rPr>
          <w:rFonts w:cs="Arial"/>
          <w:szCs w:val="22"/>
        </w:rPr>
        <w:t xml:space="preserve">эксплуатации (Приложение </w:t>
      </w:r>
      <w:r w:rsidR="00FF3603" w:rsidRPr="00FF3603">
        <w:rPr>
          <w:rFonts w:cs="Arial"/>
          <w:szCs w:val="22"/>
        </w:rPr>
        <w:t>8 к Форме 2 ПДО</w:t>
      </w:r>
      <w:r w:rsidRPr="00FF3603">
        <w:rPr>
          <w:rFonts w:cs="Arial"/>
          <w:szCs w:val="22"/>
        </w:rPr>
        <w:t>);</w:t>
      </w:r>
    </w:p>
    <w:p w:rsidR="008D2565" w:rsidRPr="00FF3603" w:rsidRDefault="008D2565" w:rsidP="008D2565">
      <w:pPr>
        <w:numPr>
          <w:ilvl w:val="0"/>
          <w:numId w:val="21"/>
        </w:numPr>
        <w:tabs>
          <w:tab w:val="left" w:pos="1134"/>
        </w:tabs>
        <w:spacing w:before="0" w:line="240" w:lineRule="atLeast"/>
        <w:ind w:left="0" w:firstLine="567"/>
        <w:jc w:val="both"/>
        <w:rPr>
          <w:rFonts w:cs="Arial"/>
          <w:szCs w:val="22"/>
        </w:rPr>
      </w:pPr>
      <w:r w:rsidRPr="00FF3603">
        <w:rPr>
          <w:rFonts w:cs="Arial"/>
          <w:szCs w:val="22"/>
        </w:rPr>
        <w:t>установленных сроков межкалибровочных интервалов (Приложение 2</w:t>
      </w:r>
      <w:r w:rsidR="00FF3603" w:rsidRPr="00FF3603">
        <w:rPr>
          <w:rFonts w:cs="Arial"/>
          <w:szCs w:val="22"/>
        </w:rPr>
        <w:t xml:space="preserve"> к Форме 2 ПДО</w:t>
      </w:r>
      <w:r w:rsidRPr="00FF3603">
        <w:rPr>
          <w:rFonts w:cs="Arial"/>
          <w:szCs w:val="22"/>
        </w:rPr>
        <w:t>);</w:t>
      </w:r>
    </w:p>
    <w:p w:rsidR="008D2565" w:rsidRPr="008D2565" w:rsidRDefault="008D2565" w:rsidP="008D2565">
      <w:pPr>
        <w:numPr>
          <w:ilvl w:val="0"/>
          <w:numId w:val="21"/>
        </w:numPr>
        <w:tabs>
          <w:tab w:val="left" w:pos="1134"/>
        </w:tabs>
        <w:spacing w:before="0" w:line="240" w:lineRule="atLeast"/>
        <w:ind w:left="0" w:firstLine="567"/>
        <w:jc w:val="both"/>
        <w:rPr>
          <w:rFonts w:cs="Arial"/>
          <w:szCs w:val="22"/>
        </w:rPr>
      </w:pPr>
      <w:r w:rsidRPr="008D2565">
        <w:rPr>
          <w:rFonts w:cs="Arial"/>
          <w:szCs w:val="22"/>
        </w:rPr>
        <w:t>предполагаемого количества заявок Заказчика вне графика;</w:t>
      </w:r>
    </w:p>
    <w:p w:rsidR="008D2565" w:rsidRPr="008D2565" w:rsidRDefault="008D2565" w:rsidP="008D2565">
      <w:pPr>
        <w:numPr>
          <w:ilvl w:val="0"/>
          <w:numId w:val="21"/>
        </w:numPr>
        <w:tabs>
          <w:tab w:val="left" w:pos="1134"/>
        </w:tabs>
        <w:spacing w:before="0" w:line="240" w:lineRule="atLeast"/>
        <w:ind w:left="0" w:firstLine="567"/>
        <w:jc w:val="both"/>
        <w:rPr>
          <w:rFonts w:cs="Arial"/>
          <w:szCs w:val="22"/>
        </w:rPr>
      </w:pPr>
      <w:r w:rsidRPr="008D2565">
        <w:rPr>
          <w:rFonts w:cs="Arial"/>
          <w:szCs w:val="22"/>
        </w:rPr>
        <w:t>собственной прибыли.</w:t>
      </w:r>
    </w:p>
    <w:p w:rsidR="008D2565" w:rsidRPr="008D2565" w:rsidRDefault="008D2565" w:rsidP="008D2565">
      <w:pPr>
        <w:numPr>
          <w:ilvl w:val="0"/>
          <w:numId w:val="31"/>
        </w:numPr>
        <w:tabs>
          <w:tab w:val="left" w:pos="851"/>
        </w:tabs>
        <w:spacing w:before="0" w:line="240" w:lineRule="atLeast"/>
        <w:ind w:left="0" w:firstLine="426"/>
        <w:jc w:val="both"/>
        <w:rPr>
          <w:rFonts w:cs="Arial"/>
          <w:szCs w:val="22"/>
        </w:rPr>
      </w:pPr>
      <w:r w:rsidRPr="008D2565">
        <w:rPr>
          <w:rFonts w:cs="Arial"/>
          <w:szCs w:val="22"/>
        </w:rPr>
        <w:t>За единицу оборудования принять одно средство КИП и А.</w:t>
      </w:r>
    </w:p>
    <w:p w:rsidR="008D2565" w:rsidRPr="008D2565" w:rsidRDefault="008D2565" w:rsidP="008D2565">
      <w:pPr>
        <w:numPr>
          <w:ilvl w:val="0"/>
          <w:numId w:val="31"/>
        </w:numPr>
        <w:tabs>
          <w:tab w:val="left" w:pos="851"/>
        </w:tabs>
        <w:spacing w:before="0" w:line="240" w:lineRule="atLeast"/>
        <w:ind w:left="0" w:firstLine="426"/>
        <w:jc w:val="both"/>
        <w:rPr>
          <w:rFonts w:cs="Arial"/>
          <w:szCs w:val="22"/>
        </w:rPr>
      </w:pPr>
      <w:r w:rsidRPr="008D2565">
        <w:rPr>
          <w:rFonts w:cs="Arial"/>
          <w:szCs w:val="22"/>
        </w:rPr>
        <w:t xml:space="preserve"> Принять объем работ по заявкам Заказчика вне графика равным плановому объему работ. </w:t>
      </w:r>
    </w:p>
    <w:p w:rsidR="008D2565" w:rsidRPr="008D2565" w:rsidRDefault="008D2565" w:rsidP="008D2565">
      <w:pPr>
        <w:numPr>
          <w:ilvl w:val="0"/>
          <w:numId w:val="31"/>
        </w:numPr>
        <w:tabs>
          <w:tab w:val="left" w:pos="851"/>
        </w:tabs>
        <w:spacing w:before="0" w:line="240" w:lineRule="atLeast"/>
        <w:ind w:left="0" w:firstLine="426"/>
        <w:jc w:val="both"/>
        <w:rPr>
          <w:rFonts w:cs="Arial"/>
          <w:szCs w:val="22"/>
        </w:rPr>
      </w:pPr>
      <w:r w:rsidRPr="008D2565">
        <w:rPr>
          <w:rFonts w:cs="Arial"/>
          <w:szCs w:val="22"/>
        </w:rPr>
        <w:lastRenderedPageBreak/>
        <w:t>Выполнение работ по заявкам Заказчика вне графика ППР дополнительной оплате не подлежит.</w:t>
      </w:r>
    </w:p>
    <w:p w:rsidR="008D2565" w:rsidRPr="008D2565" w:rsidRDefault="008D2565" w:rsidP="008D2565">
      <w:pPr>
        <w:numPr>
          <w:ilvl w:val="0"/>
          <w:numId w:val="29"/>
        </w:numPr>
        <w:tabs>
          <w:tab w:val="left" w:pos="1134"/>
        </w:tabs>
        <w:spacing w:before="0" w:line="240" w:lineRule="atLeast"/>
        <w:jc w:val="both"/>
        <w:rPr>
          <w:rFonts w:cs="Arial"/>
          <w:color w:val="000000"/>
          <w:szCs w:val="22"/>
        </w:rPr>
      </w:pPr>
      <w:r w:rsidRPr="008D2565">
        <w:rPr>
          <w:rFonts w:cs="Arial"/>
          <w:color w:val="000000"/>
          <w:szCs w:val="22"/>
        </w:rPr>
        <w:t>Расчет ежемесячной стоимости работ по Договору.</w:t>
      </w:r>
    </w:p>
    <w:p w:rsidR="008D2565" w:rsidRPr="008D2565" w:rsidRDefault="008D2565" w:rsidP="008D2565">
      <w:pPr>
        <w:tabs>
          <w:tab w:val="left" w:pos="1134"/>
        </w:tabs>
        <w:spacing w:line="240" w:lineRule="atLeast"/>
        <w:ind w:firstLine="426"/>
        <w:jc w:val="both"/>
        <w:rPr>
          <w:rFonts w:cs="Arial"/>
          <w:szCs w:val="22"/>
        </w:rPr>
      </w:pPr>
      <w:r w:rsidRPr="008D2565">
        <w:rPr>
          <w:rFonts w:cs="Arial"/>
          <w:szCs w:val="22"/>
        </w:rPr>
        <w:t>Средняя единичная расценка обслуживания одной единицы оборудования в месяц умножается на общее количество обслуживаемого оборудования.</w:t>
      </w:r>
    </w:p>
    <w:p w:rsidR="008D2565" w:rsidRPr="008D2565" w:rsidRDefault="008D2565" w:rsidP="008D2565">
      <w:pPr>
        <w:tabs>
          <w:tab w:val="left" w:pos="1134"/>
        </w:tabs>
        <w:spacing w:line="240" w:lineRule="atLeast"/>
        <w:ind w:firstLine="567"/>
        <w:jc w:val="both"/>
        <w:rPr>
          <w:rFonts w:cs="Arial"/>
          <w:szCs w:val="22"/>
        </w:rPr>
      </w:pPr>
      <w:r w:rsidRPr="008D2565">
        <w:rPr>
          <w:rFonts w:cs="Arial"/>
          <w:szCs w:val="22"/>
        </w:rPr>
        <w:t xml:space="preserve">Полученная стоимость является ежемесячной стоимостью работ по Договору (п. 4.3. Договора). </w:t>
      </w:r>
    </w:p>
    <w:p w:rsidR="008D2565" w:rsidRPr="008D2565" w:rsidRDefault="008D2565" w:rsidP="008D2565">
      <w:pPr>
        <w:tabs>
          <w:tab w:val="left" w:pos="1134"/>
        </w:tabs>
        <w:spacing w:line="240" w:lineRule="atLeast"/>
        <w:ind w:left="720"/>
        <w:jc w:val="both"/>
        <w:rPr>
          <w:rFonts w:cs="Arial"/>
          <w:i/>
          <w:szCs w:val="22"/>
        </w:rPr>
      </w:pPr>
      <w:r w:rsidRPr="008D2565">
        <w:rPr>
          <w:rFonts w:cs="Arial"/>
          <w:szCs w:val="22"/>
        </w:rPr>
        <w:t xml:space="preserve">     Е</w:t>
      </w:r>
      <w:r w:rsidRPr="008D2565">
        <w:rPr>
          <w:rFonts w:cs="Arial"/>
          <w:szCs w:val="22"/>
          <w:vertAlign w:val="subscript"/>
        </w:rPr>
        <w:t>сред</w:t>
      </w:r>
      <w:r w:rsidRPr="008D2565">
        <w:rPr>
          <w:rFonts w:cs="Arial"/>
          <w:szCs w:val="22"/>
        </w:rPr>
        <w:t xml:space="preserve">   =   Е</w:t>
      </w:r>
      <w:r w:rsidRPr="008D2565">
        <w:rPr>
          <w:rFonts w:cs="Arial"/>
          <w:szCs w:val="22"/>
          <w:vertAlign w:val="subscript"/>
        </w:rPr>
        <w:t xml:space="preserve">сред1 </w:t>
      </w:r>
      <w:r w:rsidRPr="008D2565">
        <w:rPr>
          <w:rFonts w:cs="Arial"/>
          <w:szCs w:val="22"/>
        </w:rPr>
        <w:t xml:space="preserve">* </w:t>
      </w:r>
      <w:r w:rsidRPr="008D2565">
        <w:rPr>
          <w:rFonts w:cs="Arial"/>
          <w:szCs w:val="22"/>
          <w:lang w:val="en-US"/>
        </w:rPr>
        <w:t>N</w:t>
      </w:r>
      <w:r w:rsidRPr="008D2565">
        <w:rPr>
          <w:rFonts w:cs="Arial"/>
          <w:szCs w:val="22"/>
        </w:rPr>
        <w:t xml:space="preserve">, </w:t>
      </w:r>
      <w:r w:rsidRPr="006E1F69">
        <w:rPr>
          <w:rFonts w:cs="Arial"/>
          <w:szCs w:val="22"/>
        </w:rPr>
        <w:t>где</w:t>
      </w:r>
    </w:p>
    <w:p w:rsidR="008D2565" w:rsidRPr="008D2565" w:rsidRDefault="008D2565" w:rsidP="008D2565">
      <w:pPr>
        <w:tabs>
          <w:tab w:val="left" w:pos="1134"/>
        </w:tabs>
        <w:spacing w:line="240" w:lineRule="atLeast"/>
        <w:ind w:firstLine="709"/>
        <w:jc w:val="both"/>
        <w:rPr>
          <w:rFonts w:cs="Arial"/>
          <w:szCs w:val="22"/>
        </w:rPr>
      </w:pPr>
      <w:r w:rsidRPr="008D2565">
        <w:rPr>
          <w:rFonts w:cs="Arial"/>
          <w:i/>
          <w:szCs w:val="22"/>
        </w:rPr>
        <w:t xml:space="preserve"> </w:t>
      </w:r>
      <w:r w:rsidRPr="008D2565">
        <w:rPr>
          <w:rFonts w:cs="Arial"/>
          <w:szCs w:val="22"/>
        </w:rPr>
        <w:t>Е</w:t>
      </w:r>
      <w:r w:rsidRPr="008D2565">
        <w:rPr>
          <w:rFonts w:cs="Arial"/>
          <w:szCs w:val="22"/>
          <w:vertAlign w:val="subscript"/>
        </w:rPr>
        <w:t xml:space="preserve">сред   </w:t>
      </w:r>
      <w:r w:rsidRPr="008D2565">
        <w:rPr>
          <w:rFonts w:cs="Arial"/>
          <w:szCs w:val="22"/>
        </w:rPr>
        <w:t>-</w:t>
      </w:r>
      <w:r w:rsidRPr="008D2565">
        <w:rPr>
          <w:rFonts w:cs="Arial"/>
          <w:szCs w:val="22"/>
          <w:vertAlign w:val="subscript"/>
        </w:rPr>
        <w:t xml:space="preserve">  </w:t>
      </w:r>
      <w:r w:rsidRPr="008D2565">
        <w:rPr>
          <w:rFonts w:cs="Arial"/>
          <w:szCs w:val="22"/>
        </w:rPr>
        <w:t>ежемесячная стоимостью работ по Договору;</w:t>
      </w:r>
    </w:p>
    <w:p w:rsidR="008D2565" w:rsidRPr="008D2565" w:rsidRDefault="008D2565" w:rsidP="008D2565">
      <w:pPr>
        <w:tabs>
          <w:tab w:val="left" w:pos="1134"/>
        </w:tabs>
        <w:spacing w:line="240" w:lineRule="atLeast"/>
        <w:ind w:left="720"/>
        <w:jc w:val="both"/>
        <w:rPr>
          <w:rFonts w:cs="Arial"/>
          <w:i/>
          <w:szCs w:val="22"/>
        </w:rPr>
      </w:pPr>
      <w:r w:rsidRPr="008D2565">
        <w:rPr>
          <w:rFonts w:cs="Arial"/>
          <w:szCs w:val="22"/>
        </w:rPr>
        <w:t>Е</w:t>
      </w:r>
      <w:r w:rsidRPr="008D2565">
        <w:rPr>
          <w:rFonts w:cs="Arial"/>
          <w:szCs w:val="22"/>
          <w:vertAlign w:val="subscript"/>
        </w:rPr>
        <w:t>сред</w:t>
      </w:r>
      <w:r w:rsidR="006E1F69" w:rsidRPr="008D2565">
        <w:rPr>
          <w:rFonts w:cs="Arial"/>
          <w:szCs w:val="22"/>
          <w:vertAlign w:val="subscript"/>
        </w:rPr>
        <w:t>1</w:t>
      </w:r>
      <w:r w:rsidR="006E1F69" w:rsidRPr="008D2565">
        <w:rPr>
          <w:rFonts w:cs="Arial"/>
          <w:szCs w:val="22"/>
        </w:rPr>
        <w:t xml:space="preserve"> -</w:t>
      </w:r>
      <w:r w:rsidRPr="008D2565">
        <w:rPr>
          <w:rFonts w:cs="Arial"/>
          <w:szCs w:val="22"/>
        </w:rPr>
        <w:t xml:space="preserve"> единичная расценка обслуживания одной единицы оборудования в месяц;</w:t>
      </w:r>
    </w:p>
    <w:p w:rsidR="008D2565" w:rsidRPr="008D2565" w:rsidRDefault="008D2565" w:rsidP="008D2565">
      <w:pPr>
        <w:tabs>
          <w:tab w:val="left" w:pos="1134"/>
        </w:tabs>
        <w:spacing w:line="240" w:lineRule="atLeast"/>
        <w:ind w:left="720"/>
        <w:jc w:val="both"/>
        <w:rPr>
          <w:rFonts w:cs="Arial"/>
          <w:szCs w:val="22"/>
        </w:rPr>
      </w:pPr>
      <w:r w:rsidRPr="008D2565">
        <w:rPr>
          <w:rFonts w:cs="Arial"/>
          <w:szCs w:val="22"/>
          <w:lang w:val="en-US"/>
        </w:rPr>
        <w:t>N</w:t>
      </w:r>
      <w:r w:rsidRPr="008D2565">
        <w:rPr>
          <w:rFonts w:cs="Arial"/>
          <w:szCs w:val="22"/>
        </w:rPr>
        <w:t xml:space="preserve"> - общее количество  обслуживаемого оборудования.</w:t>
      </w:r>
    </w:p>
    <w:p w:rsidR="008D2565" w:rsidRPr="008D2565" w:rsidRDefault="008D2565" w:rsidP="008D2565">
      <w:pPr>
        <w:tabs>
          <w:tab w:val="left" w:pos="1134"/>
        </w:tabs>
        <w:spacing w:line="240" w:lineRule="atLeast"/>
        <w:ind w:left="720"/>
        <w:jc w:val="both"/>
        <w:rPr>
          <w:rFonts w:cs="Arial"/>
          <w:sz w:val="16"/>
          <w:szCs w:val="16"/>
        </w:rPr>
      </w:pPr>
    </w:p>
    <w:p w:rsidR="008D2565" w:rsidRPr="008D2565" w:rsidRDefault="008D2565" w:rsidP="008D2565">
      <w:pPr>
        <w:numPr>
          <w:ilvl w:val="0"/>
          <w:numId w:val="29"/>
        </w:numPr>
        <w:tabs>
          <w:tab w:val="left" w:pos="1134"/>
        </w:tabs>
        <w:spacing w:before="0" w:line="240" w:lineRule="atLeast"/>
        <w:jc w:val="both"/>
        <w:rPr>
          <w:rFonts w:cs="Arial"/>
          <w:szCs w:val="22"/>
        </w:rPr>
      </w:pPr>
      <w:r w:rsidRPr="008D2565">
        <w:rPr>
          <w:rFonts w:cs="Arial"/>
          <w:szCs w:val="22"/>
        </w:rPr>
        <w:t>Расчет максимальной стоимости работ по Договору.</w:t>
      </w:r>
    </w:p>
    <w:p w:rsidR="008D2565" w:rsidRPr="008D2565" w:rsidRDefault="008D2565" w:rsidP="008D2565">
      <w:pPr>
        <w:tabs>
          <w:tab w:val="left" w:pos="1134"/>
        </w:tabs>
        <w:spacing w:line="240" w:lineRule="atLeast"/>
        <w:ind w:firstLine="426"/>
        <w:jc w:val="both"/>
        <w:rPr>
          <w:rFonts w:cs="Arial"/>
          <w:szCs w:val="22"/>
        </w:rPr>
      </w:pPr>
      <w:r w:rsidRPr="008D2565">
        <w:rPr>
          <w:rFonts w:cs="Arial"/>
          <w:szCs w:val="22"/>
        </w:rPr>
        <w:t>Максимальная стоимость работ по Договору рассчитывается путем умножения ежемесячной стоимости работ по Договору Е</w:t>
      </w:r>
      <w:r w:rsidRPr="008D2565">
        <w:rPr>
          <w:rFonts w:cs="Arial"/>
          <w:szCs w:val="22"/>
          <w:vertAlign w:val="subscript"/>
        </w:rPr>
        <w:t>сред</w:t>
      </w:r>
      <w:r w:rsidR="007E62B9">
        <w:rPr>
          <w:rFonts w:cs="Arial"/>
          <w:szCs w:val="22"/>
          <w:vertAlign w:val="subscript"/>
        </w:rPr>
        <w:t xml:space="preserve"> </w:t>
      </w:r>
      <w:r w:rsidRPr="008D2565">
        <w:rPr>
          <w:rFonts w:cs="Arial"/>
          <w:szCs w:val="22"/>
        </w:rPr>
        <w:t>на 24. Полученная стоимость является максимальной стоимостью работ по Договору (п. 4.2.) за весь период его действия.</w:t>
      </w:r>
    </w:p>
    <w:p w:rsidR="008D2565" w:rsidRPr="008D2565" w:rsidRDefault="008D2565" w:rsidP="008D2565">
      <w:pPr>
        <w:tabs>
          <w:tab w:val="left" w:pos="1134"/>
        </w:tabs>
        <w:spacing w:line="240" w:lineRule="atLeast"/>
        <w:jc w:val="center"/>
        <w:rPr>
          <w:rFonts w:cs="Arial"/>
          <w:i/>
          <w:szCs w:val="22"/>
        </w:rPr>
      </w:pPr>
      <w:r w:rsidRPr="008D2565">
        <w:rPr>
          <w:rFonts w:cs="Arial"/>
          <w:szCs w:val="22"/>
          <w:lang w:val="en-US"/>
        </w:rPr>
        <w:t>Z</w:t>
      </w:r>
      <w:r w:rsidRPr="008D2565">
        <w:rPr>
          <w:rFonts w:cs="Arial"/>
          <w:szCs w:val="22"/>
          <w:vertAlign w:val="subscript"/>
        </w:rPr>
        <w:t xml:space="preserve">общ.   </w:t>
      </w:r>
      <w:r w:rsidRPr="008D2565">
        <w:rPr>
          <w:rFonts w:cs="Arial"/>
          <w:szCs w:val="22"/>
        </w:rPr>
        <w:t>=   Е</w:t>
      </w:r>
      <w:r w:rsidRPr="008D2565">
        <w:rPr>
          <w:rFonts w:cs="Arial"/>
          <w:szCs w:val="22"/>
          <w:vertAlign w:val="subscript"/>
        </w:rPr>
        <w:t xml:space="preserve">сред </w:t>
      </w:r>
      <w:r w:rsidRPr="008D2565">
        <w:rPr>
          <w:rFonts w:cs="Arial"/>
          <w:szCs w:val="22"/>
        </w:rPr>
        <w:t xml:space="preserve">* 24, </w:t>
      </w:r>
      <w:r w:rsidRPr="008D2565">
        <w:rPr>
          <w:rFonts w:cs="Arial"/>
          <w:i/>
          <w:szCs w:val="22"/>
        </w:rPr>
        <w:t>где</w:t>
      </w:r>
    </w:p>
    <w:p w:rsidR="008D2565" w:rsidRPr="008D2565" w:rsidRDefault="008D2565" w:rsidP="008D2565">
      <w:pPr>
        <w:tabs>
          <w:tab w:val="left" w:pos="1134"/>
        </w:tabs>
        <w:spacing w:line="240" w:lineRule="atLeast"/>
        <w:ind w:left="720"/>
        <w:jc w:val="both"/>
        <w:rPr>
          <w:rFonts w:cs="Arial"/>
          <w:szCs w:val="22"/>
        </w:rPr>
      </w:pPr>
      <w:r w:rsidRPr="008D2565">
        <w:rPr>
          <w:rFonts w:cs="Arial"/>
          <w:szCs w:val="22"/>
          <w:lang w:val="en-US"/>
        </w:rPr>
        <w:t>Z</w:t>
      </w:r>
      <w:r w:rsidRPr="008D2565">
        <w:rPr>
          <w:rFonts w:cs="Arial"/>
          <w:szCs w:val="22"/>
          <w:vertAlign w:val="subscript"/>
        </w:rPr>
        <w:t xml:space="preserve">общ.  </w:t>
      </w:r>
      <w:r w:rsidRPr="008D2565">
        <w:rPr>
          <w:rFonts w:cs="Arial"/>
          <w:szCs w:val="22"/>
        </w:rPr>
        <w:t>-   стоимостью работ по Договору (п. 4.2.) за весь период его действия;</w:t>
      </w:r>
    </w:p>
    <w:p w:rsidR="008D2565" w:rsidRDefault="008D2565" w:rsidP="008D2565">
      <w:pPr>
        <w:tabs>
          <w:tab w:val="left" w:pos="1134"/>
        </w:tabs>
        <w:spacing w:before="0" w:line="240" w:lineRule="atLeast"/>
        <w:ind w:left="720"/>
        <w:jc w:val="both"/>
        <w:rPr>
          <w:rFonts w:cs="Arial"/>
          <w:szCs w:val="22"/>
        </w:rPr>
      </w:pPr>
      <w:r w:rsidRPr="008D2565">
        <w:rPr>
          <w:rFonts w:cs="Arial"/>
          <w:szCs w:val="22"/>
        </w:rPr>
        <w:t>24- количество месяцев действия договора.</w:t>
      </w:r>
    </w:p>
    <w:p w:rsidR="00E803A5" w:rsidRPr="00E803A5" w:rsidRDefault="00E803A5" w:rsidP="00E803A5">
      <w:pPr>
        <w:autoSpaceDE w:val="0"/>
        <w:spacing w:before="0"/>
        <w:ind w:firstLine="720"/>
        <w:jc w:val="both"/>
        <w:rPr>
          <w:i/>
          <w:color w:val="000000"/>
          <w:sz w:val="16"/>
          <w:szCs w:val="16"/>
        </w:rPr>
      </w:pPr>
    </w:p>
    <w:p w:rsidR="00E803A5" w:rsidRPr="00E26F1E" w:rsidRDefault="00E803A5" w:rsidP="00E803A5">
      <w:pPr>
        <w:autoSpaceDE w:val="0"/>
        <w:spacing w:before="0"/>
        <w:ind w:firstLine="720"/>
        <w:jc w:val="both"/>
        <w:rPr>
          <w:i/>
          <w:color w:val="000000"/>
          <w:szCs w:val="22"/>
        </w:rPr>
      </w:pPr>
      <w:r>
        <w:rPr>
          <w:i/>
          <w:color w:val="000000"/>
          <w:szCs w:val="22"/>
        </w:rPr>
        <w:t>Лот №4</w:t>
      </w:r>
      <w:r w:rsidRPr="00E26F1E">
        <w:rPr>
          <w:i/>
          <w:color w:val="000000"/>
          <w:szCs w:val="22"/>
        </w:rPr>
        <w:t>.</w:t>
      </w:r>
    </w:p>
    <w:p w:rsidR="00E803A5" w:rsidRPr="00E803A5" w:rsidRDefault="00E803A5" w:rsidP="00E803A5">
      <w:pPr>
        <w:numPr>
          <w:ilvl w:val="0"/>
          <w:numId w:val="33"/>
        </w:numPr>
        <w:tabs>
          <w:tab w:val="left" w:pos="1134"/>
        </w:tabs>
        <w:spacing w:before="0" w:line="240" w:lineRule="atLeast"/>
        <w:jc w:val="both"/>
        <w:rPr>
          <w:rFonts w:cs="Arial"/>
          <w:szCs w:val="22"/>
        </w:rPr>
      </w:pPr>
      <w:r w:rsidRPr="00E803A5">
        <w:rPr>
          <w:rFonts w:cs="Arial"/>
          <w:szCs w:val="22"/>
        </w:rPr>
        <w:t>Расчет средней единичной расценки обслуживания в месяц.</w:t>
      </w:r>
    </w:p>
    <w:p w:rsidR="00E803A5" w:rsidRPr="00E803A5" w:rsidRDefault="00E803A5" w:rsidP="00E803A5">
      <w:pPr>
        <w:numPr>
          <w:ilvl w:val="0"/>
          <w:numId w:val="35"/>
        </w:numPr>
        <w:tabs>
          <w:tab w:val="left" w:pos="851"/>
        </w:tabs>
        <w:spacing w:before="0" w:line="240" w:lineRule="atLeast"/>
        <w:ind w:left="0" w:firstLine="426"/>
        <w:jc w:val="both"/>
        <w:rPr>
          <w:rFonts w:cs="Arial"/>
          <w:szCs w:val="22"/>
        </w:rPr>
      </w:pPr>
      <w:r w:rsidRPr="00E803A5">
        <w:rPr>
          <w:rFonts w:cs="Arial"/>
          <w:szCs w:val="22"/>
        </w:rPr>
        <w:t>Участник закупочной процедуры осуществляет расчет средней единичной расценки обслуживания одной единицы оборудования в месяц исходя из:</w:t>
      </w:r>
    </w:p>
    <w:p w:rsidR="00E803A5" w:rsidRPr="00E803A5" w:rsidRDefault="00E803A5" w:rsidP="00E803A5">
      <w:pPr>
        <w:numPr>
          <w:ilvl w:val="0"/>
          <w:numId w:val="21"/>
        </w:numPr>
        <w:tabs>
          <w:tab w:val="left" w:pos="1134"/>
        </w:tabs>
        <w:spacing w:before="0" w:line="240" w:lineRule="atLeast"/>
        <w:ind w:left="0" w:firstLine="567"/>
        <w:jc w:val="both"/>
        <w:rPr>
          <w:rFonts w:cs="Arial"/>
          <w:szCs w:val="22"/>
        </w:rPr>
      </w:pPr>
      <w:r w:rsidRPr="00E803A5">
        <w:rPr>
          <w:rFonts w:cs="Arial"/>
          <w:szCs w:val="22"/>
        </w:rPr>
        <w:t xml:space="preserve"> </w:t>
      </w:r>
      <w:r w:rsidRPr="00923DC4">
        <w:rPr>
          <w:rFonts w:cs="Arial"/>
          <w:szCs w:val="22"/>
        </w:rPr>
        <w:t xml:space="preserve">общего количества схем СБ и </w:t>
      </w:r>
      <w:r w:rsidR="006911B3" w:rsidRPr="00923DC4">
        <w:rPr>
          <w:rFonts w:cs="Arial"/>
          <w:szCs w:val="22"/>
        </w:rPr>
        <w:t>ПАЗ, ПТК</w:t>
      </w:r>
      <w:r w:rsidRPr="00923DC4">
        <w:rPr>
          <w:rFonts w:cs="Arial"/>
          <w:szCs w:val="22"/>
        </w:rPr>
        <w:t xml:space="preserve"> «</w:t>
      </w:r>
      <w:r w:rsidRPr="00923DC4">
        <w:rPr>
          <w:rFonts w:cs="Arial"/>
          <w:szCs w:val="22"/>
          <w:lang w:val="en-US"/>
        </w:rPr>
        <w:t>Oasis</w:t>
      </w:r>
      <w:r w:rsidRPr="00923DC4">
        <w:rPr>
          <w:rFonts w:cs="Arial"/>
          <w:szCs w:val="22"/>
        </w:rPr>
        <w:t>», компьютерного оборудования цеха №15</w:t>
      </w:r>
      <w:r w:rsidR="00923DC4" w:rsidRPr="00923DC4">
        <w:rPr>
          <w:rFonts w:cs="Arial"/>
          <w:szCs w:val="22"/>
        </w:rPr>
        <w:t>, СУ АСВ</w:t>
      </w:r>
      <w:r w:rsidRPr="00923DC4">
        <w:rPr>
          <w:rFonts w:cs="Arial"/>
          <w:szCs w:val="22"/>
        </w:rPr>
        <w:t xml:space="preserve"> (Приложение</w:t>
      </w:r>
      <w:r w:rsidR="00923DC4" w:rsidRPr="00923DC4">
        <w:rPr>
          <w:rFonts w:cs="Arial"/>
          <w:szCs w:val="22"/>
        </w:rPr>
        <w:t xml:space="preserve"> 9 к Форме 2 ПДО</w:t>
      </w:r>
      <w:r w:rsidRPr="00923DC4">
        <w:rPr>
          <w:rFonts w:cs="Arial"/>
          <w:szCs w:val="22"/>
        </w:rPr>
        <w:t>);</w:t>
      </w:r>
    </w:p>
    <w:p w:rsidR="00E803A5" w:rsidRPr="00E803A5" w:rsidRDefault="00E803A5" w:rsidP="00E803A5">
      <w:pPr>
        <w:numPr>
          <w:ilvl w:val="0"/>
          <w:numId w:val="21"/>
        </w:numPr>
        <w:tabs>
          <w:tab w:val="left" w:pos="1134"/>
        </w:tabs>
        <w:spacing w:before="0" w:line="240" w:lineRule="atLeast"/>
        <w:ind w:left="0" w:firstLine="567"/>
        <w:jc w:val="both"/>
        <w:rPr>
          <w:rFonts w:cs="Arial"/>
          <w:szCs w:val="22"/>
        </w:rPr>
      </w:pPr>
      <w:r w:rsidRPr="00E803A5">
        <w:rPr>
          <w:rFonts w:cs="Arial"/>
          <w:szCs w:val="22"/>
        </w:rPr>
        <w:t>установленных сроков текущих и капитальных ремонтов</w:t>
      </w:r>
      <w:r w:rsidR="00923DC4">
        <w:rPr>
          <w:rFonts w:cs="Arial"/>
          <w:szCs w:val="22"/>
        </w:rPr>
        <w:t xml:space="preserve"> и техобслуживания (</w:t>
      </w:r>
      <w:r w:rsidR="00923DC4" w:rsidRPr="00923DC4">
        <w:rPr>
          <w:rFonts w:cs="Arial"/>
          <w:szCs w:val="22"/>
        </w:rPr>
        <w:t xml:space="preserve">Приложение </w:t>
      </w:r>
      <w:r w:rsidR="00923DC4">
        <w:rPr>
          <w:rFonts w:cs="Arial"/>
          <w:szCs w:val="22"/>
        </w:rPr>
        <w:t>11</w:t>
      </w:r>
      <w:r w:rsidR="00923DC4" w:rsidRPr="00923DC4">
        <w:rPr>
          <w:rFonts w:cs="Arial"/>
          <w:szCs w:val="22"/>
        </w:rPr>
        <w:t xml:space="preserve"> к Форме 2 ПДО)</w:t>
      </w:r>
      <w:r w:rsidRPr="00E803A5">
        <w:rPr>
          <w:rFonts w:cs="Arial"/>
          <w:szCs w:val="22"/>
        </w:rPr>
        <w:t>;</w:t>
      </w:r>
    </w:p>
    <w:p w:rsidR="00E803A5" w:rsidRPr="00923DC4" w:rsidRDefault="006911B3" w:rsidP="00E803A5">
      <w:pPr>
        <w:numPr>
          <w:ilvl w:val="0"/>
          <w:numId w:val="21"/>
        </w:numPr>
        <w:tabs>
          <w:tab w:val="left" w:pos="1134"/>
        </w:tabs>
        <w:spacing w:before="0" w:line="240" w:lineRule="atLeast"/>
        <w:ind w:left="0" w:firstLine="567"/>
        <w:jc w:val="both"/>
        <w:rPr>
          <w:rFonts w:cs="Arial"/>
          <w:szCs w:val="22"/>
        </w:rPr>
      </w:pPr>
      <w:r w:rsidRPr="00923DC4">
        <w:rPr>
          <w:rFonts w:cs="Arial"/>
          <w:szCs w:val="22"/>
        </w:rPr>
        <w:t>требований Положения</w:t>
      </w:r>
      <w:r w:rsidR="00E803A5" w:rsidRPr="00923DC4">
        <w:rPr>
          <w:rFonts w:cs="Arial"/>
          <w:szCs w:val="22"/>
        </w:rPr>
        <w:t xml:space="preserve"> №451 по устройству, содержанию и эксплуатации систем сигнализации, блокировки и противоаварийной защиты на объектах ОАО «Славнефть-ЯНОС» (Приложение </w:t>
      </w:r>
      <w:r w:rsidR="00923DC4" w:rsidRPr="00923DC4">
        <w:rPr>
          <w:rFonts w:cs="Arial"/>
          <w:szCs w:val="22"/>
        </w:rPr>
        <w:t>10</w:t>
      </w:r>
      <w:r w:rsidR="00E803A5" w:rsidRPr="00923DC4">
        <w:rPr>
          <w:rFonts w:cs="Arial"/>
          <w:szCs w:val="22"/>
        </w:rPr>
        <w:t>);</w:t>
      </w:r>
    </w:p>
    <w:p w:rsidR="00E803A5" w:rsidRPr="00923DC4" w:rsidRDefault="00E803A5" w:rsidP="00E803A5">
      <w:pPr>
        <w:numPr>
          <w:ilvl w:val="0"/>
          <w:numId w:val="21"/>
        </w:numPr>
        <w:tabs>
          <w:tab w:val="left" w:pos="1134"/>
        </w:tabs>
        <w:spacing w:before="0" w:line="240" w:lineRule="atLeast"/>
        <w:ind w:left="0" w:firstLine="567"/>
        <w:jc w:val="both"/>
        <w:rPr>
          <w:rFonts w:cs="Arial"/>
          <w:szCs w:val="22"/>
        </w:rPr>
      </w:pPr>
      <w:r w:rsidRPr="00923DC4">
        <w:rPr>
          <w:rFonts w:cs="Arial"/>
          <w:szCs w:val="22"/>
        </w:rPr>
        <w:t>предполагаемого количества заявок Заказчика вне графика;</w:t>
      </w:r>
    </w:p>
    <w:p w:rsidR="00E803A5" w:rsidRPr="00923DC4" w:rsidRDefault="00E803A5" w:rsidP="00E803A5">
      <w:pPr>
        <w:numPr>
          <w:ilvl w:val="0"/>
          <w:numId w:val="21"/>
        </w:numPr>
        <w:tabs>
          <w:tab w:val="left" w:pos="1134"/>
        </w:tabs>
        <w:spacing w:before="0" w:line="240" w:lineRule="atLeast"/>
        <w:ind w:left="0" w:firstLine="567"/>
        <w:jc w:val="both"/>
        <w:rPr>
          <w:rFonts w:cs="Arial"/>
          <w:szCs w:val="22"/>
        </w:rPr>
      </w:pPr>
      <w:r w:rsidRPr="00923DC4">
        <w:rPr>
          <w:rFonts w:cs="Arial"/>
          <w:szCs w:val="22"/>
        </w:rPr>
        <w:t xml:space="preserve">стоимости арендной платы с учетом энергоресурсов и водоснабжения </w:t>
      </w:r>
      <w:r w:rsidR="00923DC4" w:rsidRPr="00923DC4">
        <w:rPr>
          <w:rFonts w:cs="Arial"/>
          <w:szCs w:val="22"/>
        </w:rPr>
        <w:t>(Приложение 12</w:t>
      </w:r>
      <w:r w:rsidRPr="00923DC4">
        <w:rPr>
          <w:rFonts w:cs="Arial"/>
          <w:szCs w:val="22"/>
        </w:rPr>
        <w:t>);</w:t>
      </w:r>
    </w:p>
    <w:p w:rsidR="00E803A5" w:rsidRPr="00E803A5" w:rsidRDefault="00E803A5" w:rsidP="00E803A5">
      <w:pPr>
        <w:numPr>
          <w:ilvl w:val="0"/>
          <w:numId w:val="21"/>
        </w:numPr>
        <w:tabs>
          <w:tab w:val="left" w:pos="1134"/>
        </w:tabs>
        <w:spacing w:before="0" w:line="240" w:lineRule="atLeast"/>
        <w:ind w:left="0" w:firstLine="567"/>
        <w:jc w:val="both"/>
        <w:rPr>
          <w:rFonts w:cs="Arial"/>
          <w:szCs w:val="22"/>
        </w:rPr>
      </w:pPr>
      <w:r w:rsidRPr="00E803A5">
        <w:rPr>
          <w:rFonts w:cs="Arial"/>
          <w:szCs w:val="22"/>
        </w:rPr>
        <w:t>собственной прибыли.</w:t>
      </w:r>
    </w:p>
    <w:p w:rsidR="00E803A5" w:rsidRPr="00E803A5" w:rsidRDefault="00E803A5" w:rsidP="00E803A5">
      <w:pPr>
        <w:numPr>
          <w:ilvl w:val="0"/>
          <w:numId w:val="35"/>
        </w:numPr>
        <w:tabs>
          <w:tab w:val="left" w:pos="851"/>
        </w:tabs>
        <w:spacing w:before="0" w:line="240" w:lineRule="atLeast"/>
        <w:ind w:left="0" w:firstLine="426"/>
        <w:jc w:val="both"/>
        <w:rPr>
          <w:rFonts w:cs="Arial"/>
          <w:szCs w:val="22"/>
        </w:rPr>
      </w:pPr>
      <w:r w:rsidRPr="00E803A5">
        <w:rPr>
          <w:rFonts w:cs="Arial"/>
          <w:szCs w:val="22"/>
        </w:rPr>
        <w:t>За единицу оборудования принять один канал схем СБ и ПАЗ, станцию оператора ПТК «</w:t>
      </w:r>
      <w:r w:rsidRPr="00E803A5">
        <w:rPr>
          <w:rFonts w:cs="Arial"/>
          <w:szCs w:val="22"/>
          <w:lang w:val="en-US"/>
        </w:rPr>
        <w:t>Oasis</w:t>
      </w:r>
      <w:r w:rsidRPr="00E803A5">
        <w:rPr>
          <w:rFonts w:cs="Arial"/>
          <w:szCs w:val="22"/>
        </w:rPr>
        <w:t>», количество компьютерного оборудования цеха №15.</w:t>
      </w:r>
    </w:p>
    <w:p w:rsidR="00E803A5" w:rsidRPr="00E803A5" w:rsidRDefault="00E803A5" w:rsidP="00E803A5">
      <w:pPr>
        <w:numPr>
          <w:ilvl w:val="0"/>
          <w:numId w:val="35"/>
        </w:numPr>
        <w:tabs>
          <w:tab w:val="left" w:pos="851"/>
        </w:tabs>
        <w:spacing w:before="0" w:line="240" w:lineRule="atLeast"/>
        <w:ind w:left="0" w:firstLine="426"/>
        <w:jc w:val="both"/>
        <w:rPr>
          <w:rFonts w:cs="Arial"/>
          <w:szCs w:val="22"/>
        </w:rPr>
      </w:pPr>
      <w:r w:rsidRPr="00E803A5">
        <w:rPr>
          <w:rFonts w:cs="Arial"/>
          <w:szCs w:val="22"/>
        </w:rPr>
        <w:t xml:space="preserve">Принять объем работ по заявкам Заказчика вне графика равным ¼ планового объема работ. </w:t>
      </w:r>
    </w:p>
    <w:p w:rsidR="00E803A5" w:rsidRDefault="00E803A5" w:rsidP="00E803A5">
      <w:pPr>
        <w:numPr>
          <w:ilvl w:val="0"/>
          <w:numId w:val="35"/>
        </w:numPr>
        <w:tabs>
          <w:tab w:val="left" w:pos="851"/>
        </w:tabs>
        <w:spacing w:before="0" w:line="240" w:lineRule="atLeast"/>
        <w:ind w:left="0" w:firstLine="426"/>
        <w:jc w:val="both"/>
        <w:rPr>
          <w:rFonts w:cs="Arial"/>
          <w:szCs w:val="22"/>
        </w:rPr>
      </w:pPr>
      <w:r w:rsidRPr="00E803A5">
        <w:rPr>
          <w:rFonts w:cs="Arial"/>
          <w:szCs w:val="22"/>
        </w:rPr>
        <w:t>Выполнение работ по заявкам Заказчика вне графика текущих и капитальных ремонтов дополнительной оплате не подлежит.</w:t>
      </w:r>
    </w:p>
    <w:p w:rsidR="00E803A5" w:rsidRPr="00E803A5" w:rsidRDefault="00E803A5" w:rsidP="00E803A5">
      <w:pPr>
        <w:tabs>
          <w:tab w:val="left" w:pos="851"/>
        </w:tabs>
        <w:spacing w:before="0" w:line="240" w:lineRule="atLeast"/>
        <w:ind w:left="426"/>
        <w:jc w:val="both"/>
        <w:rPr>
          <w:rFonts w:cs="Arial"/>
          <w:sz w:val="16"/>
          <w:szCs w:val="16"/>
        </w:rPr>
      </w:pPr>
    </w:p>
    <w:p w:rsidR="00E803A5" w:rsidRPr="00E803A5" w:rsidRDefault="00E803A5" w:rsidP="00E803A5">
      <w:pPr>
        <w:numPr>
          <w:ilvl w:val="0"/>
          <w:numId w:val="33"/>
        </w:numPr>
        <w:tabs>
          <w:tab w:val="left" w:pos="1134"/>
        </w:tabs>
        <w:spacing w:before="0" w:line="240" w:lineRule="atLeast"/>
        <w:jc w:val="both"/>
        <w:rPr>
          <w:rFonts w:cs="Arial"/>
          <w:szCs w:val="22"/>
        </w:rPr>
      </w:pPr>
      <w:r w:rsidRPr="00E803A5">
        <w:rPr>
          <w:rFonts w:cs="Arial"/>
          <w:szCs w:val="22"/>
        </w:rPr>
        <w:t>Расчет единичной расценки обслуживания одной СУ АСВ в год.</w:t>
      </w:r>
    </w:p>
    <w:p w:rsidR="00E803A5" w:rsidRPr="00E803A5" w:rsidRDefault="00E803A5" w:rsidP="00E803A5">
      <w:pPr>
        <w:numPr>
          <w:ilvl w:val="0"/>
          <w:numId w:val="37"/>
        </w:numPr>
        <w:tabs>
          <w:tab w:val="left" w:pos="851"/>
        </w:tabs>
        <w:spacing w:before="0" w:line="240" w:lineRule="atLeast"/>
        <w:ind w:left="0" w:firstLine="426"/>
        <w:jc w:val="both"/>
        <w:rPr>
          <w:rFonts w:cs="Arial"/>
          <w:szCs w:val="22"/>
        </w:rPr>
      </w:pPr>
      <w:r w:rsidRPr="00E803A5">
        <w:rPr>
          <w:rFonts w:cs="Arial"/>
          <w:szCs w:val="22"/>
        </w:rPr>
        <w:t>Расчет единичной расценки обслуживания одной СУ АСВ в год Е</w:t>
      </w:r>
      <w:r w:rsidRPr="005703C8">
        <w:rPr>
          <w:rFonts w:cs="Arial"/>
          <w:szCs w:val="22"/>
          <w:vertAlign w:val="subscript"/>
        </w:rPr>
        <w:t>суасв</w:t>
      </w:r>
      <w:r w:rsidRPr="00E803A5">
        <w:rPr>
          <w:rFonts w:cs="Arial"/>
          <w:szCs w:val="22"/>
        </w:rPr>
        <w:t xml:space="preserve"> осуществляется в соответствии с действующей нормативно-технической и сметной документацией, с учетом обеспечения полугодового и годового обслуживания каждой СУ АСВ, а также необходимости устранения вероятных отказов в работе СУ АСВ.   </w:t>
      </w:r>
    </w:p>
    <w:p w:rsidR="00E803A5" w:rsidRDefault="00E803A5" w:rsidP="00E803A5">
      <w:pPr>
        <w:numPr>
          <w:ilvl w:val="0"/>
          <w:numId w:val="37"/>
        </w:numPr>
        <w:tabs>
          <w:tab w:val="left" w:pos="851"/>
        </w:tabs>
        <w:spacing w:before="0" w:line="240" w:lineRule="atLeast"/>
        <w:ind w:left="0" w:firstLine="426"/>
        <w:jc w:val="both"/>
        <w:rPr>
          <w:rFonts w:cs="Arial"/>
          <w:szCs w:val="22"/>
        </w:rPr>
      </w:pPr>
      <w:r w:rsidRPr="00E803A5">
        <w:rPr>
          <w:rFonts w:cs="Arial"/>
          <w:szCs w:val="22"/>
        </w:rPr>
        <w:t>Выполнение работ по заявкам Заказчика вне графика технического обслуживания дополнительной оплате не подлежит.</w:t>
      </w:r>
    </w:p>
    <w:p w:rsidR="00E803A5" w:rsidRPr="00E803A5" w:rsidRDefault="00E803A5" w:rsidP="00E803A5">
      <w:pPr>
        <w:tabs>
          <w:tab w:val="left" w:pos="851"/>
        </w:tabs>
        <w:spacing w:before="0" w:line="240" w:lineRule="atLeast"/>
        <w:ind w:left="426"/>
        <w:jc w:val="both"/>
        <w:rPr>
          <w:rFonts w:cs="Arial"/>
          <w:sz w:val="16"/>
          <w:szCs w:val="16"/>
        </w:rPr>
      </w:pPr>
    </w:p>
    <w:p w:rsidR="00E803A5" w:rsidRPr="00E803A5" w:rsidRDefault="00E803A5" w:rsidP="00E803A5">
      <w:pPr>
        <w:numPr>
          <w:ilvl w:val="0"/>
          <w:numId w:val="33"/>
        </w:numPr>
        <w:tabs>
          <w:tab w:val="left" w:pos="1134"/>
        </w:tabs>
        <w:spacing w:before="0" w:line="240" w:lineRule="atLeast"/>
        <w:jc w:val="both"/>
        <w:rPr>
          <w:rFonts w:cs="Arial"/>
          <w:szCs w:val="22"/>
        </w:rPr>
      </w:pPr>
      <w:r w:rsidRPr="00E803A5">
        <w:rPr>
          <w:rFonts w:cs="Arial"/>
          <w:szCs w:val="22"/>
        </w:rPr>
        <w:t>Расчет ежемесячной стоимости работ по сервисному обслуживанию и ремонту схем СБ и ПАЗ объектов ОАО «Славнефть-ЯНОС», программно-технических комплексов (ПТК) «Oasis</w:t>
      </w:r>
      <w:r w:rsidR="00A55CF3" w:rsidRPr="00E803A5">
        <w:rPr>
          <w:rFonts w:cs="Arial"/>
          <w:szCs w:val="22"/>
        </w:rPr>
        <w:t>», компьютерного</w:t>
      </w:r>
      <w:r w:rsidRPr="00E803A5">
        <w:rPr>
          <w:rFonts w:cs="Arial"/>
          <w:szCs w:val="22"/>
        </w:rPr>
        <w:t xml:space="preserve"> оборудования цеха №15.</w:t>
      </w:r>
    </w:p>
    <w:p w:rsidR="00E803A5" w:rsidRPr="00E803A5" w:rsidRDefault="00E803A5" w:rsidP="00E803A5">
      <w:pPr>
        <w:tabs>
          <w:tab w:val="left" w:pos="1134"/>
        </w:tabs>
        <w:spacing w:line="240" w:lineRule="atLeast"/>
        <w:ind w:firstLine="426"/>
        <w:jc w:val="both"/>
        <w:rPr>
          <w:rFonts w:cs="Arial"/>
          <w:szCs w:val="22"/>
        </w:rPr>
      </w:pPr>
      <w:r w:rsidRPr="00E803A5">
        <w:rPr>
          <w:rFonts w:cs="Arial"/>
          <w:szCs w:val="22"/>
        </w:rPr>
        <w:t>Средняя единичная расценка обслуживания одной единицы оборудования в месяц умножается на общее количество обслуживаемого оборудования.</w:t>
      </w:r>
    </w:p>
    <w:p w:rsidR="00E803A5" w:rsidRPr="00E803A5" w:rsidRDefault="00E803A5" w:rsidP="00E803A5">
      <w:pPr>
        <w:tabs>
          <w:tab w:val="left" w:pos="1134"/>
        </w:tabs>
        <w:spacing w:line="240" w:lineRule="atLeast"/>
        <w:ind w:firstLine="567"/>
        <w:jc w:val="both"/>
        <w:rPr>
          <w:rFonts w:cs="Arial"/>
          <w:szCs w:val="22"/>
        </w:rPr>
      </w:pPr>
      <w:r w:rsidRPr="00E803A5">
        <w:rPr>
          <w:rFonts w:cs="Arial"/>
          <w:szCs w:val="22"/>
        </w:rPr>
        <w:lastRenderedPageBreak/>
        <w:t xml:space="preserve">Полученная стоимость является ежемесячной стоимостью работ по Договору без учета материалов (п. 4.5 Договора). </w:t>
      </w:r>
    </w:p>
    <w:p w:rsidR="00E803A5" w:rsidRPr="00E803A5" w:rsidRDefault="00E803A5" w:rsidP="00E803A5">
      <w:pPr>
        <w:tabs>
          <w:tab w:val="left" w:pos="1134"/>
        </w:tabs>
        <w:spacing w:line="240" w:lineRule="atLeast"/>
        <w:ind w:left="720"/>
        <w:jc w:val="both"/>
        <w:rPr>
          <w:rFonts w:cs="Arial"/>
          <w:i/>
          <w:szCs w:val="22"/>
        </w:rPr>
      </w:pPr>
      <w:r w:rsidRPr="00E803A5">
        <w:rPr>
          <w:rFonts w:cs="Arial"/>
          <w:szCs w:val="22"/>
        </w:rPr>
        <w:t xml:space="preserve">     Е</w:t>
      </w:r>
      <w:r w:rsidRPr="00E803A5">
        <w:rPr>
          <w:rFonts w:cs="Arial"/>
          <w:szCs w:val="22"/>
          <w:vertAlign w:val="subscript"/>
        </w:rPr>
        <w:t>сред</w:t>
      </w:r>
      <w:r w:rsidRPr="00E803A5">
        <w:rPr>
          <w:rFonts w:cs="Arial"/>
          <w:szCs w:val="22"/>
        </w:rPr>
        <w:t xml:space="preserve">   =   Е</w:t>
      </w:r>
      <w:r w:rsidRPr="00E803A5">
        <w:rPr>
          <w:rFonts w:cs="Arial"/>
          <w:szCs w:val="22"/>
          <w:vertAlign w:val="subscript"/>
        </w:rPr>
        <w:t xml:space="preserve">сред1 </w:t>
      </w:r>
      <w:r w:rsidRPr="00E803A5">
        <w:rPr>
          <w:rFonts w:cs="Arial"/>
          <w:szCs w:val="22"/>
        </w:rPr>
        <w:t xml:space="preserve">* </w:t>
      </w:r>
      <w:r w:rsidRPr="00E803A5">
        <w:rPr>
          <w:rFonts w:cs="Arial"/>
          <w:szCs w:val="22"/>
          <w:lang w:val="en-US"/>
        </w:rPr>
        <w:t>N</w:t>
      </w:r>
      <w:r w:rsidRPr="00E803A5">
        <w:rPr>
          <w:rFonts w:cs="Arial"/>
          <w:szCs w:val="22"/>
        </w:rPr>
        <w:t xml:space="preserve">, </w:t>
      </w:r>
      <w:r w:rsidRPr="00E803A5">
        <w:rPr>
          <w:rFonts w:cs="Arial"/>
          <w:i/>
          <w:szCs w:val="22"/>
        </w:rPr>
        <w:t>где</w:t>
      </w:r>
    </w:p>
    <w:p w:rsidR="00E803A5" w:rsidRPr="00E803A5" w:rsidRDefault="00E803A5" w:rsidP="00E803A5">
      <w:pPr>
        <w:tabs>
          <w:tab w:val="left" w:pos="1134"/>
        </w:tabs>
        <w:spacing w:line="240" w:lineRule="atLeast"/>
        <w:ind w:firstLine="709"/>
        <w:jc w:val="both"/>
        <w:rPr>
          <w:rFonts w:cs="Arial"/>
          <w:szCs w:val="22"/>
        </w:rPr>
      </w:pPr>
      <w:r w:rsidRPr="00E803A5">
        <w:rPr>
          <w:rFonts w:cs="Arial"/>
          <w:i/>
          <w:szCs w:val="22"/>
        </w:rPr>
        <w:t xml:space="preserve"> </w:t>
      </w:r>
      <w:r w:rsidRPr="00E803A5">
        <w:rPr>
          <w:rFonts w:cs="Arial"/>
          <w:szCs w:val="22"/>
        </w:rPr>
        <w:t>Е</w:t>
      </w:r>
      <w:r w:rsidRPr="00E803A5">
        <w:rPr>
          <w:rFonts w:cs="Arial"/>
          <w:szCs w:val="22"/>
          <w:vertAlign w:val="subscript"/>
        </w:rPr>
        <w:t xml:space="preserve">сред   </w:t>
      </w:r>
      <w:r w:rsidRPr="00E803A5">
        <w:rPr>
          <w:rFonts w:cs="Arial"/>
          <w:szCs w:val="22"/>
        </w:rPr>
        <w:t>-</w:t>
      </w:r>
      <w:r w:rsidRPr="00E803A5">
        <w:rPr>
          <w:rFonts w:cs="Arial"/>
          <w:szCs w:val="22"/>
          <w:vertAlign w:val="subscript"/>
        </w:rPr>
        <w:t xml:space="preserve">  </w:t>
      </w:r>
      <w:r w:rsidRPr="00E803A5">
        <w:rPr>
          <w:rFonts w:cs="Arial"/>
          <w:szCs w:val="22"/>
        </w:rPr>
        <w:t>ежемесячная стоимостью работ по Договору без учета материалов;</w:t>
      </w:r>
    </w:p>
    <w:p w:rsidR="00E803A5" w:rsidRPr="00E803A5" w:rsidRDefault="00E803A5" w:rsidP="00E803A5">
      <w:pPr>
        <w:tabs>
          <w:tab w:val="left" w:pos="1134"/>
        </w:tabs>
        <w:spacing w:line="240" w:lineRule="atLeast"/>
        <w:ind w:left="720"/>
        <w:jc w:val="both"/>
        <w:rPr>
          <w:rFonts w:cs="Arial"/>
          <w:i/>
          <w:szCs w:val="22"/>
        </w:rPr>
      </w:pPr>
      <w:r w:rsidRPr="00E803A5">
        <w:rPr>
          <w:rFonts w:cs="Arial"/>
          <w:szCs w:val="22"/>
        </w:rPr>
        <w:t>Е</w:t>
      </w:r>
      <w:r w:rsidRPr="00E803A5">
        <w:rPr>
          <w:rFonts w:cs="Arial"/>
          <w:szCs w:val="22"/>
          <w:vertAlign w:val="subscript"/>
        </w:rPr>
        <w:t>сред1</w:t>
      </w:r>
      <w:r w:rsidRPr="00E803A5">
        <w:rPr>
          <w:rFonts w:cs="Arial"/>
          <w:szCs w:val="22"/>
        </w:rPr>
        <w:t xml:space="preserve">  - единичная расценка обслуживания одной единицы оборудования в месяц;</w:t>
      </w:r>
    </w:p>
    <w:p w:rsidR="00E803A5" w:rsidRPr="00E803A5" w:rsidRDefault="00E803A5" w:rsidP="00E803A5">
      <w:pPr>
        <w:tabs>
          <w:tab w:val="left" w:pos="1134"/>
        </w:tabs>
        <w:spacing w:line="240" w:lineRule="atLeast"/>
        <w:ind w:left="720"/>
        <w:jc w:val="both"/>
        <w:rPr>
          <w:rFonts w:cs="Arial"/>
          <w:szCs w:val="22"/>
        </w:rPr>
      </w:pPr>
      <w:r w:rsidRPr="00E803A5">
        <w:rPr>
          <w:rFonts w:cs="Arial"/>
          <w:szCs w:val="22"/>
          <w:lang w:val="en-US"/>
        </w:rPr>
        <w:t>N</w:t>
      </w:r>
      <w:r w:rsidRPr="00E803A5">
        <w:rPr>
          <w:rFonts w:cs="Arial"/>
          <w:szCs w:val="22"/>
        </w:rPr>
        <w:t xml:space="preserve"> - общее количество  обслуживаемого оборудования.</w:t>
      </w:r>
    </w:p>
    <w:p w:rsidR="00E803A5" w:rsidRPr="00E803A5" w:rsidRDefault="00E803A5" w:rsidP="00E803A5">
      <w:pPr>
        <w:tabs>
          <w:tab w:val="left" w:pos="1134"/>
        </w:tabs>
        <w:spacing w:line="240" w:lineRule="atLeast"/>
        <w:ind w:left="720"/>
        <w:jc w:val="both"/>
        <w:rPr>
          <w:rFonts w:cs="Arial"/>
          <w:szCs w:val="22"/>
        </w:rPr>
      </w:pPr>
    </w:p>
    <w:p w:rsidR="00E803A5" w:rsidRPr="00E803A5" w:rsidRDefault="00E803A5" w:rsidP="00E803A5">
      <w:pPr>
        <w:numPr>
          <w:ilvl w:val="0"/>
          <w:numId w:val="20"/>
        </w:numPr>
        <w:tabs>
          <w:tab w:val="left" w:pos="1134"/>
        </w:tabs>
        <w:spacing w:before="0" w:line="240" w:lineRule="atLeast"/>
        <w:ind w:hanging="11"/>
        <w:jc w:val="both"/>
        <w:rPr>
          <w:rFonts w:cs="Arial"/>
          <w:szCs w:val="22"/>
        </w:rPr>
      </w:pPr>
      <w:r w:rsidRPr="00E803A5">
        <w:rPr>
          <w:rFonts w:cs="Arial"/>
          <w:szCs w:val="22"/>
        </w:rPr>
        <w:t>Расчет стоимости работ по Договору.</w:t>
      </w:r>
    </w:p>
    <w:p w:rsidR="00E803A5" w:rsidRPr="00E803A5" w:rsidRDefault="00E803A5" w:rsidP="00E803A5">
      <w:pPr>
        <w:tabs>
          <w:tab w:val="left" w:pos="1134"/>
        </w:tabs>
        <w:spacing w:line="240" w:lineRule="atLeast"/>
        <w:ind w:firstLine="426"/>
        <w:jc w:val="both"/>
        <w:rPr>
          <w:rFonts w:cs="Arial"/>
          <w:szCs w:val="22"/>
        </w:rPr>
      </w:pPr>
      <w:r w:rsidRPr="00E803A5">
        <w:rPr>
          <w:rFonts w:cs="Arial"/>
          <w:szCs w:val="22"/>
        </w:rPr>
        <w:t>Ежемесячная стоимость работ по Договору без учета материалов умножается на 24. Полученная стоимость является стоимостью работ по Договору (п. 4.2.) за весь период его действия.</w:t>
      </w:r>
    </w:p>
    <w:p w:rsidR="00E803A5" w:rsidRPr="00E803A5" w:rsidRDefault="00E803A5" w:rsidP="00E803A5">
      <w:pPr>
        <w:tabs>
          <w:tab w:val="left" w:pos="1134"/>
        </w:tabs>
        <w:spacing w:line="240" w:lineRule="atLeast"/>
        <w:jc w:val="center"/>
        <w:rPr>
          <w:rFonts w:cs="Arial"/>
          <w:i/>
          <w:szCs w:val="22"/>
        </w:rPr>
      </w:pPr>
      <w:r w:rsidRPr="00E803A5">
        <w:rPr>
          <w:rFonts w:cs="Arial"/>
          <w:szCs w:val="22"/>
          <w:lang w:val="en-US"/>
        </w:rPr>
        <w:t>Z</w:t>
      </w:r>
      <w:r w:rsidRPr="00E803A5">
        <w:rPr>
          <w:rFonts w:cs="Arial"/>
          <w:szCs w:val="22"/>
          <w:vertAlign w:val="subscript"/>
        </w:rPr>
        <w:t xml:space="preserve">общ.   </w:t>
      </w:r>
      <w:r w:rsidRPr="00E803A5">
        <w:rPr>
          <w:rFonts w:cs="Arial"/>
          <w:szCs w:val="22"/>
        </w:rPr>
        <w:t>=   Е</w:t>
      </w:r>
      <w:r w:rsidRPr="00E803A5">
        <w:rPr>
          <w:rFonts w:cs="Arial"/>
          <w:szCs w:val="22"/>
          <w:vertAlign w:val="subscript"/>
        </w:rPr>
        <w:t xml:space="preserve">сред </w:t>
      </w:r>
      <w:r w:rsidRPr="00E803A5">
        <w:rPr>
          <w:rFonts w:cs="Arial"/>
          <w:szCs w:val="22"/>
        </w:rPr>
        <w:t>* 24 + Е</w:t>
      </w:r>
      <w:r w:rsidRPr="00E803A5">
        <w:rPr>
          <w:rFonts w:cs="Arial"/>
          <w:szCs w:val="22"/>
          <w:vertAlign w:val="subscript"/>
        </w:rPr>
        <w:t>суасв</w:t>
      </w:r>
      <w:r w:rsidRPr="00E803A5">
        <w:rPr>
          <w:rFonts w:cs="Arial"/>
          <w:szCs w:val="22"/>
        </w:rPr>
        <w:t xml:space="preserve">*2К, </w:t>
      </w:r>
      <w:r w:rsidRPr="00E803A5">
        <w:rPr>
          <w:rFonts w:cs="Arial"/>
          <w:i/>
          <w:szCs w:val="22"/>
        </w:rPr>
        <w:t>где</w:t>
      </w:r>
    </w:p>
    <w:p w:rsidR="00E803A5" w:rsidRPr="00E803A5" w:rsidRDefault="00E803A5" w:rsidP="00E803A5">
      <w:pPr>
        <w:tabs>
          <w:tab w:val="left" w:pos="1134"/>
        </w:tabs>
        <w:spacing w:line="240" w:lineRule="atLeast"/>
        <w:ind w:left="720"/>
        <w:jc w:val="both"/>
        <w:rPr>
          <w:rFonts w:cs="Arial"/>
          <w:szCs w:val="22"/>
        </w:rPr>
      </w:pPr>
      <w:r w:rsidRPr="00E803A5">
        <w:rPr>
          <w:rFonts w:cs="Arial"/>
          <w:szCs w:val="22"/>
          <w:lang w:val="en-US"/>
        </w:rPr>
        <w:t>Z</w:t>
      </w:r>
      <w:r w:rsidRPr="00E803A5">
        <w:rPr>
          <w:rFonts w:cs="Arial"/>
          <w:szCs w:val="22"/>
          <w:vertAlign w:val="subscript"/>
        </w:rPr>
        <w:t xml:space="preserve">общ.  </w:t>
      </w:r>
      <w:r w:rsidRPr="00E803A5">
        <w:rPr>
          <w:rFonts w:cs="Arial"/>
          <w:szCs w:val="22"/>
        </w:rPr>
        <w:t>-   стоимостью работ по Договору (п. 4.2.) за весь период его действия;</w:t>
      </w:r>
    </w:p>
    <w:p w:rsidR="00E803A5" w:rsidRPr="00E803A5" w:rsidRDefault="00E803A5" w:rsidP="00E803A5">
      <w:pPr>
        <w:pStyle w:val="ac"/>
        <w:numPr>
          <w:ilvl w:val="0"/>
          <w:numId w:val="38"/>
        </w:numPr>
        <w:tabs>
          <w:tab w:val="left" w:pos="1134"/>
        </w:tabs>
        <w:spacing w:before="0" w:line="240" w:lineRule="atLeast"/>
        <w:jc w:val="both"/>
        <w:rPr>
          <w:rFonts w:cs="Arial"/>
          <w:szCs w:val="22"/>
        </w:rPr>
      </w:pPr>
      <w:r w:rsidRPr="00E803A5">
        <w:rPr>
          <w:rFonts w:cs="Arial"/>
          <w:szCs w:val="22"/>
        </w:rPr>
        <w:t>- количество месяцев действия договора.</w:t>
      </w:r>
    </w:p>
    <w:p w:rsidR="00E803A5" w:rsidRPr="00E803A5" w:rsidRDefault="00E803A5" w:rsidP="00E803A5">
      <w:pPr>
        <w:tabs>
          <w:tab w:val="left" w:pos="1134"/>
        </w:tabs>
        <w:spacing w:line="240" w:lineRule="atLeast"/>
        <w:ind w:left="720"/>
        <w:jc w:val="both"/>
        <w:rPr>
          <w:rFonts w:cs="Arial"/>
          <w:szCs w:val="22"/>
        </w:rPr>
      </w:pPr>
      <w:r w:rsidRPr="00E803A5">
        <w:rPr>
          <w:rFonts w:cs="Arial"/>
          <w:szCs w:val="22"/>
        </w:rPr>
        <w:t>Е</w:t>
      </w:r>
      <w:r w:rsidRPr="00E803A5">
        <w:rPr>
          <w:rFonts w:cs="Arial"/>
          <w:szCs w:val="22"/>
          <w:vertAlign w:val="subscript"/>
        </w:rPr>
        <w:t>суасв</w:t>
      </w:r>
      <w:r w:rsidRPr="00E803A5">
        <w:rPr>
          <w:rFonts w:cs="Arial"/>
          <w:szCs w:val="22"/>
        </w:rPr>
        <w:t xml:space="preserve"> - единичная расценка обслуживания одной СУ АСВ в год</w:t>
      </w:r>
    </w:p>
    <w:p w:rsidR="00E803A5" w:rsidRPr="00E803A5" w:rsidRDefault="00E803A5" w:rsidP="00E803A5">
      <w:pPr>
        <w:tabs>
          <w:tab w:val="left" w:pos="1134"/>
        </w:tabs>
        <w:spacing w:line="240" w:lineRule="atLeast"/>
        <w:ind w:left="720"/>
        <w:jc w:val="both"/>
        <w:rPr>
          <w:rFonts w:cs="Arial"/>
          <w:szCs w:val="22"/>
        </w:rPr>
      </w:pPr>
      <w:r w:rsidRPr="00E803A5">
        <w:rPr>
          <w:rFonts w:cs="Arial"/>
          <w:szCs w:val="22"/>
        </w:rPr>
        <w:t>К - общее количество СУ АСВ.</w:t>
      </w:r>
    </w:p>
    <w:p w:rsidR="00E803A5" w:rsidRPr="00E803A5" w:rsidRDefault="00E803A5" w:rsidP="00E803A5">
      <w:pPr>
        <w:tabs>
          <w:tab w:val="left" w:pos="1134"/>
        </w:tabs>
        <w:spacing w:line="240" w:lineRule="atLeast"/>
        <w:ind w:firstLine="709"/>
        <w:jc w:val="both"/>
        <w:rPr>
          <w:rFonts w:cs="Arial"/>
          <w:szCs w:val="22"/>
        </w:rPr>
      </w:pPr>
    </w:p>
    <w:p w:rsidR="00E803A5" w:rsidRPr="00E803A5" w:rsidRDefault="00E803A5" w:rsidP="00E803A5">
      <w:pPr>
        <w:numPr>
          <w:ilvl w:val="0"/>
          <w:numId w:val="20"/>
        </w:numPr>
        <w:tabs>
          <w:tab w:val="left" w:pos="1134"/>
        </w:tabs>
        <w:spacing w:before="0" w:line="240" w:lineRule="atLeast"/>
        <w:ind w:hanging="11"/>
        <w:jc w:val="both"/>
        <w:rPr>
          <w:rFonts w:cs="Arial"/>
          <w:szCs w:val="22"/>
        </w:rPr>
      </w:pPr>
      <w:r w:rsidRPr="00E803A5">
        <w:rPr>
          <w:rFonts w:cs="Arial"/>
          <w:szCs w:val="22"/>
        </w:rPr>
        <w:t>Максимальная стоимость Договора</w:t>
      </w:r>
    </w:p>
    <w:p w:rsidR="00E803A5" w:rsidRPr="00E803A5" w:rsidRDefault="00E803A5" w:rsidP="00E803A5">
      <w:pPr>
        <w:tabs>
          <w:tab w:val="left" w:pos="1134"/>
        </w:tabs>
        <w:spacing w:line="240" w:lineRule="atLeast"/>
        <w:ind w:firstLine="426"/>
        <w:jc w:val="both"/>
        <w:rPr>
          <w:rFonts w:cs="Arial"/>
          <w:szCs w:val="22"/>
        </w:rPr>
      </w:pPr>
      <w:r w:rsidRPr="00E803A5">
        <w:rPr>
          <w:rFonts w:cs="Arial"/>
          <w:szCs w:val="22"/>
        </w:rPr>
        <w:t>Максимальная стоимость Договора определяется суммированием стоимости работ по Договору за весь период его действия (Z</w:t>
      </w:r>
      <w:r w:rsidRPr="00E803A5">
        <w:rPr>
          <w:rFonts w:cs="Arial"/>
          <w:szCs w:val="22"/>
          <w:vertAlign w:val="subscript"/>
        </w:rPr>
        <w:t>общ.</w:t>
      </w:r>
      <w:r w:rsidRPr="00E803A5">
        <w:rPr>
          <w:rFonts w:cs="Arial"/>
          <w:szCs w:val="22"/>
        </w:rPr>
        <w:t>)  и стоимости лимита на приобретение запасных частей и материалов, указанной в п.3.4 Договора.</w:t>
      </w:r>
    </w:p>
    <w:p w:rsidR="00E26F1E" w:rsidRDefault="00E26F1E" w:rsidP="008272FA">
      <w:pPr>
        <w:autoSpaceDE w:val="0"/>
        <w:spacing w:before="0"/>
        <w:ind w:firstLine="720"/>
        <w:jc w:val="both"/>
        <w:rPr>
          <w:szCs w:val="22"/>
        </w:rPr>
      </w:pPr>
    </w:p>
    <w:p w:rsidR="00177467" w:rsidRPr="00E17862" w:rsidRDefault="00E17862" w:rsidP="00947727">
      <w:pPr>
        <w:autoSpaceDE w:val="0"/>
        <w:spacing w:before="0"/>
        <w:jc w:val="both"/>
        <w:rPr>
          <w:szCs w:val="22"/>
        </w:rPr>
      </w:pPr>
      <w:r>
        <w:rPr>
          <w:rFonts w:cs="Arial"/>
          <w:b/>
          <w:szCs w:val="22"/>
          <w:u w:val="single"/>
        </w:rPr>
        <w:t>Т</w:t>
      </w:r>
      <w:r w:rsidR="008F0C98" w:rsidRPr="006E2A11">
        <w:rPr>
          <w:rFonts w:cs="Arial"/>
          <w:b/>
          <w:szCs w:val="22"/>
          <w:u w:val="single"/>
        </w:rPr>
        <w:t>ехническая документация:</w:t>
      </w:r>
      <w:r w:rsidR="00383FC0">
        <w:rPr>
          <w:b/>
          <w:szCs w:val="22"/>
        </w:rPr>
        <w:t xml:space="preserve"> </w:t>
      </w:r>
      <w:r w:rsidRPr="00E17862">
        <w:rPr>
          <w:szCs w:val="22"/>
        </w:rPr>
        <w:t>будет передана победителю тендера до начала работ по договору</w:t>
      </w:r>
      <w:r>
        <w:rPr>
          <w:szCs w:val="22"/>
        </w:rPr>
        <w:t xml:space="preserve"> (для каждого лота отдельно).</w:t>
      </w:r>
    </w:p>
    <w:p w:rsidR="00FB15B8" w:rsidRDefault="00FB15B8" w:rsidP="00FB15B8">
      <w:pPr>
        <w:spacing w:before="0" w:line="276" w:lineRule="auto"/>
        <w:ind w:left="360"/>
        <w:jc w:val="both"/>
        <w:rPr>
          <w:szCs w:val="22"/>
        </w:rPr>
      </w:pPr>
    </w:p>
    <w:p w:rsidR="00FB15B8" w:rsidRPr="00FB15B8" w:rsidRDefault="00FB15B8" w:rsidP="00FB15B8">
      <w:pPr>
        <w:spacing w:before="0" w:line="276" w:lineRule="auto"/>
        <w:ind w:left="360"/>
        <w:jc w:val="both"/>
        <w:rPr>
          <w:b/>
          <w:szCs w:val="22"/>
          <w:u w:val="single"/>
        </w:rPr>
      </w:pPr>
      <w:r w:rsidRPr="00FB15B8">
        <w:rPr>
          <w:b/>
          <w:szCs w:val="22"/>
          <w:u w:val="single"/>
        </w:rPr>
        <w:t>Место выполнения работ/оказания услуг, характеристика объекта</w:t>
      </w:r>
      <w:r>
        <w:rPr>
          <w:b/>
          <w:szCs w:val="22"/>
          <w:u w:val="single"/>
        </w:rPr>
        <w:t>:</w:t>
      </w:r>
    </w:p>
    <w:p w:rsidR="00FB15B8" w:rsidRPr="00FB15B8" w:rsidRDefault="00FB15B8" w:rsidP="00FB15B8">
      <w:pPr>
        <w:jc w:val="both"/>
        <w:rPr>
          <w:szCs w:val="22"/>
        </w:rPr>
      </w:pPr>
      <w:r w:rsidRPr="00FB15B8">
        <w:rPr>
          <w:b/>
          <w:szCs w:val="22"/>
        </w:rPr>
        <w:t>Лот №1.</w:t>
      </w:r>
      <w:r>
        <w:rPr>
          <w:szCs w:val="22"/>
        </w:rPr>
        <w:t xml:space="preserve"> </w:t>
      </w:r>
      <w:r w:rsidRPr="00FB15B8">
        <w:rPr>
          <w:szCs w:val="22"/>
        </w:rPr>
        <w:t>Технологические объекты и лаборатории ОАО «Славнефть-ЯНОС», лаборатории по ремонту СИ.</w:t>
      </w:r>
    </w:p>
    <w:p w:rsidR="00FB15B8" w:rsidRDefault="00AA7B1F" w:rsidP="00177467">
      <w:pPr>
        <w:autoSpaceDE w:val="0"/>
        <w:jc w:val="both"/>
        <w:rPr>
          <w:szCs w:val="22"/>
        </w:rPr>
      </w:pPr>
      <w:r w:rsidRPr="00AA7B1F">
        <w:rPr>
          <w:b/>
          <w:szCs w:val="22"/>
        </w:rPr>
        <w:t>Лот №2.</w:t>
      </w:r>
      <w:r>
        <w:rPr>
          <w:szCs w:val="22"/>
        </w:rPr>
        <w:t xml:space="preserve"> </w:t>
      </w:r>
      <w:r w:rsidRPr="00AA7B1F">
        <w:rPr>
          <w:szCs w:val="22"/>
        </w:rPr>
        <w:t>Технологические объекты и лаборатории ОАО «Славнефть-ЯНОС», лаборатории по ремонту ИМ и СУ</w:t>
      </w:r>
      <w:r w:rsidR="00943724">
        <w:rPr>
          <w:szCs w:val="22"/>
        </w:rPr>
        <w:t>.</w:t>
      </w:r>
    </w:p>
    <w:p w:rsidR="0064067F" w:rsidRDefault="0064067F" w:rsidP="00177467">
      <w:pPr>
        <w:autoSpaceDE w:val="0"/>
        <w:jc w:val="both"/>
        <w:rPr>
          <w:szCs w:val="22"/>
        </w:rPr>
      </w:pPr>
      <w:r w:rsidRPr="0064067F">
        <w:rPr>
          <w:b/>
          <w:szCs w:val="22"/>
        </w:rPr>
        <w:t>Лот №3.</w:t>
      </w:r>
      <w:r>
        <w:rPr>
          <w:szCs w:val="22"/>
        </w:rPr>
        <w:t xml:space="preserve"> </w:t>
      </w:r>
      <w:r w:rsidRPr="0064067F">
        <w:rPr>
          <w:szCs w:val="22"/>
        </w:rPr>
        <w:t>Технологические объекты ОАО «Славнефть-ЯНОС</w:t>
      </w:r>
      <w:r>
        <w:rPr>
          <w:szCs w:val="22"/>
        </w:rPr>
        <w:t>».</w:t>
      </w:r>
    </w:p>
    <w:p w:rsidR="00E803A5" w:rsidRPr="0064067F" w:rsidRDefault="00E803A5" w:rsidP="00177467">
      <w:pPr>
        <w:autoSpaceDE w:val="0"/>
        <w:jc w:val="both"/>
        <w:rPr>
          <w:szCs w:val="22"/>
        </w:rPr>
      </w:pPr>
      <w:r w:rsidRPr="00E803A5">
        <w:rPr>
          <w:b/>
          <w:szCs w:val="22"/>
        </w:rPr>
        <w:t>Лот №4.</w:t>
      </w:r>
      <w:r>
        <w:rPr>
          <w:szCs w:val="22"/>
        </w:rPr>
        <w:t xml:space="preserve"> </w:t>
      </w:r>
      <w:r w:rsidRPr="00E803A5">
        <w:rPr>
          <w:szCs w:val="22"/>
        </w:rPr>
        <w:t>Технологические объекты ОАО «Славнефть-ЯНОС», лаборатории по ремонту</w:t>
      </w:r>
      <w:r>
        <w:rPr>
          <w:szCs w:val="22"/>
        </w:rPr>
        <w:t>.</w:t>
      </w:r>
    </w:p>
    <w:p w:rsidR="00EF1336" w:rsidRPr="00EF1336" w:rsidRDefault="00EF1336" w:rsidP="00255DDB">
      <w:pPr>
        <w:autoSpaceDE w:val="0"/>
        <w:jc w:val="both"/>
        <w:rPr>
          <w:rFonts w:cs="Arial"/>
          <w:b/>
          <w:iCs/>
          <w:szCs w:val="22"/>
        </w:rPr>
      </w:pPr>
      <w:r w:rsidRPr="00EF1336">
        <w:rPr>
          <w:rFonts w:cs="Arial"/>
          <w:b/>
          <w:iCs/>
          <w:szCs w:val="22"/>
        </w:rPr>
        <w:t>2. Основные требования к продукту.</w:t>
      </w:r>
    </w:p>
    <w:p w:rsidR="00985B13" w:rsidRPr="00CE72DF" w:rsidRDefault="007E57B9" w:rsidP="004937C4">
      <w:pPr>
        <w:ind w:firstLine="567"/>
        <w:jc w:val="both"/>
        <w:rPr>
          <w:szCs w:val="22"/>
        </w:rPr>
      </w:pPr>
      <w:r w:rsidRPr="00CE72DF">
        <w:rPr>
          <w:szCs w:val="22"/>
        </w:rPr>
        <w:t xml:space="preserve">Работы должны быть выполнены с надлежащим качеством, в указанные сроки и отвечать требованиям </w:t>
      </w:r>
      <w:r w:rsidR="006911B3" w:rsidRPr="00A030B1">
        <w:t>норм действующего законодательства РФ в области обеспечения единства измерений и технического регулирования</w:t>
      </w:r>
      <w:r w:rsidR="00146A7C" w:rsidRPr="00CE72DF">
        <w:rPr>
          <w:szCs w:val="22"/>
        </w:rPr>
        <w:t>.</w:t>
      </w:r>
    </w:p>
    <w:p w:rsidR="00985B13" w:rsidRDefault="00985B13" w:rsidP="006911B3">
      <w:pPr>
        <w:ind w:firstLine="567"/>
        <w:jc w:val="both"/>
        <w:rPr>
          <w:szCs w:val="22"/>
        </w:rPr>
      </w:pPr>
      <w:r w:rsidRPr="007E57B9">
        <w:rPr>
          <w:szCs w:val="22"/>
        </w:rPr>
        <w:t>Осущес</w:t>
      </w:r>
      <w:r w:rsidR="00F84A4B">
        <w:rPr>
          <w:szCs w:val="22"/>
        </w:rPr>
        <w:t xml:space="preserve">твлять работы в соответствии </w:t>
      </w:r>
      <w:r w:rsidR="006911B3" w:rsidRPr="006911B3">
        <w:rPr>
          <w:szCs w:val="22"/>
        </w:rPr>
        <w:t xml:space="preserve">с Графиками метрологического контроля </w:t>
      </w:r>
      <w:r w:rsidR="006911B3">
        <w:rPr>
          <w:szCs w:val="22"/>
        </w:rPr>
        <w:t xml:space="preserve">(для лотов №1,2,3,4) </w:t>
      </w:r>
      <w:r w:rsidR="006911B3" w:rsidRPr="006911B3">
        <w:rPr>
          <w:szCs w:val="22"/>
        </w:rPr>
        <w:t>и Графиком ППР</w:t>
      </w:r>
      <w:r w:rsidR="006911B3">
        <w:rPr>
          <w:szCs w:val="22"/>
        </w:rPr>
        <w:t xml:space="preserve"> (для лотов №2,3)</w:t>
      </w:r>
      <w:r w:rsidR="006911B3" w:rsidRPr="006911B3">
        <w:rPr>
          <w:szCs w:val="22"/>
        </w:rPr>
        <w:t>, а также по заданиям Заказчика</w:t>
      </w:r>
      <w:r>
        <w:rPr>
          <w:szCs w:val="22"/>
        </w:rPr>
        <w:t>.</w:t>
      </w:r>
    </w:p>
    <w:p w:rsidR="006911B3" w:rsidRPr="006911B3" w:rsidRDefault="006911B3" w:rsidP="006911B3">
      <w:pPr>
        <w:ind w:firstLine="567"/>
        <w:jc w:val="both"/>
        <w:rPr>
          <w:sz w:val="16"/>
          <w:szCs w:val="16"/>
        </w:rPr>
      </w:pPr>
    </w:p>
    <w:p w:rsidR="00EF1336" w:rsidRPr="00FD5A5C" w:rsidRDefault="00FD5A5C" w:rsidP="00FD5A5C">
      <w:pPr>
        <w:autoSpaceDE w:val="0"/>
        <w:ind w:left="360"/>
        <w:jc w:val="both"/>
        <w:rPr>
          <w:rFonts w:cs="Arial"/>
          <w:b/>
          <w:iCs/>
          <w:szCs w:val="22"/>
        </w:rPr>
      </w:pPr>
      <w:r>
        <w:rPr>
          <w:rFonts w:cs="Arial"/>
          <w:b/>
          <w:iCs/>
          <w:szCs w:val="22"/>
        </w:rPr>
        <w:t xml:space="preserve">3. </w:t>
      </w:r>
      <w:r w:rsidR="00EF1336" w:rsidRPr="00FD5A5C">
        <w:rPr>
          <w:rFonts w:cs="Arial"/>
          <w:b/>
          <w:iCs/>
          <w:szCs w:val="22"/>
        </w:rPr>
        <w:t>Основные требования к Контрагенту.</w:t>
      </w:r>
    </w:p>
    <w:p w:rsidR="00BF0744" w:rsidRPr="00BF0744" w:rsidRDefault="00BF0744" w:rsidP="00BF0744">
      <w:pPr>
        <w:autoSpaceDE w:val="0"/>
        <w:jc w:val="both"/>
        <w:rPr>
          <w:rFonts w:cs="Arial"/>
          <w:i/>
          <w:iCs/>
          <w:szCs w:val="22"/>
        </w:rPr>
      </w:pPr>
      <w:r w:rsidRPr="00BF0744">
        <w:rPr>
          <w:rFonts w:cs="Arial"/>
          <w:i/>
          <w:iCs/>
          <w:szCs w:val="22"/>
        </w:rPr>
        <w:t>Лот №1</w:t>
      </w:r>
    </w:p>
    <w:tbl>
      <w:tblPr>
        <w:tblW w:w="991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3197"/>
        <w:gridCol w:w="3482"/>
        <w:gridCol w:w="1232"/>
        <w:gridCol w:w="1458"/>
      </w:tblGrid>
      <w:tr w:rsidR="009A5649" w:rsidRPr="009A5649" w:rsidTr="003E7F5E">
        <w:tc>
          <w:tcPr>
            <w:tcW w:w="425" w:type="dxa"/>
            <w:shd w:val="clear" w:color="auto" w:fill="auto"/>
          </w:tcPr>
          <w:p w:rsidR="009A5649" w:rsidRPr="009A5649" w:rsidRDefault="009A5649" w:rsidP="006B6D70">
            <w:pPr>
              <w:spacing w:line="240" w:lineRule="atLeast"/>
              <w:rPr>
                <w:rFonts w:cs="Arial"/>
                <w:sz w:val="20"/>
                <w:szCs w:val="20"/>
              </w:rPr>
            </w:pPr>
            <w:r w:rsidRPr="009A5649">
              <w:rPr>
                <w:rFonts w:cs="Arial"/>
                <w:sz w:val="20"/>
                <w:szCs w:val="20"/>
              </w:rPr>
              <w:t>№ п.п.</w:t>
            </w:r>
          </w:p>
        </w:tc>
        <w:tc>
          <w:tcPr>
            <w:tcW w:w="3247" w:type="dxa"/>
            <w:shd w:val="clear" w:color="auto" w:fill="auto"/>
          </w:tcPr>
          <w:p w:rsidR="009A5649" w:rsidRPr="009A5649" w:rsidRDefault="009A5649" w:rsidP="006B6D70">
            <w:pPr>
              <w:spacing w:line="240" w:lineRule="atLeast"/>
              <w:rPr>
                <w:rFonts w:cs="Arial"/>
                <w:sz w:val="20"/>
                <w:szCs w:val="20"/>
              </w:rPr>
            </w:pPr>
            <w:r w:rsidRPr="009A5649">
              <w:rPr>
                <w:rFonts w:cs="Arial"/>
                <w:sz w:val="20"/>
                <w:szCs w:val="20"/>
              </w:rPr>
              <w:t>Требование (параметр оценки)</w:t>
            </w:r>
          </w:p>
        </w:tc>
        <w:tc>
          <w:tcPr>
            <w:tcW w:w="3557" w:type="dxa"/>
            <w:shd w:val="clear" w:color="auto" w:fill="auto"/>
          </w:tcPr>
          <w:p w:rsidR="009A5649" w:rsidRPr="009A5649" w:rsidRDefault="009A5649" w:rsidP="006B6D70">
            <w:pPr>
              <w:spacing w:line="240" w:lineRule="atLeast"/>
              <w:rPr>
                <w:rFonts w:cs="Arial"/>
                <w:sz w:val="20"/>
                <w:szCs w:val="20"/>
              </w:rPr>
            </w:pPr>
            <w:r w:rsidRPr="009A5649">
              <w:rPr>
                <w:rFonts w:cs="Arial"/>
                <w:sz w:val="20"/>
                <w:szCs w:val="20"/>
              </w:rPr>
              <w:t>Документы, подтверждающие соответствия требованию</w:t>
            </w:r>
          </w:p>
        </w:tc>
        <w:tc>
          <w:tcPr>
            <w:tcW w:w="1232" w:type="dxa"/>
            <w:shd w:val="clear" w:color="auto" w:fill="auto"/>
          </w:tcPr>
          <w:p w:rsidR="009A5649" w:rsidRDefault="009A5649" w:rsidP="009A5649">
            <w:pPr>
              <w:spacing w:line="240" w:lineRule="atLeast"/>
              <w:rPr>
                <w:rFonts w:cs="Arial"/>
                <w:sz w:val="20"/>
                <w:szCs w:val="20"/>
              </w:rPr>
            </w:pPr>
            <w:r w:rsidRPr="009A5649">
              <w:rPr>
                <w:rFonts w:cs="Arial"/>
                <w:sz w:val="20"/>
                <w:szCs w:val="20"/>
              </w:rPr>
              <w:t>Ед</w:t>
            </w:r>
            <w:r>
              <w:rPr>
                <w:rFonts w:cs="Arial"/>
                <w:sz w:val="20"/>
                <w:szCs w:val="20"/>
              </w:rPr>
              <w:t xml:space="preserve">. </w:t>
            </w:r>
            <w:r w:rsidRPr="009A5649">
              <w:rPr>
                <w:rFonts w:cs="Arial"/>
                <w:sz w:val="20"/>
                <w:szCs w:val="20"/>
              </w:rPr>
              <w:t>изм</w:t>
            </w:r>
            <w:r>
              <w:rPr>
                <w:rFonts w:cs="Arial"/>
                <w:sz w:val="20"/>
                <w:szCs w:val="20"/>
              </w:rPr>
              <w:t>.</w:t>
            </w:r>
          </w:p>
          <w:p w:rsidR="009A5649" w:rsidRPr="009A5649" w:rsidRDefault="009A5649" w:rsidP="009A5649">
            <w:pPr>
              <w:spacing w:line="240" w:lineRule="atLeast"/>
              <w:rPr>
                <w:rFonts w:cs="Arial"/>
                <w:sz w:val="20"/>
                <w:szCs w:val="20"/>
              </w:rPr>
            </w:pPr>
          </w:p>
        </w:tc>
        <w:tc>
          <w:tcPr>
            <w:tcW w:w="1458" w:type="dxa"/>
            <w:shd w:val="clear" w:color="auto" w:fill="auto"/>
          </w:tcPr>
          <w:p w:rsidR="009A5649" w:rsidRPr="009A5649" w:rsidRDefault="009A5649" w:rsidP="006B6D70">
            <w:pPr>
              <w:spacing w:line="240" w:lineRule="atLeast"/>
              <w:rPr>
                <w:rFonts w:cs="Arial"/>
                <w:sz w:val="20"/>
                <w:szCs w:val="20"/>
              </w:rPr>
            </w:pPr>
            <w:r w:rsidRPr="009A5649">
              <w:rPr>
                <w:rFonts w:cs="Arial"/>
                <w:sz w:val="20"/>
                <w:szCs w:val="20"/>
              </w:rPr>
              <w:t>Условия соответствия</w:t>
            </w:r>
          </w:p>
        </w:tc>
      </w:tr>
      <w:tr w:rsidR="009A5649" w:rsidRPr="009A5649" w:rsidTr="003E7F5E">
        <w:tc>
          <w:tcPr>
            <w:tcW w:w="425" w:type="dxa"/>
            <w:shd w:val="clear" w:color="auto" w:fill="auto"/>
          </w:tcPr>
          <w:p w:rsidR="009A5649" w:rsidRPr="009A5649" w:rsidRDefault="009A5649" w:rsidP="006B6D70">
            <w:pPr>
              <w:spacing w:line="240" w:lineRule="atLeast"/>
              <w:rPr>
                <w:rFonts w:cs="Arial"/>
                <w:sz w:val="20"/>
                <w:szCs w:val="20"/>
              </w:rPr>
            </w:pPr>
            <w:r w:rsidRPr="009A5649">
              <w:rPr>
                <w:rFonts w:cs="Arial"/>
                <w:sz w:val="20"/>
                <w:szCs w:val="20"/>
              </w:rPr>
              <w:t>1.</w:t>
            </w:r>
          </w:p>
        </w:tc>
        <w:tc>
          <w:tcPr>
            <w:tcW w:w="3247" w:type="dxa"/>
            <w:shd w:val="clear" w:color="auto" w:fill="auto"/>
          </w:tcPr>
          <w:p w:rsidR="009A5649" w:rsidRPr="009A5649" w:rsidRDefault="009A5649" w:rsidP="006B6D70">
            <w:pPr>
              <w:jc w:val="both"/>
              <w:rPr>
                <w:rFonts w:cs="Arial"/>
                <w:sz w:val="20"/>
                <w:szCs w:val="20"/>
              </w:rPr>
            </w:pPr>
            <w:r w:rsidRPr="009A5649">
              <w:rPr>
                <w:rFonts w:cs="Arial"/>
                <w:sz w:val="20"/>
                <w:szCs w:val="20"/>
              </w:rPr>
              <w:t>Общие требования</w:t>
            </w:r>
          </w:p>
        </w:tc>
        <w:tc>
          <w:tcPr>
            <w:tcW w:w="3557" w:type="dxa"/>
            <w:shd w:val="clear" w:color="auto" w:fill="auto"/>
          </w:tcPr>
          <w:p w:rsidR="009A5649" w:rsidRPr="009A5649" w:rsidRDefault="009A5649" w:rsidP="006B6D70">
            <w:pPr>
              <w:spacing w:line="240" w:lineRule="atLeast"/>
              <w:rPr>
                <w:rFonts w:cs="Arial"/>
                <w:sz w:val="20"/>
                <w:szCs w:val="20"/>
              </w:rPr>
            </w:pPr>
          </w:p>
        </w:tc>
        <w:tc>
          <w:tcPr>
            <w:tcW w:w="1232" w:type="dxa"/>
            <w:shd w:val="clear" w:color="auto" w:fill="auto"/>
          </w:tcPr>
          <w:p w:rsidR="009A5649" w:rsidRPr="009A5649" w:rsidRDefault="009A5649" w:rsidP="006B6D70">
            <w:pPr>
              <w:spacing w:line="240" w:lineRule="atLeast"/>
              <w:rPr>
                <w:rFonts w:cs="Arial"/>
                <w:sz w:val="20"/>
                <w:szCs w:val="20"/>
              </w:rPr>
            </w:pPr>
          </w:p>
        </w:tc>
        <w:tc>
          <w:tcPr>
            <w:tcW w:w="1458" w:type="dxa"/>
            <w:shd w:val="clear" w:color="auto" w:fill="auto"/>
          </w:tcPr>
          <w:p w:rsidR="009A5649" w:rsidRPr="009A5649" w:rsidRDefault="009A5649" w:rsidP="006B6D70">
            <w:pPr>
              <w:spacing w:line="240" w:lineRule="atLeast"/>
              <w:rPr>
                <w:rFonts w:cs="Arial"/>
                <w:sz w:val="20"/>
                <w:szCs w:val="20"/>
              </w:rPr>
            </w:pPr>
          </w:p>
        </w:tc>
      </w:tr>
      <w:tr w:rsidR="009A5649" w:rsidRPr="00AE3BB2" w:rsidTr="003E7F5E">
        <w:tc>
          <w:tcPr>
            <w:tcW w:w="425" w:type="dxa"/>
            <w:shd w:val="clear" w:color="auto" w:fill="auto"/>
          </w:tcPr>
          <w:p w:rsidR="009A5649" w:rsidRPr="00AE3BB2" w:rsidRDefault="009A5649" w:rsidP="006B6D70">
            <w:pPr>
              <w:spacing w:line="240" w:lineRule="atLeast"/>
              <w:rPr>
                <w:rFonts w:cs="Arial"/>
                <w:sz w:val="20"/>
                <w:szCs w:val="20"/>
              </w:rPr>
            </w:pPr>
            <w:r w:rsidRPr="00AE3BB2">
              <w:rPr>
                <w:rFonts w:cs="Arial"/>
                <w:sz w:val="20"/>
                <w:szCs w:val="20"/>
              </w:rPr>
              <w:t>1.1</w:t>
            </w:r>
          </w:p>
        </w:tc>
        <w:tc>
          <w:tcPr>
            <w:tcW w:w="3247" w:type="dxa"/>
            <w:shd w:val="clear" w:color="auto" w:fill="auto"/>
          </w:tcPr>
          <w:p w:rsidR="009A5649" w:rsidRPr="00AE3BB2" w:rsidRDefault="009A5649" w:rsidP="006B6D70">
            <w:pPr>
              <w:jc w:val="both"/>
              <w:rPr>
                <w:rFonts w:cs="Arial"/>
                <w:sz w:val="20"/>
                <w:szCs w:val="20"/>
              </w:rPr>
            </w:pPr>
            <w:r w:rsidRPr="00AE3BB2">
              <w:rPr>
                <w:rFonts w:cs="Arial"/>
                <w:sz w:val="20"/>
                <w:szCs w:val="20"/>
              </w:rPr>
              <w:t>Наличие производственного участка или обособленного подразделения по техническому обслуживанию и ремонту в г. Ярославле.</w:t>
            </w:r>
          </w:p>
        </w:tc>
        <w:tc>
          <w:tcPr>
            <w:tcW w:w="3557" w:type="dxa"/>
            <w:shd w:val="clear" w:color="auto" w:fill="auto"/>
          </w:tcPr>
          <w:p w:rsidR="009A5649" w:rsidRPr="00AE3BB2" w:rsidRDefault="009A5649" w:rsidP="006B6D70">
            <w:pPr>
              <w:spacing w:line="240" w:lineRule="atLeast"/>
              <w:jc w:val="both"/>
              <w:rPr>
                <w:rFonts w:cs="Arial"/>
                <w:sz w:val="20"/>
                <w:szCs w:val="20"/>
              </w:rPr>
            </w:pPr>
            <w:r w:rsidRPr="00AE3BB2">
              <w:rPr>
                <w:rFonts w:cs="Arial"/>
                <w:sz w:val="20"/>
                <w:szCs w:val="20"/>
              </w:rPr>
              <w:t>Гарантийное письмо, подтверждающее наличие участка или его создания в случае победы до начала выполнения работ за подписью уполномоченного лица</w:t>
            </w:r>
          </w:p>
        </w:tc>
        <w:tc>
          <w:tcPr>
            <w:tcW w:w="1232" w:type="dxa"/>
            <w:shd w:val="clear" w:color="auto" w:fill="auto"/>
          </w:tcPr>
          <w:p w:rsidR="009A5649" w:rsidRPr="00AE3BB2" w:rsidRDefault="009A5649" w:rsidP="006B6D70">
            <w:pPr>
              <w:spacing w:line="240" w:lineRule="atLeast"/>
              <w:rPr>
                <w:rFonts w:cs="Arial"/>
                <w:sz w:val="20"/>
                <w:szCs w:val="20"/>
              </w:rPr>
            </w:pPr>
            <w:r w:rsidRPr="00AE3BB2">
              <w:rPr>
                <w:rFonts w:cs="Arial"/>
                <w:sz w:val="20"/>
                <w:szCs w:val="20"/>
              </w:rPr>
              <w:t>наличие/ отсутствие</w:t>
            </w:r>
          </w:p>
          <w:p w:rsidR="009A5649" w:rsidRPr="00AE3BB2" w:rsidRDefault="009A5649" w:rsidP="006B6D70">
            <w:pPr>
              <w:spacing w:line="240" w:lineRule="atLeast"/>
              <w:rPr>
                <w:rFonts w:cs="Arial"/>
                <w:sz w:val="20"/>
                <w:szCs w:val="20"/>
              </w:rPr>
            </w:pPr>
          </w:p>
        </w:tc>
        <w:tc>
          <w:tcPr>
            <w:tcW w:w="1458" w:type="dxa"/>
            <w:shd w:val="clear" w:color="auto" w:fill="auto"/>
          </w:tcPr>
          <w:p w:rsidR="009A5649" w:rsidRPr="00AE3BB2" w:rsidRDefault="009A5649" w:rsidP="006B6D70">
            <w:pPr>
              <w:spacing w:line="240" w:lineRule="atLeast"/>
              <w:rPr>
                <w:rFonts w:cs="Arial"/>
                <w:sz w:val="20"/>
                <w:szCs w:val="20"/>
              </w:rPr>
            </w:pPr>
            <w:r w:rsidRPr="00AE3BB2">
              <w:rPr>
                <w:rFonts w:cs="Arial"/>
                <w:sz w:val="20"/>
                <w:szCs w:val="20"/>
              </w:rPr>
              <w:t>наличие</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lastRenderedPageBreak/>
              <w:t>1.2</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Наличие автотранспорта для доставки персонала и оборудования к месту выполнения работ.</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Гарантийное письмо, подтверждающее наличие автотранспорта за подписью уполномоченного лица.</w:t>
            </w:r>
          </w:p>
        </w:tc>
        <w:tc>
          <w:tcPr>
            <w:tcW w:w="1232"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наличие/ отсутствие</w:t>
            </w:r>
          </w:p>
          <w:p w:rsidR="00A5198A" w:rsidRPr="00AE3BB2" w:rsidRDefault="00A5198A" w:rsidP="00A5198A">
            <w:pPr>
              <w:spacing w:line="240" w:lineRule="atLeast"/>
              <w:rPr>
                <w:rFonts w:cs="Arial"/>
                <w:sz w:val="20"/>
                <w:szCs w:val="20"/>
              </w:rPr>
            </w:pP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наличие</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1.3</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Гарантии привлечения к выполнению работ специалистов и рабочих, указанных в разделе 3 настоящих требований.</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232"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наличие/ отсутствие</w:t>
            </w:r>
          </w:p>
          <w:p w:rsidR="00A5198A" w:rsidRPr="00AE3BB2" w:rsidRDefault="00A5198A" w:rsidP="00A5198A">
            <w:pPr>
              <w:spacing w:line="240" w:lineRule="atLeast"/>
              <w:rPr>
                <w:rFonts w:cs="Arial"/>
                <w:sz w:val="20"/>
                <w:szCs w:val="20"/>
              </w:rPr>
            </w:pP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наличие</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 xml:space="preserve">2. </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Опыт работы</w:t>
            </w:r>
          </w:p>
        </w:tc>
        <w:tc>
          <w:tcPr>
            <w:tcW w:w="3557" w:type="dxa"/>
            <w:shd w:val="clear" w:color="auto" w:fill="auto"/>
          </w:tcPr>
          <w:p w:rsidR="00A5198A" w:rsidRPr="00AE3BB2" w:rsidRDefault="00A5198A" w:rsidP="00A5198A">
            <w:pPr>
              <w:spacing w:line="240" w:lineRule="atLeast"/>
              <w:jc w:val="both"/>
              <w:rPr>
                <w:rFonts w:cs="Arial"/>
                <w:sz w:val="20"/>
                <w:szCs w:val="20"/>
              </w:rPr>
            </w:pPr>
          </w:p>
        </w:tc>
        <w:tc>
          <w:tcPr>
            <w:tcW w:w="1232" w:type="dxa"/>
            <w:shd w:val="clear" w:color="auto" w:fill="auto"/>
          </w:tcPr>
          <w:p w:rsidR="00A5198A" w:rsidRPr="00AE3BB2" w:rsidRDefault="00A5198A" w:rsidP="00A5198A">
            <w:pPr>
              <w:spacing w:line="240" w:lineRule="atLeast"/>
              <w:rPr>
                <w:rFonts w:cs="Arial"/>
                <w:sz w:val="20"/>
                <w:szCs w:val="20"/>
              </w:rPr>
            </w:pPr>
          </w:p>
        </w:tc>
        <w:tc>
          <w:tcPr>
            <w:tcW w:w="1458" w:type="dxa"/>
            <w:shd w:val="clear" w:color="auto" w:fill="auto"/>
          </w:tcPr>
          <w:p w:rsidR="00A5198A" w:rsidRPr="00AE3BB2" w:rsidRDefault="00A5198A" w:rsidP="00A5198A">
            <w:pPr>
              <w:spacing w:line="240" w:lineRule="atLeast"/>
              <w:rPr>
                <w:rFonts w:cs="Arial"/>
                <w:sz w:val="20"/>
                <w:szCs w:val="20"/>
              </w:rPr>
            </w:pP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2.1</w:t>
            </w:r>
          </w:p>
        </w:tc>
        <w:tc>
          <w:tcPr>
            <w:tcW w:w="3247" w:type="dxa"/>
            <w:shd w:val="clear" w:color="auto" w:fill="auto"/>
          </w:tcPr>
          <w:p w:rsidR="00A5198A" w:rsidRPr="00AE3BB2" w:rsidRDefault="00FD5165" w:rsidP="00A5198A">
            <w:pPr>
              <w:jc w:val="both"/>
              <w:rPr>
                <w:rFonts w:cs="Arial"/>
                <w:sz w:val="20"/>
                <w:szCs w:val="20"/>
              </w:rPr>
            </w:pPr>
            <w:r w:rsidRPr="00AE3BB2">
              <w:rPr>
                <w:rFonts w:cs="Arial"/>
                <w:sz w:val="20"/>
                <w:szCs w:val="20"/>
              </w:rPr>
              <w:t>Наличие о</w:t>
            </w:r>
            <w:r w:rsidR="00A5198A" w:rsidRPr="00AE3BB2">
              <w:rPr>
                <w:rFonts w:cs="Arial"/>
                <w:sz w:val="20"/>
                <w:szCs w:val="20"/>
              </w:rPr>
              <w:t>пыт</w:t>
            </w:r>
            <w:r w:rsidRPr="00AE3BB2">
              <w:rPr>
                <w:rFonts w:cs="Arial"/>
                <w:sz w:val="20"/>
                <w:szCs w:val="20"/>
              </w:rPr>
              <w:t>а</w:t>
            </w:r>
            <w:r w:rsidR="00A5198A" w:rsidRPr="00AE3BB2">
              <w:rPr>
                <w:rFonts w:cs="Arial"/>
                <w:sz w:val="20"/>
                <w:szCs w:val="20"/>
              </w:rPr>
              <w:t xml:space="preserve"> работы  по техническому обслуживанию и ремонту, средств измерения, средств автоматизации, лабораторного оборудования на опасных производственных объектах.</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Справка о заключенных и выполненных договорах по предмету закупки за 4 года.</w:t>
            </w:r>
          </w:p>
        </w:tc>
        <w:tc>
          <w:tcPr>
            <w:tcW w:w="1232"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лет</w:t>
            </w: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 и более</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Персонал</w:t>
            </w:r>
          </w:p>
        </w:tc>
        <w:tc>
          <w:tcPr>
            <w:tcW w:w="3557" w:type="dxa"/>
            <w:shd w:val="clear" w:color="auto" w:fill="auto"/>
          </w:tcPr>
          <w:p w:rsidR="00A5198A" w:rsidRPr="00AE3BB2" w:rsidRDefault="00A5198A" w:rsidP="00A5198A">
            <w:pPr>
              <w:spacing w:line="240" w:lineRule="atLeast"/>
              <w:jc w:val="both"/>
              <w:rPr>
                <w:rFonts w:cs="Arial"/>
                <w:sz w:val="20"/>
                <w:szCs w:val="20"/>
              </w:rPr>
            </w:pPr>
          </w:p>
        </w:tc>
        <w:tc>
          <w:tcPr>
            <w:tcW w:w="1232" w:type="dxa"/>
            <w:shd w:val="clear" w:color="auto" w:fill="auto"/>
          </w:tcPr>
          <w:p w:rsidR="00A5198A" w:rsidRPr="00AE3BB2" w:rsidRDefault="00A5198A" w:rsidP="00A5198A">
            <w:pPr>
              <w:spacing w:line="240" w:lineRule="atLeast"/>
              <w:rPr>
                <w:rFonts w:cs="Arial"/>
                <w:sz w:val="20"/>
                <w:szCs w:val="20"/>
              </w:rPr>
            </w:pPr>
          </w:p>
        </w:tc>
        <w:tc>
          <w:tcPr>
            <w:tcW w:w="1458" w:type="dxa"/>
            <w:shd w:val="clear" w:color="auto" w:fill="auto"/>
          </w:tcPr>
          <w:p w:rsidR="00A5198A" w:rsidRPr="00AE3BB2" w:rsidRDefault="00A5198A" w:rsidP="00A5198A">
            <w:pPr>
              <w:spacing w:line="240" w:lineRule="atLeast"/>
              <w:rPr>
                <w:rFonts w:cs="Arial"/>
                <w:sz w:val="20"/>
                <w:szCs w:val="20"/>
              </w:rPr>
            </w:pPr>
          </w:p>
        </w:tc>
      </w:tr>
      <w:tr w:rsidR="00A5198A" w:rsidRPr="00AE3BB2" w:rsidTr="003E7F5E">
        <w:tc>
          <w:tcPr>
            <w:tcW w:w="425" w:type="dxa"/>
            <w:vMerge w:val="restart"/>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3.1</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Наличие руководителей профильной специальности, профильных специалистов (ИТР), по техническому обслуживанию и ремонту средств измерения, средств автоматизации и лабораторного оборудования.</w:t>
            </w:r>
          </w:p>
        </w:tc>
        <w:tc>
          <w:tcPr>
            <w:tcW w:w="3557" w:type="dxa"/>
            <w:vMerge w:val="restart"/>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 xml:space="preserve">Справка о наличии кадровых ресурсов с пофамильным перечнем работников. </w:t>
            </w:r>
          </w:p>
        </w:tc>
        <w:tc>
          <w:tcPr>
            <w:tcW w:w="1232" w:type="dxa"/>
            <w:vMerge w:val="restart"/>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чел.</w:t>
            </w: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9 и более</w:t>
            </w:r>
          </w:p>
        </w:tc>
      </w:tr>
      <w:tr w:rsidR="00A5198A" w:rsidRPr="00AE3BB2" w:rsidTr="003E7F5E">
        <w:tc>
          <w:tcPr>
            <w:tcW w:w="425" w:type="dxa"/>
            <w:vMerge/>
            <w:shd w:val="clear" w:color="auto" w:fill="auto"/>
          </w:tcPr>
          <w:p w:rsidR="00A5198A" w:rsidRPr="00AE3BB2" w:rsidRDefault="00A5198A" w:rsidP="00A5198A">
            <w:pPr>
              <w:spacing w:line="240" w:lineRule="atLeast"/>
              <w:rPr>
                <w:rFonts w:cs="Arial"/>
                <w:sz w:val="20"/>
                <w:szCs w:val="20"/>
              </w:rPr>
            </w:pP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Количество слесарей по ремонту КИП и А, лабораторного оборудования.</w:t>
            </w:r>
          </w:p>
        </w:tc>
        <w:tc>
          <w:tcPr>
            <w:tcW w:w="3557" w:type="dxa"/>
            <w:vMerge/>
            <w:shd w:val="clear" w:color="auto" w:fill="auto"/>
          </w:tcPr>
          <w:p w:rsidR="00A5198A" w:rsidRPr="00AE3BB2" w:rsidRDefault="00A5198A" w:rsidP="00A5198A">
            <w:pPr>
              <w:spacing w:line="240" w:lineRule="atLeast"/>
              <w:rPr>
                <w:rFonts w:cs="Arial"/>
                <w:sz w:val="20"/>
                <w:szCs w:val="20"/>
              </w:rPr>
            </w:pPr>
          </w:p>
        </w:tc>
        <w:tc>
          <w:tcPr>
            <w:tcW w:w="1232" w:type="dxa"/>
            <w:vMerge/>
            <w:shd w:val="clear" w:color="auto" w:fill="auto"/>
          </w:tcPr>
          <w:p w:rsidR="00A5198A" w:rsidRPr="00AE3BB2" w:rsidRDefault="00A5198A" w:rsidP="00A5198A">
            <w:pPr>
              <w:spacing w:line="240" w:lineRule="atLeast"/>
              <w:rPr>
                <w:rFonts w:cs="Arial"/>
                <w:sz w:val="20"/>
                <w:szCs w:val="20"/>
              </w:rPr>
            </w:pP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30 и более</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3.2</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Наличие специалистов (ИТР), руководителей и рабочих, обученных у производителей средств измерения</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 xml:space="preserve">Копии удостоверений об обучении, свидетельств, аттестатов, протоколов.   </w:t>
            </w:r>
          </w:p>
        </w:tc>
        <w:tc>
          <w:tcPr>
            <w:tcW w:w="1232"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чел.</w:t>
            </w: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10 и более</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3.3</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 xml:space="preserve">Наличие руководителей и ИТР, входящих в состав комиссии по проверке знаний и аттестации работников </w:t>
            </w:r>
            <w:r w:rsidR="00375E2B" w:rsidRPr="00AE3BB2">
              <w:rPr>
                <w:rFonts w:cs="Arial"/>
                <w:sz w:val="20"/>
                <w:szCs w:val="20"/>
              </w:rPr>
              <w:t>обученных</w:t>
            </w:r>
            <w:r w:rsidRPr="00AE3BB2">
              <w:rPr>
                <w:rFonts w:cs="Arial"/>
                <w:sz w:val="20"/>
                <w:szCs w:val="20"/>
              </w:rPr>
              <w:t xml:space="preserve"> в соответствующих УК и прошедших проверку знаний в РТН РФ по категориям А1, Б1.16, Б1.17, Б8.23, Б9.31.</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Копии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аттестации персонала с предоставлением Заказчику до заключения договора по предмету закупки</w:t>
            </w:r>
          </w:p>
        </w:tc>
        <w:tc>
          <w:tcPr>
            <w:tcW w:w="1232" w:type="dxa"/>
            <w:shd w:val="clear" w:color="auto" w:fill="auto"/>
          </w:tcPr>
          <w:p w:rsidR="00222E41" w:rsidRPr="00AE3BB2" w:rsidRDefault="00222E41" w:rsidP="00222E41">
            <w:pPr>
              <w:spacing w:line="240" w:lineRule="atLeast"/>
              <w:rPr>
                <w:rFonts w:cs="Arial"/>
                <w:sz w:val="20"/>
                <w:szCs w:val="20"/>
              </w:rPr>
            </w:pPr>
            <w:r w:rsidRPr="00AE3BB2">
              <w:rPr>
                <w:rFonts w:cs="Arial"/>
                <w:sz w:val="20"/>
                <w:szCs w:val="20"/>
              </w:rPr>
              <w:t>наличие/ отсутствие</w:t>
            </w:r>
          </w:p>
          <w:p w:rsidR="00A5198A" w:rsidRPr="00AE3BB2" w:rsidRDefault="00A5198A" w:rsidP="00A5198A">
            <w:pPr>
              <w:spacing w:line="240" w:lineRule="atLeast"/>
              <w:rPr>
                <w:rFonts w:cs="Arial"/>
                <w:sz w:val="20"/>
                <w:szCs w:val="20"/>
              </w:rPr>
            </w:pPr>
          </w:p>
        </w:tc>
        <w:tc>
          <w:tcPr>
            <w:tcW w:w="1458" w:type="dxa"/>
            <w:shd w:val="clear" w:color="auto" w:fill="auto"/>
          </w:tcPr>
          <w:p w:rsidR="00A5198A" w:rsidRPr="00AE3BB2" w:rsidRDefault="00222E41" w:rsidP="00A5198A">
            <w:pPr>
              <w:spacing w:line="240" w:lineRule="atLeast"/>
              <w:rPr>
                <w:rFonts w:cs="Arial"/>
                <w:sz w:val="20"/>
                <w:szCs w:val="20"/>
              </w:rPr>
            </w:pPr>
            <w:r w:rsidRPr="00AE3BB2">
              <w:rPr>
                <w:rFonts w:cs="Arial"/>
                <w:sz w:val="20"/>
                <w:szCs w:val="20"/>
              </w:rPr>
              <w:t>наличие</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3.4.</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ИТР и рабочие проходят периодическое обучение и проверку знаний по охране труда и пожарной безопасности в соответствии с постановлением Минтруда и Минобразования РФ № 1/29 от 13.01.2003</w:t>
            </w:r>
            <w:r w:rsidR="00955F64" w:rsidRPr="00AE3BB2">
              <w:rPr>
                <w:rFonts w:cs="Arial"/>
                <w:sz w:val="20"/>
                <w:szCs w:val="20"/>
              </w:rPr>
              <w:t xml:space="preserve"> </w:t>
            </w:r>
            <w:r w:rsidRPr="00AE3BB2">
              <w:rPr>
                <w:rFonts w:cs="Arial"/>
                <w:sz w:val="20"/>
                <w:szCs w:val="20"/>
              </w:rPr>
              <w:t xml:space="preserve">г.   </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проверки знаний персонала с предоставлением Заказчику до заключения договора по предмету закупки.</w:t>
            </w:r>
          </w:p>
        </w:tc>
        <w:tc>
          <w:tcPr>
            <w:tcW w:w="1232"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да/нет</w:t>
            </w: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да</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3.5.</w:t>
            </w:r>
          </w:p>
        </w:tc>
        <w:tc>
          <w:tcPr>
            <w:tcW w:w="3247" w:type="dxa"/>
            <w:shd w:val="clear" w:color="auto" w:fill="auto"/>
            <w:tcMar>
              <w:left w:w="85" w:type="dxa"/>
              <w:right w:w="85" w:type="dxa"/>
            </w:tcMar>
          </w:tcPr>
          <w:p w:rsidR="00A5198A" w:rsidRPr="00AE3BB2" w:rsidRDefault="00A5198A" w:rsidP="00A5198A">
            <w:pPr>
              <w:jc w:val="both"/>
              <w:rPr>
                <w:rFonts w:cs="Arial"/>
                <w:sz w:val="20"/>
                <w:szCs w:val="20"/>
              </w:rPr>
            </w:pPr>
            <w:r w:rsidRPr="00AE3BB2">
              <w:rPr>
                <w:rFonts w:cs="Arial"/>
                <w:sz w:val="20"/>
                <w:szCs w:val="20"/>
              </w:rPr>
              <w:t xml:space="preserve">ИТР и рабочие, относящиеся к электротехническому персоналу, проходят ежегодную предаттестационную подготовку и аттестацию в </w:t>
            </w:r>
            <w:r w:rsidRPr="00AE3BB2">
              <w:rPr>
                <w:rFonts w:cs="Arial"/>
                <w:sz w:val="20"/>
                <w:szCs w:val="20"/>
              </w:rPr>
              <w:lastRenderedPageBreak/>
              <w:t>соответствии с ПТЭЭП глава 1.4.</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lastRenderedPageBreak/>
              <w:t xml:space="preserve">Копии последних протоколов проверки знаний или гарантийное письмо, подтверждающее обязательство участника закупки, в случае выбора его победителем, </w:t>
            </w:r>
            <w:r w:rsidRPr="00AE3BB2">
              <w:rPr>
                <w:rFonts w:cs="Arial"/>
                <w:sz w:val="20"/>
                <w:szCs w:val="20"/>
              </w:rPr>
              <w:lastRenderedPageBreak/>
              <w:t>обязанность проведения соответствующего обучения и аттестации персонала с предоставлением Заказчику до заключения договора по предмету закупки</w:t>
            </w:r>
          </w:p>
        </w:tc>
        <w:tc>
          <w:tcPr>
            <w:tcW w:w="1232"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lastRenderedPageBreak/>
              <w:t>да/нет</w:t>
            </w: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да</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3.6.</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ИТР и рабочие проходят обучение (на соответствующую группу) и ежегодную проверку знаний по организации безопасному выполнению работ на высоте, и имеют удостоверения на право их выполнения.</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проверки знаний и выдаче удостоверений персоналу с предоставлением Заказчику до заключения договора по предмету закупки</w:t>
            </w:r>
          </w:p>
        </w:tc>
        <w:tc>
          <w:tcPr>
            <w:tcW w:w="1232"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да/нет</w:t>
            </w: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да</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3.7.</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ИТР проходят предаттестационную подготовку и аттестацию в комиссии с привлечением представителя Ростехнадзора 1 раз в 5 лет по категориям А1, Б1.16, Б1.17, Б8.23, Б9.31 в зависимости от выполняемых работ.</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проверки знаний и выдаче удостоверений персоналу с предоставлением Заказчику до заключения договора по предмету закупки</w:t>
            </w:r>
          </w:p>
        </w:tc>
        <w:tc>
          <w:tcPr>
            <w:tcW w:w="1232"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да/нет</w:t>
            </w:r>
          </w:p>
        </w:tc>
        <w:tc>
          <w:tcPr>
            <w:tcW w:w="1458"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да</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4.</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 xml:space="preserve">Промышленная безопасность, охрана труда и окружающей среды. </w:t>
            </w:r>
          </w:p>
        </w:tc>
        <w:tc>
          <w:tcPr>
            <w:tcW w:w="3557" w:type="dxa"/>
            <w:shd w:val="clear" w:color="auto" w:fill="auto"/>
          </w:tcPr>
          <w:p w:rsidR="00A5198A" w:rsidRPr="00AE3BB2" w:rsidRDefault="00A5198A" w:rsidP="00A5198A">
            <w:pPr>
              <w:spacing w:line="240" w:lineRule="atLeast"/>
              <w:jc w:val="both"/>
              <w:rPr>
                <w:rFonts w:cs="Arial"/>
                <w:sz w:val="20"/>
                <w:szCs w:val="20"/>
              </w:rPr>
            </w:pPr>
          </w:p>
        </w:tc>
        <w:tc>
          <w:tcPr>
            <w:tcW w:w="1232" w:type="dxa"/>
            <w:shd w:val="clear" w:color="auto" w:fill="auto"/>
          </w:tcPr>
          <w:p w:rsidR="00A5198A" w:rsidRPr="00AE3BB2" w:rsidRDefault="00A5198A" w:rsidP="00A5198A">
            <w:pPr>
              <w:spacing w:line="240" w:lineRule="atLeast"/>
              <w:rPr>
                <w:rFonts w:cs="Arial"/>
                <w:sz w:val="20"/>
                <w:szCs w:val="20"/>
              </w:rPr>
            </w:pPr>
          </w:p>
        </w:tc>
        <w:tc>
          <w:tcPr>
            <w:tcW w:w="1458" w:type="dxa"/>
            <w:shd w:val="clear" w:color="auto" w:fill="auto"/>
          </w:tcPr>
          <w:p w:rsidR="00A5198A" w:rsidRPr="00AE3BB2" w:rsidRDefault="00A5198A" w:rsidP="00A5198A">
            <w:pPr>
              <w:spacing w:line="240" w:lineRule="atLeast"/>
              <w:rPr>
                <w:rFonts w:cs="Arial"/>
                <w:sz w:val="20"/>
                <w:szCs w:val="20"/>
              </w:rPr>
            </w:pPr>
          </w:p>
        </w:tc>
      </w:tr>
      <w:tr w:rsidR="00F747BD" w:rsidRPr="00AE3BB2" w:rsidTr="003E7F5E">
        <w:tc>
          <w:tcPr>
            <w:tcW w:w="425"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4.1</w:t>
            </w:r>
          </w:p>
        </w:tc>
        <w:tc>
          <w:tcPr>
            <w:tcW w:w="3247" w:type="dxa"/>
            <w:shd w:val="clear" w:color="auto" w:fill="auto"/>
          </w:tcPr>
          <w:p w:rsidR="00F747BD" w:rsidRPr="00AE3BB2" w:rsidRDefault="00032BB0" w:rsidP="00F747BD">
            <w:pPr>
              <w:jc w:val="both"/>
              <w:rPr>
                <w:rFonts w:cs="Arial"/>
                <w:sz w:val="20"/>
                <w:szCs w:val="20"/>
              </w:rPr>
            </w:pPr>
            <w:r w:rsidRPr="00AE3BB2">
              <w:rPr>
                <w:rFonts w:cs="Arial"/>
                <w:sz w:val="20"/>
                <w:szCs w:val="20"/>
              </w:rPr>
              <w:t>Наличие выписки</w:t>
            </w:r>
            <w:r w:rsidR="00F747BD" w:rsidRPr="00AE3BB2">
              <w:rPr>
                <w:rFonts w:cs="Arial"/>
                <w:sz w:val="20"/>
                <w:szCs w:val="20"/>
              </w:rPr>
              <w:t xml:space="preserve"> из реестра членов Ассоциации СРО о допуске к выполнению работ в отношении особо опасных, технически сложных и уникальных объектов капитального строительства (кроме объектов использования атомной энергии). </w:t>
            </w:r>
          </w:p>
        </w:tc>
        <w:tc>
          <w:tcPr>
            <w:tcW w:w="3557" w:type="dxa"/>
            <w:shd w:val="clear" w:color="auto" w:fill="auto"/>
          </w:tcPr>
          <w:p w:rsidR="00F747BD" w:rsidRPr="00AE3BB2" w:rsidRDefault="00F747BD" w:rsidP="00F747BD">
            <w:pPr>
              <w:spacing w:line="240" w:lineRule="atLeast"/>
              <w:jc w:val="both"/>
              <w:rPr>
                <w:rFonts w:cs="Arial"/>
                <w:sz w:val="20"/>
                <w:szCs w:val="20"/>
              </w:rPr>
            </w:pPr>
            <w:r w:rsidRPr="00AE3BB2">
              <w:rPr>
                <w:rFonts w:cs="Arial"/>
                <w:sz w:val="20"/>
                <w:szCs w:val="20"/>
              </w:rPr>
              <w:t>Копия выписки, заверенная уполномоченным лицом.</w:t>
            </w:r>
          </w:p>
        </w:tc>
        <w:tc>
          <w:tcPr>
            <w:tcW w:w="1232" w:type="dxa"/>
            <w:shd w:val="clear" w:color="auto" w:fill="auto"/>
          </w:tcPr>
          <w:p w:rsidR="00F747BD" w:rsidRPr="00AE3BB2" w:rsidRDefault="00F747BD" w:rsidP="00F747BD">
            <w:r w:rsidRPr="00AE3BB2">
              <w:rPr>
                <w:rFonts w:cs="Arial"/>
                <w:sz w:val="20"/>
                <w:szCs w:val="20"/>
              </w:rPr>
              <w:t>наличие/ отсутствие</w:t>
            </w:r>
          </w:p>
        </w:tc>
        <w:tc>
          <w:tcPr>
            <w:tcW w:w="1458"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наличие</w:t>
            </w:r>
          </w:p>
        </w:tc>
      </w:tr>
      <w:tr w:rsidR="00F747BD" w:rsidRPr="00AE3BB2" w:rsidTr="003E7F5E">
        <w:tc>
          <w:tcPr>
            <w:tcW w:w="425"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4.2</w:t>
            </w:r>
          </w:p>
        </w:tc>
        <w:tc>
          <w:tcPr>
            <w:tcW w:w="3247" w:type="dxa"/>
            <w:shd w:val="clear" w:color="auto" w:fill="auto"/>
          </w:tcPr>
          <w:p w:rsidR="00F747BD" w:rsidRPr="00AE3BB2" w:rsidRDefault="00032BB0" w:rsidP="00F747BD">
            <w:pPr>
              <w:jc w:val="both"/>
              <w:rPr>
                <w:rFonts w:cs="Arial"/>
                <w:sz w:val="20"/>
                <w:szCs w:val="20"/>
              </w:rPr>
            </w:pPr>
            <w:r w:rsidRPr="00AE3BB2">
              <w:rPr>
                <w:rFonts w:cs="Arial"/>
                <w:sz w:val="20"/>
                <w:szCs w:val="20"/>
              </w:rPr>
              <w:t>Наличие с</w:t>
            </w:r>
            <w:r w:rsidR="00F747BD" w:rsidRPr="00AE3BB2">
              <w:rPr>
                <w:rFonts w:cs="Arial"/>
                <w:sz w:val="20"/>
                <w:szCs w:val="20"/>
              </w:rPr>
              <w:t>ертификат</w:t>
            </w:r>
            <w:r w:rsidRPr="00AE3BB2">
              <w:rPr>
                <w:rFonts w:cs="Arial"/>
                <w:sz w:val="20"/>
                <w:szCs w:val="20"/>
              </w:rPr>
              <w:t>а</w:t>
            </w:r>
            <w:r w:rsidR="00F747BD" w:rsidRPr="00AE3BB2">
              <w:rPr>
                <w:rFonts w:cs="Arial"/>
                <w:sz w:val="20"/>
                <w:szCs w:val="20"/>
              </w:rPr>
              <w:t xml:space="preserve"> соответствия системы менеджмента безопасности труда и охраны здоровья требованиям ГОСТ Р 54934-2012 (OHSAS 18001:2007)</w:t>
            </w:r>
          </w:p>
        </w:tc>
        <w:tc>
          <w:tcPr>
            <w:tcW w:w="3557" w:type="dxa"/>
            <w:shd w:val="clear" w:color="auto" w:fill="auto"/>
          </w:tcPr>
          <w:p w:rsidR="00F747BD" w:rsidRPr="00AE3BB2" w:rsidRDefault="00F747BD" w:rsidP="00F747BD">
            <w:pPr>
              <w:spacing w:line="240" w:lineRule="atLeast"/>
              <w:jc w:val="both"/>
              <w:rPr>
                <w:rFonts w:cs="Arial"/>
                <w:sz w:val="20"/>
                <w:szCs w:val="20"/>
              </w:rPr>
            </w:pPr>
            <w:r w:rsidRPr="00AE3BB2">
              <w:rPr>
                <w:rFonts w:cs="Arial"/>
                <w:sz w:val="20"/>
                <w:szCs w:val="20"/>
              </w:rPr>
              <w:t>Копия сертификата, заверенная уполномоченным лицом.</w:t>
            </w:r>
          </w:p>
        </w:tc>
        <w:tc>
          <w:tcPr>
            <w:tcW w:w="1232" w:type="dxa"/>
            <w:shd w:val="clear" w:color="auto" w:fill="auto"/>
          </w:tcPr>
          <w:p w:rsidR="00F747BD" w:rsidRPr="00AE3BB2" w:rsidRDefault="00F747BD" w:rsidP="00F747BD">
            <w:r w:rsidRPr="00AE3BB2">
              <w:rPr>
                <w:rFonts w:cs="Arial"/>
                <w:sz w:val="20"/>
                <w:szCs w:val="20"/>
              </w:rPr>
              <w:t>наличие/ отсутствие</w:t>
            </w:r>
          </w:p>
        </w:tc>
        <w:tc>
          <w:tcPr>
            <w:tcW w:w="1458"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наличие</w:t>
            </w:r>
          </w:p>
        </w:tc>
      </w:tr>
      <w:tr w:rsidR="00F747BD" w:rsidRPr="00AE3BB2" w:rsidTr="003E7F5E">
        <w:trPr>
          <w:trHeight w:val="609"/>
        </w:trPr>
        <w:tc>
          <w:tcPr>
            <w:tcW w:w="425"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4.3</w:t>
            </w:r>
          </w:p>
        </w:tc>
        <w:tc>
          <w:tcPr>
            <w:tcW w:w="3247" w:type="dxa"/>
            <w:shd w:val="clear" w:color="auto" w:fill="auto"/>
          </w:tcPr>
          <w:p w:rsidR="00F747BD" w:rsidRPr="00AE3BB2" w:rsidRDefault="00032BB0" w:rsidP="00F747BD">
            <w:pPr>
              <w:jc w:val="both"/>
              <w:rPr>
                <w:rFonts w:cs="Arial"/>
                <w:sz w:val="20"/>
                <w:szCs w:val="20"/>
              </w:rPr>
            </w:pPr>
            <w:r w:rsidRPr="00AE3BB2">
              <w:rPr>
                <w:rFonts w:cs="Arial"/>
                <w:sz w:val="20"/>
                <w:szCs w:val="20"/>
              </w:rPr>
              <w:t>Наличие с</w:t>
            </w:r>
            <w:r w:rsidR="00F747BD" w:rsidRPr="00AE3BB2">
              <w:rPr>
                <w:rFonts w:cs="Arial"/>
                <w:sz w:val="20"/>
                <w:szCs w:val="20"/>
              </w:rPr>
              <w:t>ертификат</w:t>
            </w:r>
            <w:r w:rsidRPr="00AE3BB2">
              <w:rPr>
                <w:rFonts w:cs="Arial"/>
                <w:sz w:val="20"/>
                <w:szCs w:val="20"/>
              </w:rPr>
              <w:t>а</w:t>
            </w:r>
            <w:r w:rsidR="00F747BD" w:rsidRPr="00AE3BB2">
              <w:rPr>
                <w:rFonts w:cs="Arial"/>
                <w:sz w:val="20"/>
                <w:szCs w:val="20"/>
              </w:rPr>
              <w:t xml:space="preserve"> соответствия системы менеджмента качества требованиям ГОСТ ISO 9001-2011 (ISO 9001:2008)</w:t>
            </w:r>
          </w:p>
        </w:tc>
        <w:tc>
          <w:tcPr>
            <w:tcW w:w="3557" w:type="dxa"/>
            <w:shd w:val="clear" w:color="auto" w:fill="auto"/>
          </w:tcPr>
          <w:p w:rsidR="00F747BD" w:rsidRPr="00AE3BB2" w:rsidRDefault="00F747BD" w:rsidP="00F747BD">
            <w:pPr>
              <w:spacing w:line="240" w:lineRule="atLeast"/>
              <w:jc w:val="both"/>
              <w:rPr>
                <w:rFonts w:cs="Arial"/>
                <w:sz w:val="20"/>
                <w:szCs w:val="20"/>
              </w:rPr>
            </w:pPr>
            <w:r w:rsidRPr="00AE3BB2">
              <w:rPr>
                <w:rFonts w:cs="Arial"/>
                <w:sz w:val="20"/>
                <w:szCs w:val="20"/>
              </w:rPr>
              <w:t>Копия сертификата, заверенная уполномоченным лицом.</w:t>
            </w:r>
          </w:p>
        </w:tc>
        <w:tc>
          <w:tcPr>
            <w:tcW w:w="1232" w:type="dxa"/>
            <w:shd w:val="clear" w:color="auto" w:fill="auto"/>
          </w:tcPr>
          <w:p w:rsidR="00F747BD" w:rsidRPr="00AE3BB2" w:rsidRDefault="00F747BD" w:rsidP="00F747BD">
            <w:r w:rsidRPr="00AE3BB2">
              <w:rPr>
                <w:rFonts w:cs="Arial"/>
                <w:sz w:val="20"/>
                <w:szCs w:val="20"/>
              </w:rPr>
              <w:t>наличие/ отсутствие</w:t>
            </w:r>
          </w:p>
        </w:tc>
        <w:tc>
          <w:tcPr>
            <w:tcW w:w="1458"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наличие</w:t>
            </w:r>
          </w:p>
        </w:tc>
      </w:tr>
      <w:tr w:rsidR="00F747BD" w:rsidRPr="00AE3BB2" w:rsidTr="003E7F5E">
        <w:tc>
          <w:tcPr>
            <w:tcW w:w="425"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4.4</w:t>
            </w:r>
          </w:p>
        </w:tc>
        <w:tc>
          <w:tcPr>
            <w:tcW w:w="3247" w:type="dxa"/>
            <w:shd w:val="clear" w:color="auto" w:fill="auto"/>
          </w:tcPr>
          <w:p w:rsidR="00F747BD" w:rsidRPr="00AE3BB2" w:rsidRDefault="00F747BD" w:rsidP="00F747BD">
            <w:pPr>
              <w:jc w:val="both"/>
              <w:rPr>
                <w:rFonts w:cs="Arial"/>
                <w:sz w:val="20"/>
                <w:szCs w:val="20"/>
              </w:rPr>
            </w:pPr>
            <w:r w:rsidRPr="00AE3BB2">
              <w:rPr>
                <w:rFonts w:cs="Arial"/>
                <w:sz w:val="20"/>
                <w:szCs w:val="20"/>
              </w:rPr>
              <w:t xml:space="preserve">Наличие СИЗ: противогазы (или самоспасатели) </w:t>
            </w:r>
          </w:p>
          <w:p w:rsidR="00F747BD" w:rsidRPr="00AE3BB2" w:rsidRDefault="00F747BD" w:rsidP="00032BB0">
            <w:pPr>
              <w:jc w:val="both"/>
              <w:rPr>
                <w:rFonts w:cs="Arial"/>
                <w:sz w:val="20"/>
                <w:szCs w:val="20"/>
              </w:rPr>
            </w:pPr>
            <w:r w:rsidRPr="00AE3BB2">
              <w:rPr>
                <w:rFonts w:cs="Arial"/>
                <w:sz w:val="20"/>
                <w:szCs w:val="20"/>
              </w:rPr>
              <w:t>спецодежда из антистатической огнестойкой ткани</w:t>
            </w:r>
          </w:p>
        </w:tc>
        <w:tc>
          <w:tcPr>
            <w:tcW w:w="3557" w:type="dxa"/>
            <w:shd w:val="clear" w:color="auto" w:fill="auto"/>
          </w:tcPr>
          <w:p w:rsidR="00F747BD" w:rsidRPr="00AE3BB2" w:rsidRDefault="00F747BD" w:rsidP="00F747BD">
            <w:pPr>
              <w:spacing w:line="240" w:lineRule="atLeast"/>
              <w:jc w:val="both"/>
              <w:rPr>
                <w:rFonts w:cs="Arial"/>
                <w:sz w:val="20"/>
                <w:szCs w:val="20"/>
              </w:rPr>
            </w:pPr>
            <w:r w:rsidRPr="00AE3BB2">
              <w:rPr>
                <w:rFonts w:cs="Arial"/>
                <w:sz w:val="20"/>
                <w:szCs w:val="20"/>
              </w:rPr>
              <w:t>Гарантийное письмо, подтверждающее наличие СИЗ и спецодежды за подписью уполномоченного лица.</w:t>
            </w:r>
          </w:p>
        </w:tc>
        <w:tc>
          <w:tcPr>
            <w:tcW w:w="1232"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наличие/ отсутствие</w:t>
            </w:r>
          </w:p>
          <w:p w:rsidR="00F747BD" w:rsidRPr="00AE3BB2" w:rsidRDefault="00F747BD" w:rsidP="00F747BD">
            <w:pPr>
              <w:rPr>
                <w:rFonts w:cs="Arial"/>
                <w:sz w:val="20"/>
                <w:szCs w:val="20"/>
              </w:rPr>
            </w:pPr>
          </w:p>
        </w:tc>
        <w:tc>
          <w:tcPr>
            <w:tcW w:w="1458"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наличие</w:t>
            </w: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t>5.</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Обязательства участника закупочной процедуры</w:t>
            </w:r>
          </w:p>
        </w:tc>
        <w:tc>
          <w:tcPr>
            <w:tcW w:w="3557" w:type="dxa"/>
            <w:shd w:val="clear" w:color="auto" w:fill="auto"/>
          </w:tcPr>
          <w:p w:rsidR="00A5198A" w:rsidRPr="00AE3BB2" w:rsidRDefault="00A5198A" w:rsidP="00A5198A">
            <w:pPr>
              <w:spacing w:line="240" w:lineRule="atLeast"/>
              <w:jc w:val="both"/>
              <w:rPr>
                <w:rFonts w:cs="Arial"/>
                <w:sz w:val="20"/>
                <w:szCs w:val="20"/>
              </w:rPr>
            </w:pPr>
          </w:p>
        </w:tc>
        <w:tc>
          <w:tcPr>
            <w:tcW w:w="1232" w:type="dxa"/>
            <w:shd w:val="clear" w:color="auto" w:fill="auto"/>
          </w:tcPr>
          <w:p w:rsidR="00A5198A" w:rsidRPr="00AE3BB2" w:rsidRDefault="00A5198A" w:rsidP="00A5198A">
            <w:pPr>
              <w:spacing w:line="240" w:lineRule="atLeast"/>
              <w:rPr>
                <w:rFonts w:cs="Arial"/>
                <w:sz w:val="20"/>
                <w:szCs w:val="20"/>
              </w:rPr>
            </w:pPr>
          </w:p>
        </w:tc>
        <w:tc>
          <w:tcPr>
            <w:tcW w:w="1458" w:type="dxa"/>
            <w:shd w:val="clear" w:color="auto" w:fill="auto"/>
          </w:tcPr>
          <w:p w:rsidR="00A5198A" w:rsidRPr="00AE3BB2" w:rsidRDefault="00A5198A" w:rsidP="00A5198A">
            <w:pPr>
              <w:spacing w:line="240" w:lineRule="atLeast"/>
              <w:rPr>
                <w:rFonts w:cs="Arial"/>
                <w:sz w:val="20"/>
                <w:szCs w:val="20"/>
              </w:rPr>
            </w:pPr>
          </w:p>
        </w:tc>
      </w:tr>
      <w:tr w:rsidR="00A5198A" w:rsidRPr="00AE3BB2" w:rsidTr="003E7F5E">
        <w:tc>
          <w:tcPr>
            <w:tcW w:w="425" w:type="dxa"/>
            <w:shd w:val="clear" w:color="auto" w:fill="auto"/>
          </w:tcPr>
          <w:p w:rsidR="00A5198A" w:rsidRPr="00AE3BB2" w:rsidRDefault="00A5198A" w:rsidP="00A5198A">
            <w:pPr>
              <w:spacing w:line="240" w:lineRule="atLeast"/>
              <w:rPr>
                <w:rFonts w:cs="Arial"/>
                <w:sz w:val="20"/>
                <w:szCs w:val="20"/>
              </w:rPr>
            </w:pPr>
            <w:r w:rsidRPr="00AE3BB2">
              <w:rPr>
                <w:rFonts w:cs="Arial"/>
                <w:sz w:val="20"/>
                <w:szCs w:val="20"/>
              </w:rPr>
              <w:lastRenderedPageBreak/>
              <w:t>5.1</w:t>
            </w:r>
          </w:p>
        </w:tc>
        <w:tc>
          <w:tcPr>
            <w:tcW w:w="3247" w:type="dxa"/>
            <w:shd w:val="clear" w:color="auto" w:fill="auto"/>
          </w:tcPr>
          <w:p w:rsidR="00A5198A" w:rsidRPr="00AE3BB2" w:rsidRDefault="00A5198A" w:rsidP="00A5198A">
            <w:pPr>
              <w:jc w:val="both"/>
              <w:rPr>
                <w:rFonts w:cs="Arial"/>
                <w:sz w:val="20"/>
                <w:szCs w:val="20"/>
              </w:rPr>
            </w:pPr>
            <w:r w:rsidRPr="00AE3BB2">
              <w:rPr>
                <w:rFonts w:cs="Arial"/>
                <w:sz w:val="20"/>
                <w:szCs w:val="20"/>
              </w:rPr>
              <w:t xml:space="preserve">Участник закупочной процедуры обязуется взять в аренду оборудование и помещения Заказчика, необходимые для выполнения работ по Договору, в соответствии с ПДО и своевременно производить оплату арендуемого имущества, а также энергоресурсов и воды, учтенных в стоимости арендной платы </w:t>
            </w:r>
          </w:p>
        </w:tc>
        <w:tc>
          <w:tcPr>
            <w:tcW w:w="3557" w:type="dxa"/>
            <w:shd w:val="clear" w:color="auto" w:fill="auto"/>
          </w:tcPr>
          <w:p w:rsidR="00A5198A" w:rsidRPr="00AE3BB2" w:rsidRDefault="00A5198A" w:rsidP="00A5198A">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232" w:type="dxa"/>
            <w:shd w:val="clear" w:color="auto" w:fill="auto"/>
          </w:tcPr>
          <w:p w:rsidR="00A5198A" w:rsidRPr="00AE3BB2" w:rsidRDefault="00A5198A" w:rsidP="00A5198A">
            <w:pPr>
              <w:rPr>
                <w:rFonts w:cs="Arial"/>
                <w:sz w:val="20"/>
                <w:szCs w:val="20"/>
              </w:rPr>
            </w:pPr>
            <w:r w:rsidRPr="00AE3BB2">
              <w:rPr>
                <w:rFonts w:cs="Arial"/>
                <w:sz w:val="20"/>
                <w:szCs w:val="20"/>
              </w:rPr>
              <w:t>да/нет</w:t>
            </w:r>
          </w:p>
        </w:tc>
        <w:tc>
          <w:tcPr>
            <w:tcW w:w="1458" w:type="dxa"/>
            <w:shd w:val="clear" w:color="auto" w:fill="auto"/>
          </w:tcPr>
          <w:p w:rsidR="00A5198A" w:rsidRPr="00AE3BB2" w:rsidRDefault="00A5198A" w:rsidP="00A5198A">
            <w:pPr>
              <w:rPr>
                <w:rFonts w:cs="Arial"/>
                <w:sz w:val="20"/>
                <w:szCs w:val="20"/>
              </w:rPr>
            </w:pPr>
            <w:r w:rsidRPr="00AE3BB2">
              <w:rPr>
                <w:rFonts w:cs="Arial"/>
                <w:sz w:val="20"/>
                <w:szCs w:val="20"/>
              </w:rPr>
              <w:t>Да</w:t>
            </w:r>
          </w:p>
        </w:tc>
      </w:tr>
      <w:tr w:rsidR="00F747BD" w:rsidRPr="00AE3BB2" w:rsidTr="003E7F5E">
        <w:tc>
          <w:tcPr>
            <w:tcW w:w="425" w:type="dxa"/>
            <w:shd w:val="clear" w:color="auto" w:fill="auto"/>
          </w:tcPr>
          <w:p w:rsidR="00F747BD" w:rsidRPr="00AE3BB2" w:rsidRDefault="00F747BD" w:rsidP="00F747BD">
            <w:pPr>
              <w:spacing w:line="240" w:lineRule="atLeast"/>
              <w:rPr>
                <w:rFonts w:cs="Arial"/>
                <w:sz w:val="20"/>
                <w:szCs w:val="20"/>
              </w:rPr>
            </w:pPr>
            <w:r w:rsidRPr="00AE3BB2">
              <w:rPr>
                <w:rFonts w:cs="Arial"/>
                <w:sz w:val="20"/>
                <w:szCs w:val="20"/>
              </w:rPr>
              <w:t>5.2</w:t>
            </w:r>
          </w:p>
        </w:tc>
        <w:tc>
          <w:tcPr>
            <w:tcW w:w="3247" w:type="dxa"/>
            <w:shd w:val="clear" w:color="auto" w:fill="auto"/>
          </w:tcPr>
          <w:p w:rsidR="00F747BD" w:rsidRPr="00AE3BB2" w:rsidRDefault="00F747BD" w:rsidP="00F747BD">
            <w:pPr>
              <w:jc w:val="both"/>
              <w:rPr>
                <w:rFonts w:cs="Arial"/>
                <w:sz w:val="20"/>
                <w:szCs w:val="20"/>
              </w:rPr>
            </w:pPr>
            <w:r w:rsidRPr="00AE3BB2">
              <w:rPr>
                <w:rFonts w:cs="Arial"/>
                <w:sz w:val="20"/>
                <w:szCs w:val="20"/>
              </w:rPr>
              <w:t xml:space="preserve">Участник закупочной процедуры обязуется выполнять работы лично, за исключением случаев привлечения специалистов завода-изготовителя или официального сервисного центра по требованию Заказчика.  </w:t>
            </w:r>
          </w:p>
        </w:tc>
        <w:tc>
          <w:tcPr>
            <w:tcW w:w="3557" w:type="dxa"/>
            <w:shd w:val="clear" w:color="auto" w:fill="auto"/>
          </w:tcPr>
          <w:p w:rsidR="00F747BD" w:rsidRPr="00AE3BB2" w:rsidRDefault="00F747BD" w:rsidP="00F747BD">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232" w:type="dxa"/>
            <w:shd w:val="clear" w:color="auto" w:fill="auto"/>
          </w:tcPr>
          <w:p w:rsidR="00F747BD" w:rsidRPr="00AE3BB2" w:rsidRDefault="00F747BD" w:rsidP="00F747BD">
            <w:pPr>
              <w:rPr>
                <w:rFonts w:cs="Arial"/>
                <w:sz w:val="20"/>
                <w:szCs w:val="20"/>
              </w:rPr>
            </w:pPr>
            <w:r w:rsidRPr="00AE3BB2">
              <w:rPr>
                <w:rFonts w:cs="Arial"/>
                <w:sz w:val="20"/>
                <w:szCs w:val="20"/>
              </w:rPr>
              <w:t>да/нет</w:t>
            </w:r>
          </w:p>
        </w:tc>
        <w:tc>
          <w:tcPr>
            <w:tcW w:w="1458" w:type="dxa"/>
            <w:shd w:val="clear" w:color="auto" w:fill="auto"/>
          </w:tcPr>
          <w:p w:rsidR="00F747BD" w:rsidRPr="00AE3BB2" w:rsidRDefault="00F747BD" w:rsidP="00F747BD">
            <w:pPr>
              <w:rPr>
                <w:rFonts w:cs="Arial"/>
                <w:sz w:val="20"/>
                <w:szCs w:val="20"/>
              </w:rPr>
            </w:pPr>
            <w:r w:rsidRPr="00AE3BB2">
              <w:rPr>
                <w:rFonts w:cs="Arial"/>
                <w:sz w:val="20"/>
                <w:szCs w:val="20"/>
              </w:rPr>
              <w:t>Да</w:t>
            </w:r>
          </w:p>
        </w:tc>
      </w:tr>
    </w:tbl>
    <w:p w:rsidR="00BF0744" w:rsidRPr="00AE3BB2" w:rsidRDefault="00BF0744" w:rsidP="00BF0744">
      <w:pPr>
        <w:autoSpaceDE w:val="0"/>
        <w:jc w:val="both"/>
        <w:rPr>
          <w:rFonts w:cs="Arial"/>
          <w:i/>
          <w:iCs/>
          <w:szCs w:val="22"/>
        </w:rPr>
      </w:pPr>
      <w:r w:rsidRPr="00AE3BB2">
        <w:rPr>
          <w:rFonts w:cs="Arial"/>
          <w:i/>
          <w:iCs/>
          <w:szCs w:val="22"/>
        </w:rPr>
        <w:t>Лот №2</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2986"/>
        <w:gridCol w:w="3562"/>
        <w:gridCol w:w="1232"/>
        <w:gridCol w:w="1574"/>
      </w:tblGrid>
      <w:tr w:rsidR="00BF0744" w:rsidRPr="00AE3BB2" w:rsidTr="003E7F5E">
        <w:tc>
          <w:tcPr>
            <w:tcW w:w="567" w:type="dxa"/>
            <w:shd w:val="clear" w:color="auto" w:fill="auto"/>
          </w:tcPr>
          <w:p w:rsidR="00BF0744" w:rsidRPr="00AE3BB2" w:rsidRDefault="00BF0744" w:rsidP="006B6D70">
            <w:pPr>
              <w:spacing w:line="240" w:lineRule="atLeast"/>
              <w:rPr>
                <w:rFonts w:cs="Arial"/>
                <w:b/>
                <w:sz w:val="20"/>
                <w:szCs w:val="20"/>
              </w:rPr>
            </w:pPr>
            <w:r w:rsidRPr="00AE3BB2">
              <w:rPr>
                <w:rFonts w:cs="Arial"/>
                <w:b/>
                <w:sz w:val="20"/>
                <w:szCs w:val="20"/>
              </w:rPr>
              <w:t>№ п.п.</w:t>
            </w:r>
          </w:p>
        </w:tc>
        <w:tc>
          <w:tcPr>
            <w:tcW w:w="2987" w:type="dxa"/>
            <w:shd w:val="clear" w:color="auto" w:fill="auto"/>
          </w:tcPr>
          <w:p w:rsidR="00BF0744" w:rsidRPr="00AE3BB2" w:rsidRDefault="00BF0744" w:rsidP="006B6D70">
            <w:pPr>
              <w:spacing w:line="240" w:lineRule="atLeast"/>
              <w:rPr>
                <w:rFonts w:cs="Arial"/>
                <w:b/>
                <w:sz w:val="20"/>
                <w:szCs w:val="20"/>
              </w:rPr>
            </w:pPr>
            <w:r w:rsidRPr="00AE3BB2">
              <w:rPr>
                <w:rFonts w:cs="Arial"/>
                <w:b/>
                <w:sz w:val="20"/>
                <w:szCs w:val="20"/>
              </w:rPr>
              <w:t>Требование (параметр оценки)</w:t>
            </w:r>
          </w:p>
        </w:tc>
        <w:tc>
          <w:tcPr>
            <w:tcW w:w="3563" w:type="dxa"/>
            <w:shd w:val="clear" w:color="auto" w:fill="auto"/>
          </w:tcPr>
          <w:p w:rsidR="00BF0744" w:rsidRPr="00AE3BB2" w:rsidRDefault="00BF0744" w:rsidP="006B6D70">
            <w:pPr>
              <w:spacing w:line="240" w:lineRule="atLeast"/>
              <w:rPr>
                <w:rFonts w:cs="Arial"/>
                <w:b/>
                <w:sz w:val="20"/>
                <w:szCs w:val="20"/>
              </w:rPr>
            </w:pPr>
            <w:r w:rsidRPr="00AE3BB2">
              <w:rPr>
                <w:rFonts w:cs="Arial"/>
                <w:b/>
                <w:sz w:val="20"/>
                <w:szCs w:val="20"/>
              </w:rPr>
              <w:t>Документы, подтверждающие соответствия требованию</w:t>
            </w:r>
          </w:p>
        </w:tc>
        <w:tc>
          <w:tcPr>
            <w:tcW w:w="1232" w:type="dxa"/>
            <w:shd w:val="clear" w:color="auto" w:fill="auto"/>
          </w:tcPr>
          <w:p w:rsidR="00BF0744" w:rsidRPr="00AE3BB2" w:rsidRDefault="00BF0744" w:rsidP="00BF0744">
            <w:pPr>
              <w:spacing w:line="240" w:lineRule="atLeast"/>
              <w:rPr>
                <w:rFonts w:cs="Arial"/>
                <w:b/>
                <w:sz w:val="20"/>
                <w:szCs w:val="20"/>
              </w:rPr>
            </w:pPr>
            <w:r w:rsidRPr="00AE3BB2">
              <w:rPr>
                <w:rFonts w:cs="Arial"/>
                <w:b/>
                <w:sz w:val="20"/>
                <w:szCs w:val="20"/>
              </w:rPr>
              <w:t>Ед. изм.</w:t>
            </w:r>
          </w:p>
        </w:tc>
        <w:tc>
          <w:tcPr>
            <w:tcW w:w="1574" w:type="dxa"/>
            <w:shd w:val="clear" w:color="auto" w:fill="auto"/>
          </w:tcPr>
          <w:p w:rsidR="00BF0744" w:rsidRPr="00AE3BB2" w:rsidRDefault="00BF0744" w:rsidP="006B6D70">
            <w:pPr>
              <w:spacing w:line="240" w:lineRule="atLeast"/>
              <w:rPr>
                <w:rFonts w:cs="Arial"/>
                <w:b/>
                <w:sz w:val="20"/>
                <w:szCs w:val="20"/>
              </w:rPr>
            </w:pPr>
            <w:r w:rsidRPr="00AE3BB2">
              <w:rPr>
                <w:rFonts w:cs="Arial"/>
                <w:b/>
                <w:sz w:val="20"/>
                <w:szCs w:val="20"/>
              </w:rPr>
              <w:t>Условия соответствия</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1.</w:t>
            </w:r>
          </w:p>
        </w:tc>
        <w:tc>
          <w:tcPr>
            <w:tcW w:w="2987" w:type="dxa"/>
            <w:shd w:val="clear" w:color="auto" w:fill="auto"/>
          </w:tcPr>
          <w:p w:rsidR="00BF0744" w:rsidRPr="00AE3BB2" w:rsidRDefault="00BF0744" w:rsidP="006B6D70">
            <w:pPr>
              <w:jc w:val="both"/>
              <w:rPr>
                <w:rFonts w:cs="Arial"/>
                <w:b/>
                <w:sz w:val="20"/>
                <w:szCs w:val="20"/>
              </w:rPr>
            </w:pPr>
            <w:r w:rsidRPr="00AE3BB2">
              <w:rPr>
                <w:rFonts w:cs="Arial"/>
                <w:b/>
                <w:sz w:val="20"/>
                <w:szCs w:val="20"/>
              </w:rPr>
              <w:t>Общие требования</w:t>
            </w:r>
          </w:p>
        </w:tc>
        <w:tc>
          <w:tcPr>
            <w:tcW w:w="3563" w:type="dxa"/>
            <w:shd w:val="clear" w:color="auto" w:fill="auto"/>
          </w:tcPr>
          <w:p w:rsidR="00BF0744" w:rsidRPr="00AE3BB2" w:rsidRDefault="00BF0744" w:rsidP="006B6D70">
            <w:pPr>
              <w:spacing w:line="240" w:lineRule="atLeast"/>
              <w:rPr>
                <w:rFonts w:cs="Arial"/>
                <w:sz w:val="20"/>
                <w:szCs w:val="20"/>
              </w:rPr>
            </w:pPr>
          </w:p>
        </w:tc>
        <w:tc>
          <w:tcPr>
            <w:tcW w:w="1232" w:type="dxa"/>
            <w:shd w:val="clear" w:color="auto" w:fill="auto"/>
          </w:tcPr>
          <w:p w:rsidR="00BF0744" w:rsidRPr="00AE3BB2" w:rsidRDefault="00BF0744" w:rsidP="006B6D70">
            <w:pPr>
              <w:spacing w:line="240" w:lineRule="atLeast"/>
              <w:rPr>
                <w:rFonts w:cs="Arial"/>
                <w:sz w:val="20"/>
                <w:szCs w:val="20"/>
              </w:rPr>
            </w:pPr>
          </w:p>
        </w:tc>
        <w:tc>
          <w:tcPr>
            <w:tcW w:w="1574" w:type="dxa"/>
            <w:shd w:val="clear" w:color="auto" w:fill="auto"/>
          </w:tcPr>
          <w:p w:rsidR="00BF0744" w:rsidRPr="00AE3BB2" w:rsidRDefault="00BF0744" w:rsidP="006B6D70">
            <w:pPr>
              <w:spacing w:line="240" w:lineRule="atLeast"/>
              <w:rPr>
                <w:rFonts w:cs="Arial"/>
                <w:sz w:val="20"/>
                <w:szCs w:val="20"/>
              </w:rPr>
            </w:pPr>
          </w:p>
        </w:tc>
      </w:tr>
      <w:tr w:rsidR="00BF0744" w:rsidRPr="00AE3BB2" w:rsidTr="003E7F5E">
        <w:trPr>
          <w:trHeight w:val="903"/>
        </w:trPr>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1.1</w:t>
            </w:r>
          </w:p>
        </w:tc>
        <w:tc>
          <w:tcPr>
            <w:tcW w:w="2987" w:type="dxa"/>
            <w:shd w:val="clear" w:color="auto" w:fill="auto"/>
          </w:tcPr>
          <w:p w:rsidR="00BF0744" w:rsidRPr="00AE3BB2" w:rsidRDefault="00BF0744" w:rsidP="006B6D70">
            <w:pPr>
              <w:jc w:val="both"/>
              <w:rPr>
                <w:rFonts w:cs="Arial"/>
                <w:sz w:val="20"/>
                <w:szCs w:val="20"/>
              </w:rPr>
            </w:pPr>
            <w:r w:rsidRPr="00AE3BB2">
              <w:rPr>
                <w:rFonts w:cs="Arial"/>
                <w:sz w:val="20"/>
                <w:szCs w:val="20"/>
              </w:rPr>
              <w:t>Наличие производственного участка или обособленного подразделения по техническому обслуживанию и ремонту в г. Ярославле.</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Гарантийное письмо, подтверждающее наличие участка или его создания в случае победы до начала выполнения работ за подписью уполномоченного лица</w:t>
            </w:r>
          </w:p>
        </w:tc>
        <w:tc>
          <w:tcPr>
            <w:tcW w:w="1232"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наличие/ отсутствие</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наличие</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1.2</w:t>
            </w:r>
          </w:p>
        </w:tc>
        <w:tc>
          <w:tcPr>
            <w:tcW w:w="2987" w:type="dxa"/>
            <w:shd w:val="clear" w:color="auto" w:fill="auto"/>
          </w:tcPr>
          <w:p w:rsidR="00BF0744" w:rsidRPr="00AE3BB2" w:rsidRDefault="00BF0744" w:rsidP="006B6D70">
            <w:pPr>
              <w:jc w:val="both"/>
              <w:rPr>
                <w:rFonts w:cs="Arial"/>
                <w:sz w:val="20"/>
                <w:szCs w:val="20"/>
              </w:rPr>
            </w:pPr>
            <w:r w:rsidRPr="00AE3BB2">
              <w:rPr>
                <w:rFonts w:cs="Arial"/>
                <w:sz w:val="20"/>
                <w:szCs w:val="20"/>
              </w:rPr>
              <w:t>Наличие специализированного автотранспорта (крана-манипулятора) для доставки оборудования к месту выполнения работ и на технологический объект.</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Гарантийное письмо, подтверждающее наличие автотранспорта за подписью уполномоченного лица.</w:t>
            </w:r>
          </w:p>
        </w:tc>
        <w:tc>
          <w:tcPr>
            <w:tcW w:w="1232"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наличие/ отсутствие</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наличие</w:t>
            </w:r>
          </w:p>
        </w:tc>
      </w:tr>
      <w:tr w:rsidR="00BF0744" w:rsidRPr="00AE3BB2" w:rsidTr="003E7F5E">
        <w:tc>
          <w:tcPr>
            <w:tcW w:w="567" w:type="dxa"/>
            <w:shd w:val="clear" w:color="auto" w:fill="auto"/>
          </w:tcPr>
          <w:p w:rsidR="00BF0744" w:rsidRPr="00AE3BB2" w:rsidRDefault="00BF0744" w:rsidP="00BF0744">
            <w:pPr>
              <w:spacing w:line="240" w:lineRule="atLeast"/>
              <w:rPr>
                <w:rFonts w:cs="Arial"/>
                <w:sz w:val="20"/>
                <w:szCs w:val="20"/>
              </w:rPr>
            </w:pPr>
            <w:r w:rsidRPr="00AE3BB2">
              <w:rPr>
                <w:rFonts w:cs="Arial"/>
                <w:sz w:val="20"/>
                <w:szCs w:val="20"/>
              </w:rPr>
              <w:t>1.3</w:t>
            </w:r>
          </w:p>
        </w:tc>
        <w:tc>
          <w:tcPr>
            <w:tcW w:w="2987" w:type="dxa"/>
            <w:shd w:val="clear" w:color="auto" w:fill="auto"/>
          </w:tcPr>
          <w:p w:rsidR="00BF0744" w:rsidRPr="00AE3BB2" w:rsidRDefault="00BF0744" w:rsidP="00BF0744">
            <w:pPr>
              <w:jc w:val="both"/>
              <w:rPr>
                <w:rFonts w:cs="Arial"/>
                <w:sz w:val="20"/>
                <w:szCs w:val="20"/>
              </w:rPr>
            </w:pPr>
            <w:r w:rsidRPr="00AE3BB2">
              <w:rPr>
                <w:rFonts w:cs="Arial"/>
                <w:sz w:val="20"/>
                <w:szCs w:val="20"/>
              </w:rPr>
              <w:t>Гарантии привлечения к выполнению работ специалистов и рабочих, указанных в разделе 3 настоящих требований.</w:t>
            </w:r>
          </w:p>
        </w:tc>
        <w:tc>
          <w:tcPr>
            <w:tcW w:w="3563" w:type="dxa"/>
            <w:shd w:val="clear" w:color="auto" w:fill="auto"/>
          </w:tcPr>
          <w:p w:rsidR="00BF0744" w:rsidRPr="00AE3BB2" w:rsidRDefault="00BF0744" w:rsidP="00BF0744">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232" w:type="dxa"/>
            <w:shd w:val="clear" w:color="auto" w:fill="auto"/>
          </w:tcPr>
          <w:p w:rsidR="00BF0744" w:rsidRPr="00AE3BB2" w:rsidRDefault="00BF0744" w:rsidP="00BF0744">
            <w:pPr>
              <w:spacing w:line="240" w:lineRule="atLeast"/>
              <w:rPr>
                <w:rFonts w:cs="Arial"/>
                <w:sz w:val="20"/>
                <w:szCs w:val="20"/>
              </w:rPr>
            </w:pPr>
            <w:r w:rsidRPr="00AE3BB2">
              <w:rPr>
                <w:rFonts w:cs="Arial"/>
                <w:sz w:val="20"/>
                <w:szCs w:val="20"/>
              </w:rPr>
              <w:t>наличие/ отсутствие</w:t>
            </w:r>
          </w:p>
        </w:tc>
        <w:tc>
          <w:tcPr>
            <w:tcW w:w="1574" w:type="dxa"/>
            <w:shd w:val="clear" w:color="auto" w:fill="auto"/>
          </w:tcPr>
          <w:p w:rsidR="00BF0744" w:rsidRPr="00AE3BB2" w:rsidRDefault="00BF0744" w:rsidP="00BF0744">
            <w:pPr>
              <w:spacing w:line="240" w:lineRule="atLeast"/>
              <w:rPr>
                <w:rFonts w:cs="Arial"/>
                <w:sz w:val="20"/>
                <w:szCs w:val="20"/>
              </w:rPr>
            </w:pPr>
            <w:r w:rsidRPr="00AE3BB2">
              <w:rPr>
                <w:rFonts w:cs="Arial"/>
                <w:sz w:val="20"/>
                <w:szCs w:val="20"/>
              </w:rPr>
              <w:t>наличие</w:t>
            </w:r>
          </w:p>
        </w:tc>
      </w:tr>
      <w:tr w:rsidR="00FD5165" w:rsidRPr="00AE3BB2" w:rsidTr="003E7F5E">
        <w:tc>
          <w:tcPr>
            <w:tcW w:w="567" w:type="dxa"/>
            <w:shd w:val="clear" w:color="auto" w:fill="auto"/>
          </w:tcPr>
          <w:p w:rsidR="00FD5165" w:rsidRPr="00AE3BB2" w:rsidRDefault="00FD5165" w:rsidP="00FD5165">
            <w:pPr>
              <w:spacing w:line="240" w:lineRule="atLeast"/>
              <w:rPr>
                <w:rFonts w:cs="Arial"/>
                <w:sz w:val="20"/>
                <w:szCs w:val="20"/>
              </w:rPr>
            </w:pPr>
            <w:r w:rsidRPr="00AE3BB2">
              <w:rPr>
                <w:rFonts w:cs="Arial"/>
                <w:sz w:val="20"/>
                <w:szCs w:val="20"/>
              </w:rPr>
              <w:t>1.4</w:t>
            </w:r>
          </w:p>
        </w:tc>
        <w:tc>
          <w:tcPr>
            <w:tcW w:w="2987" w:type="dxa"/>
            <w:shd w:val="clear" w:color="auto" w:fill="auto"/>
          </w:tcPr>
          <w:p w:rsidR="00FD5165" w:rsidRPr="00AE3BB2" w:rsidRDefault="00FD5165" w:rsidP="00FD5165">
            <w:pPr>
              <w:jc w:val="both"/>
              <w:rPr>
                <w:rFonts w:cs="Arial"/>
                <w:sz w:val="20"/>
                <w:szCs w:val="20"/>
              </w:rPr>
            </w:pPr>
            <w:r w:rsidRPr="00AE3BB2">
              <w:rPr>
                <w:rFonts w:cs="Arial"/>
                <w:sz w:val="20"/>
                <w:szCs w:val="20"/>
              </w:rPr>
              <w:t xml:space="preserve">Наличие станочного и сварочного оборудования для проведение ремонта (в том числе токарных, фрезерных, сверлильных и гибочных) и испытательным оборудованием для проведения ремонта и контрольных испытаний исполнительных механизмов и сужающих устройств (ИМ и СУ) </w:t>
            </w:r>
          </w:p>
        </w:tc>
        <w:tc>
          <w:tcPr>
            <w:tcW w:w="3563" w:type="dxa"/>
            <w:shd w:val="clear" w:color="auto" w:fill="auto"/>
          </w:tcPr>
          <w:p w:rsidR="00FD5165" w:rsidRPr="00AE3BB2" w:rsidRDefault="00FD5165" w:rsidP="00FD5165">
            <w:pPr>
              <w:spacing w:line="240" w:lineRule="atLeast"/>
              <w:jc w:val="both"/>
              <w:rPr>
                <w:rFonts w:cs="Arial"/>
                <w:sz w:val="20"/>
                <w:szCs w:val="20"/>
              </w:rPr>
            </w:pPr>
            <w:r w:rsidRPr="00AE3BB2">
              <w:rPr>
                <w:rFonts w:cs="Arial"/>
                <w:sz w:val="20"/>
                <w:szCs w:val="20"/>
              </w:rPr>
              <w:t>Перечень оборудования участника закупочных процедур за подписью уполномоченного лица.</w:t>
            </w:r>
          </w:p>
        </w:tc>
        <w:tc>
          <w:tcPr>
            <w:tcW w:w="1232" w:type="dxa"/>
            <w:shd w:val="clear" w:color="auto" w:fill="auto"/>
          </w:tcPr>
          <w:p w:rsidR="00FD5165" w:rsidRPr="00AE3BB2" w:rsidRDefault="00FD5165" w:rsidP="00FD5165">
            <w:pPr>
              <w:spacing w:line="240" w:lineRule="atLeast"/>
              <w:rPr>
                <w:rFonts w:cs="Arial"/>
                <w:sz w:val="20"/>
                <w:szCs w:val="20"/>
              </w:rPr>
            </w:pPr>
            <w:r w:rsidRPr="00AE3BB2">
              <w:rPr>
                <w:rFonts w:cs="Arial"/>
                <w:sz w:val="20"/>
                <w:szCs w:val="20"/>
              </w:rPr>
              <w:t>наличие/ отсутствие</w:t>
            </w:r>
          </w:p>
        </w:tc>
        <w:tc>
          <w:tcPr>
            <w:tcW w:w="1574" w:type="dxa"/>
            <w:shd w:val="clear" w:color="auto" w:fill="auto"/>
          </w:tcPr>
          <w:p w:rsidR="00FD5165" w:rsidRPr="00AE3BB2" w:rsidRDefault="00FD5165" w:rsidP="00FD5165">
            <w:pPr>
              <w:spacing w:line="240" w:lineRule="atLeast"/>
              <w:rPr>
                <w:rFonts w:cs="Arial"/>
                <w:sz w:val="20"/>
                <w:szCs w:val="20"/>
              </w:rPr>
            </w:pPr>
            <w:r w:rsidRPr="00AE3BB2">
              <w:rPr>
                <w:rFonts w:cs="Arial"/>
                <w:sz w:val="20"/>
                <w:szCs w:val="20"/>
              </w:rPr>
              <w:t>наличие</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 xml:space="preserve">2. </w:t>
            </w:r>
          </w:p>
        </w:tc>
        <w:tc>
          <w:tcPr>
            <w:tcW w:w="2987" w:type="dxa"/>
            <w:shd w:val="clear" w:color="auto" w:fill="auto"/>
          </w:tcPr>
          <w:p w:rsidR="00BF0744" w:rsidRPr="00AE3BB2" w:rsidRDefault="00BF0744" w:rsidP="006B6D70">
            <w:pPr>
              <w:jc w:val="both"/>
              <w:rPr>
                <w:rFonts w:cs="Arial"/>
                <w:b/>
                <w:color w:val="FF0000"/>
                <w:sz w:val="20"/>
                <w:szCs w:val="20"/>
              </w:rPr>
            </w:pPr>
            <w:r w:rsidRPr="00AE3BB2">
              <w:rPr>
                <w:rFonts w:cs="Arial"/>
                <w:b/>
                <w:sz w:val="20"/>
                <w:szCs w:val="20"/>
              </w:rPr>
              <w:t>Опыт работы</w:t>
            </w:r>
          </w:p>
        </w:tc>
        <w:tc>
          <w:tcPr>
            <w:tcW w:w="3563" w:type="dxa"/>
            <w:shd w:val="clear" w:color="auto" w:fill="auto"/>
          </w:tcPr>
          <w:p w:rsidR="00BF0744" w:rsidRPr="00AE3BB2" w:rsidRDefault="00BF0744" w:rsidP="006B6D70">
            <w:pPr>
              <w:spacing w:line="240" w:lineRule="atLeast"/>
              <w:jc w:val="both"/>
              <w:rPr>
                <w:rFonts w:cs="Arial"/>
                <w:sz w:val="20"/>
                <w:szCs w:val="20"/>
              </w:rPr>
            </w:pPr>
          </w:p>
        </w:tc>
        <w:tc>
          <w:tcPr>
            <w:tcW w:w="1232" w:type="dxa"/>
            <w:shd w:val="clear" w:color="auto" w:fill="auto"/>
          </w:tcPr>
          <w:p w:rsidR="00BF0744" w:rsidRPr="00AE3BB2" w:rsidRDefault="00BF0744" w:rsidP="006B6D70">
            <w:pPr>
              <w:spacing w:line="240" w:lineRule="atLeast"/>
              <w:rPr>
                <w:rFonts w:cs="Arial"/>
                <w:sz w:val="20"/>
                <w:szCs w:val="20"/>
              </w:rPr>
            </w:pPr>
          </w:p>
        </w:tc>
        <w:tc>
          <w:tcPr>
            <w:tcW w:w="1574" w:type="dxa"/>
            <w:shd w:val="clear" w:color="auto" w:fill="auto"/>
          </w:tcPr>
          <w:p w:rsidR="00BF0744" w:rsidRPr="00AE3BB2" w:rsidRDefault="00BF0744" w:rsidP="006B6D70">
            <w:pPr>
              <w:spacing w:line="240" w:lineRule="atLeast"/>
              <w:rPr>
                <w:rFonts w:cs="Arial"/>
                <w:sz w:val="20"/>
                <w:szCs w:val="20"/>
              </w:rPr>
            </w:pP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2.1</w:t>
            </w:r>
          </w:p>
        </w:tc>
        <w:tc>
          <w:tcPr>
            <w:tcW w:w="2987" w:type="dxa"/>
            <w:shd w:val="clear" w:color="auto" w:fill="auto"/>
          </w:tcPr>
          <w:p w:rsidR="00BF0744" w:rsidRPr="00AE3BB2" w:rsidRDefault="00FD5165" w:rsidP="006B6D70">
            <w:pPr>
              <w:jc w:val="both"/>
              <w:rPr>
                <w:rFonts w:cs="Arial"/>
                <w:sz w:val="20"/>
                <w:szCs w:val="20"/>
              </w:rPr>
            </w:pPr>
            <w:r w:rsidRPr="00AE3BB2">
              <w:rPr>
                <w:rFonts w:cs="Arial"/>
                <w:sz w:val="20"/>
                <w:szCs w:val="20"/>
              </w:rPr>
              <w:t>Наличие о</w:t>
            </w:r>
            <w:r w:rsidR="00BF0744" w:rsidRPr="00AE3BB2">
              <w:rPr>
                <w:rFonts w:cs="Arial"/>
                <w:sz w:val="20"/>
                <w:szCs w:val="20"/>
              </w:rPr>
              <w:t>пыт</w:t>
            </w:r>
            <w:r w:rsidRPr="00AE3BB2">
              <w:rPr>
                <w:rFonts w:cs="Arial"/>
                <w:sz w:val="20"/>
                <w:szCs w:val="20"/>
              </w:rPr>
              <w:t>а</w:t>
            </w:r>
            <w:r w:rsidR="00BF0744" w:rsidRPr="00AE3BB2">
              <w:rPr>
                <w:rFonts w:cs="Arial"/>
                <w:sz w:val="20"/>
                <w:szCs w:val="20"/>
              </w:rPr>
              <w:t xml:space="preserve"> работы  по техническому обслуживанию и ремонту, ИМ и СУ  опасных производств</w:t>
            </w:r>
            <w:r w:rsidR="009A2F4B" w:rsidRPr="00AE3BB2">
              <w:rPr>
                <w:rFonts w:cs="Arial"/>
                <w:sz w:val="20"/>
                <w:szCs w:val="20"/>
              </w:rPr>
              <w:t>енных объектов.</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Справка о заключенных и выполненных договорах по пред мету закупки за 4 года.</w:t>
            </w:r>
          </w:p>
        </w:tc>
        <w:tc>
          <w:tcPr>
            <w:tcW w:w="1232" w:type="dxa"/>
            <w:shd w:val="clear" w:color="auto" w:fill="auto"/>
          </w:tcPr>
          <w:p w:rsidR="00BF0744" w:rsidRPr="00AE3BB2" w:rsidRDefault="00FD5165" w:rsidP="006B6D70">
            <w:pPr>
              <w:spacing w:line="240" w:lineRule="atLeast"/>
              <w:rPr>
                <w:rFonts w:cs="Arial"/>
                <w:sz w:val="20"/>
                <w:szCs w:val="20"/>
              </w:rPr>
            </w:pPr>
            <w:r w:rsidRPr="00AE3BB2">
              <w:rPr>
                <w:rFonts w:cs="Arial"/>
                <w:sz w:val="20"/>
                <w:szCs w:val="20"/>
              </w:rPr>
              <w:t>наличие/ отсутствие</w:t>
            </w:r>
          </w:p>
        </w:tc>
        <w:tc>
          <w:tcPr>
            <w:tcW w:w="1574" w:type="dxa"/>
            <w:shd w:val="clear" w:color="auto" w:fill="auto"/>
          </w:tcPr>
          <w:p w:rsidR="00BF0744" w:rsidRPr="00AE3BB2" w:rsidRDefault="00FD5165" w:rsidP="006B6D70">
            <w:pPr>
              <w:spacing w:line="240" w:lineRule="atLeast"/>
              <w:rPr>
                <w:rFonts w:cs="Arial"/>
                <w:sz w:val="20"/>
                <w:szCs w:val="20"/>
              </w:rPr>
            </w:pPr>
            <w:r w:rsidRPr="00AE3BB2">
              <w:rPr>
                <w:rFonts w:cs="Arial"/>
                <w:sz w:val="20"/>
                <w:szCs w:val="20"/>
              </w:rPr>
              <w:t>наличие</w:t>
            </w:r>
          </w:p>
        </w:tc>
      </w:tr>
      <w:tr w:rsidR="00BF0744" w:rsidRPr="00AE3BB2" w:rsidTr="003E7F5E">
        <w:tc>
          <w:tcPr>
            <w:tcW w:w="567" w:type="dxa"/>
            <w:tcBorders>
              <w:bottom w:val="single" w:sz="4" w:space="0" w:color="auto"/>
            </w:tcBorders>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lastRenderedPageBreak/>
              <w:t>3.</w:t>
            </w:r>
          </w:p>
        </w:tc>
        <w:tc>
          <w:tcPr>
            <w:tcW w:w="2987" w:type="dxa"/>
            <w:tcBorders>
              <w:bottom w:val="single" w:sz="4" w:space="0" w:color="auto"/>
            </w:tcBorders>
            <w:shd w:val="clear" w:color="auto" w:fill="auto"/>
          </w:tcPr>
          <w:p w:rsidR="00BF0744" w:rsidRPr="00AE3BB2" w:rsidRDefault="00BF0744" w:rsidP="006B6D70">
            <w:pPr>
              <w:jc w:val="both"/>
              <w:rPr>
                <w:rFonts w:cs="Arial"/>
                <w:b/>
                <w:sz w:val="20"/>
                <w:szCs w:val="20"/>
              </w:rPr>
            </w:pPr>
            <w:r w:rsidRPr="00AE3BB2">
              <w:rPr>
                <w:rFonts w:cs="Arial"/>
                <w:b/>
                <w:sz w:val="20"/>
                <w:szCs w:val="20"/>
              </w:rPr>
              <w:t>Персонал</w:t>
            </w:r>
          </w:p>
        </w:tc>
        <w:tc>
          <w:tcPr>
            <w:tcW w:w="3563" w:type="dxa"/>
            <w:tcBorders>
              <w:bottom w:val="single" w:sz="4" w:space="0" w:color="auto"/>
            </w:tcBorders>
            <w:shd w:val="clear" w:color="auto" w:fill="auto"/>
          </w:tcPr>
          <w:p w:rsidR="00BF0744" w:rsidRPr="00AE3BB2" w:rsidRDefault="00BF0744" w:rsidP="006B6D70">
            <w:pPr>
              <w:spacing w:line="240" w:lineRule="atLeast"/>
              <w:jc w:val="both"/>
              <w:rPr>
                <w:rFonts w:cs="Arial"/>
                <w:sz w:val="20"/>
                <w:szCs w:val="20"/>
              </w:rPr>
            </w:pPr>
          </w:p>
        </w:tc>
        <w:tc>
          <w:tcPr>
            <w:tcW w:w="1232" w:type="dxa"/>
            <w:tcBorders>
              <w:bottom w:val="single" w:sz="4" w:space="0" w:color="auto"/>
            </w:tcBorders>
            <w:shd w:val="clear" w:color="auto" w:fill="auto"/>
          </w:tcPr>
          <w:p w:rsidR="00BF0744" w:rsidRPr="00AE3BB2" w:rsidRDefault="00BF0744" w:rsidP="006B6D70">
            <w:pPr>
              <w:spacing w:line="240" w:lineRule="atLeast"/>
              <w:rPr>
                <w:rFonts w:cs="Arial"/>
                <w:sz w:val="20"/>
                <w:szCs w:val="20"/>
              </w:rPr>
            </w:pPr>
          </w:p>
        </w:tc>
        <w:tc>
          <w:tcPr>
            <w:tcW w:w="1574" w:type="dxa"/>
            <w:tcBorders>
              <w:bottom w:val="single" w:sz="4" w:space="0" w:color="auto"/>
            </w:tcBorders>
            <w:shd w:val="clear" w:color="auto" w:fill="auto"/>
          </w:tcPr>
          <w:p w:rsidR="00BF0744" w:rsidRPr="00AE3BB2" w:rsidRDefault="00BF0744" w:rsidP="006B6D70">
            <w:pPr>
              <w:spacing w:line="240" w:lineRule="atLeast"/>
              <w:rPr>
                <w:rFonts w:cs="Arial"/>
                <w:sz w:val="20"/>
                <w:szCs w:val="20"/>
              </w:rPr>
            </w:pPr>
          </w:p>
        </w:tc>
      </w:tr>
      <w:tr w:rsidR="00FD5165" w:rsidRPr="00AE3BB2" w:rsidTr="003E7F5E">
        <w:tc>
          <w:tcPr>
            <w:tcW w:w="567" w:type="dxa"/>
            <w:vMerge w:val="restart"/>
            <w:shd w:val="clear" w:color="auto" w:fill="auto"/>
          </w:tcPr>
          <w:p w:rsidR="00FD5165" w:rsidRPr="00AE3BB2" w:rsidRDefault="00FD5165" w:rsidP="006B6D70">
            <w:pPr>
              <w:spacing w:line="240" w:lineRule="atLeast"/>
              <w:rPr>
                <w:rFonts w:cs="Arial"/>
                <w:sz w:val="20"/>
                <w:szCs w:val="20"/>
              </w:rPr>
            </w:pPr>
            <w:r w:rsidRPr="00AE3BB2">
              <w:rPr>
                <w:rFonts w:cs="Arial"/>
                <w:sz w:val="20"/>
                <w:szCs w:val="20"/>
              </w:rPr>
              <w:t>3.1</w:t>
            </w:r>
          </w:p>
        </w:tc>
        <w:tc>
          <w:tcPr>
            <w:tcW w:w="2987" w:type="dxa"/>
            <w:shd w:val="clear" w:color="auto" w:fill="auto"/>
          </w:tcPr>
          <w:p w:rsidR="00FD5165" w:rsidRPr="00AE3BB2" w:rsidRDefault="00FD5165" w:rsidP="00FD5165">
            <w:pPr>
              <w:jc w:val="both"/>
              <w:rPr>
                <w:rFonts w:cs="Arial"/>
                <w:sz w:val="20"/>
                <w:szCs w:val="20"/>
              </w:rPr>
            </w:pPr>
            <w:r w:rsidRPr="00AE3BB2">
              <w:rPr>
                <w:rFonts w:cs="Arial"/>
                <w:sz w:val="20"/>
                <w:szCs w:val="20"/>
              </w:rPr>
              <w:t xml:space="preserve">Наличие руководителей профильной специальности, профильных специалистов (ИТР), по техническому обслуживанию и ремонту ИМ и СУ </w:t>
            </w:r>
          </w:p>
        </w:tc>
        <w:tc>
          <w:tcPr>
            <w:tcW w:w="3563" w:type="dxa"/>
            <w:vMerge w:val="restart"/>
            <w:shd w:val="clear" w:color="auto" w:fill="auto"/>
          </w:tcPr>
          <w:p w:rsidR="00FD5165" w:rsidRPr="00AE3BB2" w:rsidRDefault="00FD5165" w:rsidP="006B6D70">
            <w:pPr>
              <w:spacing w:line="240" w:lineRule="atLeast"/>
              <w:jc w:val="both"/>
              <w:rPr>
                <w:rFonts w:cs="Arial"/>
                <w:sz w:val="20"/>
                <w:szCs w:val="20"/>
              </w:rPr>
            </w:pPr>
            <w:r w:rsidRPr="00AE3BB2">
              <w:rPr>
                <w:rFonts w:cs="Arial"/>
                <w:sz w:val="20"/>
                <w:szCs w:val="20"/>
              </w:rPr>
              <w:t xml:space="preserve">Справка о наличии кадровых ресурсов с пофамильным перечнем работников. </w:t>
            </w:r>
          </w:p>
        </w:tc>
        <w:tc>
          <w:tcPr>
            <w:tcW w:w="1232" w:type="dxa"/>
            <w:vMerge w:val="restart"/>
            <w:shd w:val="clear" w:color="auto" w:fill="auto"/>
          </w:tcPr>
          <w:p w:rsidR="00FD5165" w:rsidRPr="00AE3BB2" w:rsidRDefault="00FD5165" w:rsidP="006B6D70">
            <w:pPr>
              <w:spacing w:line="240" w:lineRule="atLeast"/>
              <w:rPr>
                <w:rFonts w:cs="Arial"/>
                <w:sz w:val="20"/>
                <w:szCs w:val="20"/>
              </w:rPr>
            </w:pPr>
            <w:r w:rsidRPr="00AE3BB2">
              <w:rPr>
                <w:rFonts w:cs="Arial"/>
                <w:sz w:val="20"/>
                <w:szCs w:val="20"/>
              </w:rPr>
              <w:t>чел.</w:t>
            </w:r>
          </w:p>
        </w:tc>
        <w:tc>
          <w:tcPr>
            <w:tcW w:w="1574" w:type="dxa"/>
            <w:shd w:val="clear" w:color="auto" w:fill="auto"/>
          </w:tcPr>
          <w:p w:rsidR="00FD5165" w:rsidRPr="00AE3BB2" w:rsidRDefault="00FD5165" w:rsidP="006B6D70">
            <w:pPr>
              <w:spacing w:line="240" w:lineRule="atLeast"/>
              <w:rPr>
                <w:rFonts w:cs="Arial"/>
                <w:sz w:val="20"/>
                <w:szCs w:val="20"/>
              </w:rPr>
            </w:pPr>
            <w:r w:rsidRPr="00AE3BB2">
              <w:rPr>
                <w:rFonts w:cs="Arial"/>
                <w:sz w:val="20"/>
                <w:szCs w:val="20"/>
              </w:rPr>
              <w:t>4 и более</w:t>
            </w:r>
          </w:p>
        </w:tc>
      </w:tr>
      <w:tr w:rsidR="00FD5165" w:rsidRPr="00AE3BB2" w:rsidTr="003E7F5E">
        <w:trPr>
          <w:trHeight w:val="470"/>
        </w:trPr>
        <w:tc>
          <w:tcPr>
            <w:tcW w:w="567" w:type="dxa"/>
            <w:vMerge/>
            <w:shd w:val="clear" w:color="auto" w:fill="auto"/>
          </w:tcPr>
          <w:p w:rsidR="00FD5165" w:rsidRPr="00AE3BB2" w:rsidRDefault="00FD5165" w:rsidP="006B6D70">
            <w:pPr>
              <w:spacing w:line="240" w:lineRule="atLeast"/>
              <w:rPr>
                <w:rFonts w:cs="Arial"/>
                <w:sz w:val="20"/>
                <w:szCs w:val="20"/>
              </w:rPr>
            </w:pPr>
          </w:p>
        </w:tc>
        <w:tc>
          <w:tcPr>
            <w:tcW w:w="2987" w:type="dxa"/>
            <w:vMerge w:val="restart"/>
            <w:shd w:val="clear" w:color="auto" w:fill="auto"/>
          </w:tcPr>
          <w:p w:rsidR="00032BB0" w:rsidRPr="00AE3BB2" w:rsidRDefault="00FD5165" w:rsidP="006B6D70">
            <w:pPr>
              <w:jc w:val="both"/>
              <w:rPr>
                <w:rFonts w:cs="Arial"/>
                <w:sz w:val="20"/>
                <w:szCs w:val="20"/>
              </w:rPr>
            </w:pPr>
            <w:r w:rsidRPr="00AE3BB2">
              <w:rPr>
                <w:rFonts w:cs="Arial"/>
                <w:sz w:val="20"/>
                <w:szCs w:val="20"/>
              </w:rPr>
              <w:t>Количество слесарей по ИМ и СУ</w:t>
            </w:r>
            <w:r w:rsidR="00032BB0" w:rsidRPr="00AE3BB2">
              <w:rPr>
                <w:rFonts w:cs="Arial"/>
                <w:sz w:val="20"/>
                <w:szCs w:val="20"/>
              </w:rPr>
              <w:t>.</w:t>
            </w:r>
            <w:r w:rsidRPr="00AE3BB2">
              <w:rPr>
                <w:rFonts w:cs="Arial"/>
                <w:sz w:val="20"/>
                <w:szCs w:val="20"/>
              </w:rPr>
              <w:t xml:space="preserve"> </w:t>
            </w:r>
          </w:p>
          <w:p w:rsidR="00032BB0" w:rsidRPr="00AE3BB2" w:rsidRDefault="00FD5165" w:rsidP="00032BB0">
            <w:pPr>
              <w:jc w:val="both"/>
              <w:rPr>
                <w:rFonts w:cs="Arial"/>
                <w:sz w:val="20"/>
                <w:szCs w:val="20"/>
              </w:rPr>
            </w:pPr>
            <w:r w:rsidRPr="00AE3BB2">
              <w:rPr>
                <w:rFonts w:cs="Arial"/>
                <w:sz w:val="20"/>
                <w:szCs w:val="20"/>
              </w:rPr>
              <w:t>Количество токарей</w:t>
            </w:r>
            <w:r w:rsidR="00032BB0" w:rsidRPr="00AE3BB2">
              <w:rPr>
                <w:rFonts w:cs="Arial"/>
                <w:sz w:val="20"/>
                <w:szCs w:val="20"/>
              </w:rPr>
              <w:t>.</w:t>
            </w:r>
          </w:p>
          <w:p w:rsidR="00FD5165" w:rsidRPr="00AE3BB2" w:rsidRDefault="00FD5165" w:rsidP="00032BB0">
            <w:pPr>
              <w:jc w:val="both"/>
              <w:rPr>
                <w:rFonts w:cs="Arial"/>
                <w:sz w:val="20"/>
                <w:szCs w:val="20"/>
              </w:rPr>
            </w:pPr>
            <w:r w:rsidRPr="00AE3BB2">
              <w:rPr>
                <w:rFonts w:cs="Arial"/>
                <w:sz w:val="20"/>
                <w:szCs w:val="20"/>
              </w:rPr>
              <w:t xml:space="preserve"> К</w:t>
            </w:r>
            <w:r w:rsidR="00032BB0" w:rsidRPr="00AE3BB2">
              <w:rPr>
                <w:rFonts w:cs="Arial"/>
                <w:sz w:val="20"/>
                <w:szCs w:val="20"/>
              </w:rPr>
              <w:t>оличество сварщиков.</w:t>
            </w:r>
          </w:p>
        </w:tc>
        <w:tc>
          <w:tcPr>
            <w:tcW w:w="3563" w:type="dxa"/>
            <w:vMerge/>
            <w:shd w:val="clear" w:color="auto" w:fill="auto"/>
          </w:tcPr>
          <w:p w:rsidR="00FD5165" w:rsidRPr="00AE3BB2" w:rsidRDefault="00FD5165" w:rsidP="006B6D70">
            <w:pPr>
              <w:spacing w:line="240" w:lineRule="atLeast"/>
              <w:rPr>
                <w:rFonts w:cs="Arial"/>
                <w:sz w:val="20"/>
                <w:szCs w:val="20"/>
              </w:rPr>
            </w:pPr>
          </w:p>
        </w:tc>
        <w:tc>
          <w:tcPr>
            <w:tcW w:w="1232" w:type="dxa"/>
            <w:vMerge/>
            <w:shd w:val="clear" w:color="auto" w:fill="auto"/>
          </w:tcPr>
          <w:p w:rsidR="00FD5165" w:rsidRPr="00AE3BB2" w:rsidRDefault="00FD5165" w:rsidP="006B6D70">
            <w:pPr>
              <w:spacing w:line="240" w:lineRule="atLeast"/>
              <w:rPr>
                <w:rFonts w:cs="Arial"/>
                <w:sz w:val="20"/>
                <w:szCs w:val="20"/>
              </w:rPr>
            </w:pPr>
          </w:p>
        </w:tc>
        <w:tc>
          <w:tcPr>
            <w:tcW w:w="1574" w:type="dxa"/>
            <w:shd w:val="clear" w:color="auto" w:fill="auto"/>
          </w:tcPr>
          <w:p w:rsidR="00FD5165" w:rsidRPr="00AE3BB2" w:rsidRDefault="00032BB0" w:rsidP="006B6D70">
            <w:pPr>
              <w:spacing w:line="240" w:lineRule="atLeast"/>
              <w:rPr>
                <w:rFonts w:cs="Arial"/>
                <w:sz w:val="20"/>
                <w:szCs w:val="20"/>
              </w:rPr>
            </w:pPr>
            <w:r w:rsidRPr="00AE3BB2">
              <w:rPr>
                <w:rFonts w:cs="Arial"/>
                <w:sz w:val="20"/>
                <w:szCs w:val="20"/>
              </w:rPr>
              <w:t>8 и более</w:t>
            </w:r>
          </w:p>
        </w:tc>
      </w:tr>
      <w:tr w:rsidR="00FD5165" w:rsidRPr="00AE3BB2" w:rsidTr="003E7F5E">
        <w:trPr>
          <w:trHeight w:val="378"/>
        </w:trPr>
        <w:tc>
          <w:tcPr>
            <w:tcW w:w="567" w:type="dxa"/>
            <w:vMerge/>
            <w:shd w:val="clear" w:color="auto" w:fill="auto"/>
          </w:tcPr>
          <w:p w:rsidR="00FD5165" w:rsidRPr="00AE3BB2" w:rsidRDefault="00FD5165" w:rsidP="006B6D70">
            <w:pPr>
              <w:spacing w:line="240" w:lineRule="atLeast"/>
              <w:rPr>
                <w:rFonts w:cs="Arial"/>
                <w:sz w:val="20"/>
                <w:szCs w:val="20"/>
              </w:rPr>
            </w:pPr>
          </w:p>
        </w:tc>
        <w:tc>
          <w:tcPr>
            <w:tcW w:w="2987" w:type="dxa"/>
            <w:vMerge/>
            <w:shd w:val="clear" w:color="auto" w:fill="auto"/>
          </w:tcPr>
          <w:p w:rsidR="00FD5165" w:rsidRPr="00AE3BB2" w:rsidRDefault="00FD5165" w:rsidP="006B6D70">
            <w:pPr>
              <w:jc w:val="both"/>
              <w:rPr>
                <w:rFonts w:cs="Arial"/>
                <w:sz w:val="20"/>
                <w:szCs w:val="20"/>
              </w:rPr>
            </w:pPr>
          </w:p>
        </w:tc>
        <w:tc>
          <w:tcPr>
            <w:tcW w:w="3563" w:type="dxa"/>
            <w:vMerge/>
            <w:shd w:val="clear" w:color="auto" w:fill="auto"/>
          </w:tcPr>
          <w:p w:rsidR="00FD5165" w:rsidRPr="00AE3BB2" w:rsidRDefault="00FD5165" w:rsidP="006B6D70">
            <w:pPr>
              <w:spacing w:line="240" w:lineRule="atLeast"/>
              <w:rPr>
                <w:rFonts w:cs="Arial"/>
                <w:sz w:val="20"/>
                <w:szCs w:val="20"/>
              </w:rPr>
            </w:pPr>
          </w:p>
        </w:tc>
        <w:tc>
          <w:tcPr>
            <w:tcW w:w="1232" w:type="dxa"/>
            <w:vMerge/>
            <w:shd w:val="clear" w:color="auto" w:fill="auto"/>
          </w:tcPr>
          <w:p w:rsidR="00FD5165" w:rsidRPr="00AE3BB2" w:rsidRDefault="00FD5165" w:rsidP="006B6D70">
            <w:pPr>
              <w:spacing w:line="240" w:lineRule="atLeast"/>
              <w:rPr>
                <w:rFonts w:cs="Arial"/>
                <w:sz w:val="20"/>
                <w:szCs w:val="20"/>
              </w:rPr>
            </w:pPr>
          </w:p>
        </w:tc>
        <w:tc>
          <w:tcPr>
            <w:tcW w:w="1574" w:type="dxa"/>
            <w:shd w:val="clear" w:color="auto" w:fill="auto"/>
          </w:tcPr>
          <w:p w:rsidR="00FD5165" w:rsidRPr="00AE3BB2" w:rsidRDefault="00032BB0" w:rsidP="006B6D70">
            <w:pPr>
              <w:spacing w:line="240" w:lineRule="atLeast"/>
              <w:rPr>
                <w:rFonts w:cs="Arial"/>
                <w:sz w:val="20"/>
                <w:szCs w:val="20"/>
              </w:rPr>
            </w:pPr>
            <w:r w:rsidRPr="00AE3BB2">
              <w:rPr>
                <w:rFonts w:cs="Arial"/>
                <w:sz w:val="20"/>
                <w:szCs w:val="20"/>
              </w:rPr>
              <w:t>2 и более</w:t>
            </w:r>
          </w:p>
        </w:tc>
      </w:tr>
      <w:tr w:rsidR="00FD5165" w:rsidRPr="00AE3BB2" w:rsidTr="003E7F5E">
        <w:trPr>
          <w:trHeight w:val="311"/>
        </w:trPr>
        <w:tc>
          <w:tcPr>
            <w:tcW w:w="567" w:type="dxa"/>
            <w:vMerge/>
            <w:shd w:val="clear" w:color="auto" w:fill="auto"/>
          </w:tcPr>
          <w:p w:rsidR="00FD5165" w:rsidRPr="00AE3BB2" w:rsidRDefault="00FD5165" w:rsidP="006B6D70">
            <w:pPr>
              <w:spacing w:line="240" w:lineRule="atLeast"/>
              <w:rPr>
                <w:rFonts w:cs="Arial"/>
                <w:sz w:val="20"/>
                <w:szCs w:val="20"/>
              </w:rPr>
            </w:pPr>
          </w:p>
        </w:tc>
        <w:tc>
          <w:tcPr>
            <w:tcW w:w="2987" w:type="dxa"/>
            <w:vMerge/>
            <w:shd w:val="clear" w:color="auto" w:fill="auto"/>
          </w:tcPr>
          <w:p w:rsidR="00FD5165" w:rsidRPr="00AE3BB2" w:rsidRDefault="00FD5165" w:rsidP="006B6D70">
            <w:pPr>
              <w:jc w:val="both"/>
              <w:rPr>
                <w:rFonts w:cs="Arial"/>
                <w:sz w:val="20"/>
                <w:szCs w:val="20"/>
              </w:rPr>
            </w:pPr>
          </w:p>
        </w:tc>
        <w:tc>
          <w:tcPr>
            <w:tcW w:w="3563" w:type="dxa"/>
            <w:vMerge/>
            <w:shd w:val="clear" w:color="auto" w:fill="auto"/>
          </w:tcPr>
          <w:p w:rsidR="00FD5165" w:rsidRPr="00AE3BB2" w:rsidRDefault="00FD5165" w:rsidP="006B6D70">
            <w:pPr>
              <w:spacing w:line="240" w:lineRule="atLeast"/>
              <w:rPr>
                <w:rFonts w:cs="Arial"/>
                <w:sz w:val="20"/>
                <w:szCs w:val="20"/>
              </w:rPr>
            </w:pPr>
          </w:p>
        </w:tc>
        <w:tc>
          <w:tcPr>
            <w:tcW w:w="1232" w:type="dxa"/>
            <w:vMerge/>
            <w:shd w:val="clear" w:color="auto" w:fill="auto"/>
          </w:tcPr>
          <w:p w:rsidR="00FD5165" w:rsidRPr="00AE3BB2" w:rsidRDefault="00FD5165" w:rsidP="006B6D70">
            <w:pPr>
              <w:spacing w:line="240" w:lineRule="atLeast"/>
              <w:rPr>
                <w:rFonts w:cs="Arial"/>
                <w:sz w:val="20"/>
                <w:szCs w:val="20"/>
              </w:rPr>
            </w:pPr>
          </w:p>
        </w:tc>
        <w:tc>
          <w:tcPr>
            <w:tcW w:w="1574" w:type="dxa"/>
            <w:shd w:val="clear" w:color="auto" w:fill="auto"/>
          </w:tcPr>
          <w:p w:rsidR="00FD5165" w:rsidRPr="00AE3BB2" w:rsidRDefault="00032BB0" w:rsidP="006B6D70">
            <w:pPr>
              <w:spacing w:line="240" w:lineRule="atLeast"/>
              <w:rPr>
                <w:rFonts w:cs="Arial"/>
                <w:sz w:val="20"/>
                <w:szCs w:val="20"/>
              </w:rPr>
            </w:pPr>
            <w:r w:rsidRPr="00AE3BB2">
              <w:rPr>
                <w:rFonts w:cs="Arial"/>
                <w:sz w:val="20"/>
                <w:szCs w:val="20"/>
              </w:rPr>
              <w:t>2 и более</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3.2</w:t>
            </w:r>
          </w:p>
        </w:tc>
        <w:tc>
          <w:tcPr>
            <w:tcW w:w="2987" w:type="dxa"/>
            <w:shd w:val="clear" w:color="auto" w:fill="auto"/>
          </w:tcPr>
          <w:p w:rsidR="00BF0744" w:rsidRPr="00AE3BB2" w:rsidRDefault="00032BB0" w:rsidP="00032BB0">
            <w:pPr>
              <w:jc w:val="both"/>
              <w:rPr>
                <w:rFonts w:cs="Arial"/>
                <w:sz w:val="20"/>
                <w:szCs w:val="20"/>
              </w:rPr>
            </w:pPr>
            <w:r w:rsidRPr="00AE3BB2">
              <w:rPr>
                <w:rFonts w:cs="Arial"/>
                <w:sz w:val="20"/>
                <w:szCs w:val="20"/>
              </w:rPr>
              <w:t>Наличие с</w:t>
            </w:r>
            <w:r w:rsidR="00BF0744" w:rsidRPr="00AE3BB2">
              <w:rPr>
                <w:rFonts w:cs="Arial"/>
                <w:sz w:val="20"/>
                <w:szCs w:val="20"/>
              </w:rPr>
              <w:t>пециалистов</w:t>
            </w:r>
            <w:r w:rsidRPr="00AE3BB2">
              <w:rPr>
                <w:rFonts w:cs="Arial"/>
                <w:sz w:val="20"/>
                <w:szCs w:val="20"/>
              </w:rPr>
              <w:t xml:space="preserve"> </w:t>
            </w:r>
            <w:r w:rsidR="00BF0744" w:rsidRPr="00AE3BB2">
              <w:rPr>
                <w:rFonts w:cs="Arial"/>
                <w:sz w:val="20"/>
                <w:szCs w:val="20"/>
              </w:rPr>
              <w:t>(ИТР), руководителей и рабочих, обученных у производителей исполнительных механизмов</w:t>
            </w:r>
            <w:r w:rsidRPr="00AE3BB2">
              <w:rPr>
                <w:rFonts w:cs="Arial"/>
                <w:sz w:val="20"/>
                <w:szCs w:val="20"/>
              </w:rPr>
              <w:t>.</w:t>
            </w:r>
          </w:p>
        </w:tc>
        <w:tc>
          <w:tcPr>
            <w:tcW w:w="3563" w:type="dxa"/>
            <w:shd w:val="clear" w:color="auto" w:fill="auto"/>
          </w:tcPr>
          <w:p w:rsidR="00BF0744" w:rsidRPr="00AE3BB2" w:rsidRDefault="00BF0744" w:rsidP="00BB5B43">
            <w:pPr>
              <w:spacing w:line="240" w:lineRule="atLeast"/>
              <w:jc w:val="both"/>
              <w:rPr>
                <w:rFonts w:cs="Arial"/>
                <w:sz w:val="20"/>
                <w:szCs w:val="20"/>
              </w:rPr>
            </w:pPr>
            <w:r w:rsidRPr="00AE3BB2">
              <w:rPr>
                <w:rFonts w:cs="Arial"/>
                <w:sz w:val="20"/>
                <w:szCs w:val="20"/>
              </w:rPr>
              <w:t>Копии удостоверений об обучен</w:t>
            </w:r>
            <w:r w:rsidR="00BB5B43" w:rsidRPr="00AE3BB2">
              <w:rPr>
                <w:rFonts w:cs="Arial"/>
                <w:sz w:val="20"/>
                <w:szCs w:val="20"/>
              </w:rPr>
              <w:t>ии, свидетельств, аттестатов и протоколов</w:t>
            </w:r>
            <w:r w:rsidRPr="00AE3BB2">
              <w:rPr>
                <w:rFonts w:cs="Arial"/>
                <w:sz w:val="20"/>
                <w:szCs w:val="20"/>
              </w:rPr>
              <w:t xml:space="preserve">.   </w:t>
            </w:r>
          </w:p>
        </w:tc>
        <w:tc>
          <w:tcPr>
            <w:tcW w:w="1232" w:type="dxa"/>
            <w:shd w:val="clear" w:color="auto" w:fill="auto"/>
          </w:tcPr>
          <w:p w:rsidR="00BF0744" w:rsidRPr="00AE3BB2" w:rsidRDefault="00032BB0" w:rsidP="006B6D70">
            <w:pPr>
              <w:spacing w:line="240" w:lineRule="atLeast"/>
              <w:rPr>
                <w:rFonts w:cs="Arial"/>
                <w:sz w:val="20"/>
                <w:szCs w:val="20"/>
              </w:rPr>
            </w:pPr>
            <w:r w:rsidRPr="00AE3BB2">
              <w:rPr>
                <w:rFonts w:cs="Arial"/>
                <w:sz w:val="20"/>
                <w:szCs w:val="20"/>
              </w:rPr>
              <w:t>чел.</w:t>
            </w:r>
          </w:p>
        </w:tc>
        <w:tc>
          <w:tcPr>
            <w:tcW w:w="1574" w:type="dxa"/>
            <w:shd w:val="clear" w:color="auto" w:fill="auto"/>
          </w:tcPr>
          <w:p w:rsidR="00BF0744" w:rsidRPr="00AE3BB2" w:rsidRDefault="00032BB0" w:rsidP="006B6D70">
            <w:pPr>
              <w:spacing w:line="240" w:lineRule="atLeast"/>
              <w:rPr>
                <w:rFonts w:cs="Arial"/>
                <w:sz w:val="20"/>
                <w:szCs w:val="20"/>
              </w:rPr>
            </w:pPr>
            <w:r w:rsidRPr="00AE3BB2">
              <w:rPr>
                <w:rFonts w:cs="Arial"/>
                <w:sz w:val="20"/>
                <w:szCs w:val="20"/>
              </w:rPr>
              <w:t>8 и более</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3.3</w:t>
            </w:r>
          </w:p>
        </w:tc>
        <w:tc>
          <w:tcPr>
            <w:tcW w:w="2987" w:type="dxa"/>
            <w:shd w:val="clear" w:color="auto" w:fill="auto"/>
          </w:tcPr>
          <w:p w:rsidR="00BF0744" w:rsidRPr="00AE3BB2" w:rsidRDefault="00032BB0" w:rsidP="006B6D70">
            <w:pPr>
              <w:jc w:val="both"/>
              <w:rPr>
                <w:rFonts w:cs="Arial"/>
                <w:sz w:val="20"/>
                <w:szCs w:val="20"/>
              </w:rPr>
            </w:pPr>
            <w:r w:rsidRPr="00AE3BB2">
              <w:rPr>
                <w:rFonts w:cs="Arial"/>
                <w:sz w:val="20"/>
                <w:szCs w:val="20"/>
              </w:rPr>
              <w:t>Наличие руководителей и ИТР, входящих в состав комиссии по проверке знаний и аттестации работников обученных в соответствующих УК и прошедших проверку знаний в РТН РФ по категориям</w:t>
            </w:r>
            <w:r w:rsidR="00BF0744" w:rsidRPr="00AE3BB2">
              <w:rPr>
                <w:rFonts w:cs="Arial"/>
                <w:sz w:val="20"/>
                <w:szCs w:val="20"/>
              </w:rPr>
              <w:t xml:space="preserve"> А1, Б1.16, Б1.17,  Б9.31.</w:t>
            </w:r>
          </w:p>
        </w:tc>
        <w:tc>
          <w:tcPr>
            <w:tcW w:w="3563" w:type="dxa"/>
            <w:shd w:val="clear" w:color="auto" w:fill="auto"/>
          </w:tcPr>
          <w:p w:rsidR="00BF0744" w:rsidRPr="00AE3BB2" w:rsidRDefault="00BF0744" w:rsidP="00032BB0">
            <w:pPr>
              <w:spacing w:line="240" w:lineRule="atLeast"/>
              <w:jc w:val="both"/>
              <w:rPr>
                <w:rFonts w:cs="Arial"/>
                <w:sz w:val="20"/>
                <w:szCs w:val="20"/>
              </w:rPr>
            </w:pPr>
            <w:r w:rsidRPr="00AE3BB2">
              <w:rPr>
                <w:rFonts w:cs="Arial"/>
                <w:sz w:val="20"/>
                <w:szCs w:val="20"/>
              </w:rPr>
              <w:t>Копии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аттестации персонала с предоставлением Заказчику до заключения договора по предмету закупки.</w:t>
            </w:r>
          </w:p>
        </w:tc>
        <w:tc>
          <w:tcPr>
            <w:tcW w:w="1232" w:type="dxa"/>
            <w:shd w:val="clear" w:color="auto" w:fill="auto"/>
          </w:tcPr>
          <w:p w:rsidR="00BF0744" w:rsidRPr="00AE3BB2" w:rsidRDefault="00032BB0" w:rsidP="006B6D70">
            <w:pPr>
              <w:spacing w:line="240" w:lineRule="atLeast"/>
              <w:rPr>
                <w:rFonts w:cs="Arial"/>
                <w:sz w:val="20"/>
                <w:szCs w:val="20"/>
              </w:rPr>
            </w:pPr>
            <w:r w:rsidRPr="00AE3BB2">
              <w:rPr>
                <w:rFonts w:cs="Arial"/>
                <w:sz w:val="20"/>
                <w:szCs w:val="20"/>
              </w:rPr>
              <w:t>наличие/ отсутствие</w:t>
            </w:r>
          </w:p>
        </w:tc>
        <w:tc>
          <w:tcPr>
            <w:tcW w:w="1574" w:type="dxa"/>
            <w:shd w:val="clear" w:color="auto" w:fill="auto"/>
          </w:tcPr>
          <w:p w:rsidR="00BF0744" w:rsidRPr="00AE3BB2" w:rsidRDefault="00032BB0" w:rsidP="006B6D70">
            <w:pPr>
              <w:spacing w:line="240" w:lineRule="atLeast"/>
              <w:rPr>
                <w:rFonts w:cs="Arial"/>
                <w:sz w:val="20"/>
                <w:szCs w:val="20"/>
              </w:rPr>
            </w:pPr>
            <w:r w:rsidRPr="00AE3BB2">
              <w:rPr>
                <w:rFonts w:cs="Arial"/>
                <w:sz w:val="20"/>
                <w:szCs w:val="20"/>
              </w:rPr>
              <w:t>наличие</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3.4.</w:t>
            </w:r>
          </w:p>
        </w:tc>
        <w:tc>
          <w:tcPr>
            <w:tcW w:w="2987" w:type="dxa"/>
            <w:shd w:val="clear" w:color="auto" w:fill="auto"/>
          </w:tcPr>
          <w:p w:rsidR="00BF0744" w:rsidRPr="00AE3BB2" w:rsidRDefault="00BF0744" w:rsidP="006B6D70">
            <w:pPr>
              <w:jc w:val="both"/>
              <w:rPr>
                <w:rFonts w:cs="Arial"/>
                <w:sz w:val="20"/>
                <w:szCs w:val="20"/>
              </w:rPr>
            </w:pPr>
            <w:r w:rsidRPr="00AE3BB2">
              <w:rPr>
                <w:rFonts w:cs="Arial"/>
                <w:sz w:val="20"/>
                <w:szCs w:val="20"/>
              </w:rPr>
              <w:t>ИТР и рабочие проходят периодическое обучение и проверку знаний по охране труда и пожарной безопасности в соответствии с постановлением Минтруда и Минобразования РФ № 1/29 от 13.01.2003</w:t>
            </w:r>
            <w:r w:rsidR="00BD2FB0" w:rsidRPr="00AE3BB2">
              <w:rPr>
                <w:rFonts w:cs="Arial"/>
                <w:sz w:val="20"/>
                <w:szCs w:val="20"/>
              </w:rPr>
              <w:t xml:space="preserve"> </w:t>
            </w:r>
            <w:r w:rsidRPr="00AE3BB2">
              <w:rPr>
                <w:rFonts w:cs="Arial"/>
                <w:sz w:val="20"/>
                <w:szCs w:val="20"/>
              </w:rPr>
              <w:t xml:space="preserve">г.   </w:t>
            </w:r>
          </w:p>
        </w:tc>
        <w:tc>
          <w:tcPr>
            <w:tcW w:w="3563" w:type="dxa"/>
            <w:shd w:val="clear" w:color="auto" w:fill="auto"/>
          </w:tcPr>
          <w:p w:rsidR="00BF0744" w:rsidRPr="00AE3BB2" w:rsidRDefault="00BF0744" w:rsidP="00032BB0">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проверки знаний персонала с предоставлением Заказчику до заключения договора по предмету закупки.</w:t>
            </w:r>
          </w:p>
        </w:tc>
        <w:tc>
          <w:tcPr>
            <w:tcW w:w="1232"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да/нет</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3.5.</w:t>
            </w:r>
          </w:p>
        </w:tc>
        <w:tc>
          <w:tcPr>
            <w:tcW w:w="2987" w:type="dxa"/>
            <w:shd w:val="clear" w:color="auto" w:fill="auto"/>
            <w:tcMar>
              <w:left w:w="85" w:type="dxa"/>
              <w:right w:w="85" w:type="dxa"/>
            </w:tcMar>
          </w:tcPr>
          <w:p w:rsidR="00BF0744" w:rsidRPr="00AE3BB2" w:rsidRDefault="00BF0744" w:rsidP="006B6D70">
            <w:pPr>
              <w:jc w:val="both"/>
              <w:rPr>
                <w:rFonts w:cs="Arial"/>
                <w:sz w:val="20"/>
                <w:szCs w:val="20"/>
              </w:rPr>
            </w:pPr>
            <w:r w:rsidRPr="00AE3BB2">
              <w:rPr>
                <w:rFonts w:cs="Arial"/>
                <w:sz w:val="20"/>
                <w:szCs w:val="20"/>
              </w:rPr>
              <w:t>ИТР и рабочие, относящиеся к электротехническому персоналу, проходят ежегодную предаттестационную подготовку и аттестацию в соответствии с ПТЭЭП глава 1.4.</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аттестации персонала с предоставлением Заказчику до заключения договора по предмету закупки</w:t>
            </w:r>
          </w:p>
        </w:tc>
        <w:tc>
          <w:tcPr>
            <w:tcW w:w="1232"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да/нет</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3.6.</w:t>
            </w:r>
          </w:p>
        </w:tc>
        <w:tc>
          <w:tcPr>
            <w:tcW w:w="2987" w:type="dxa"/>
            <w:shd w:val="clear" w:color="auto" w:fill="auto"/>
          </w:tcPr>
          <w:p w:rsidR="00BF0744" w:rsidRPr="00AE3BB2" w:rsidRDefault="00BF0744" w:rsidP="006B6D70">
            <w:pPr>
              <w:jc w:val="both"/>
              <w:rPr>
                <w:rFonts w:cs="Arial"/>
                <w:sz w:val="20"/>
                <w:szCs w:val="20"/>
              </w:rPr>
            </w:pPr>
            <w:r w:rsidRPr="00AE3BB2">
              <w:rPr>
                <w:rFonts w:cs="Arial"/>
                <w:sz w:val="20"/>
                <w:szCs w:val="20"/>
              </w:rPr>
              <w:t>ИТР и рабочие, задействованные при выполнении работ на высоте, проходят обучение (на соответствующую группу) и ежегодную проверку знаний по организации безопасному выполнению работ на высоте, и имеют удостоверения на право их выполнения.</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 xml:space="preserve">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проверки знаний и выдаче удостоверений персоналу с предоставлением Заказчику до </w:t>
            </w:r>
            <w:r w:rsidRPr="00AE3BB2">
              <w:rPr>
                <w:rFonts w:cs="Arial"/>
                <w:sz w:val="20"/>
                <w:szCs w:val="20"/>
              </w:rPr>
              <w:lastRenderedPageBreak/>
              <w:t>заключения договора по предмету закупки</w:t>
            </w:r>
          </w:p>
        </w:tc>
        <w:tc>
          <w:tcPr>
            <w:tcW w:w="1232"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lastRenderedPageBreak/>
              <w:t>да/нет</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3.7.</w:t>
            </w:r>
          </w:p>
        </w:tc>
        <w:tc>
          <w:tcPr>
            <w:tcW w:w="2987" w:type="dxa"/>
            <w:shd w:val="clear" w:color="auto" w:fill="auto"/>
          </w:tcPr>
          <w:p w:rsidR="00BF0744" w:rsidRPr="00AE3BB2" w:rsidRDefault="00BF0744" w:rsidP="006B6D70">
            <w:pPr>
              <w:jc w:val="both"/>
              <w:rPr>
                <w:rFonts w:cs="Arial"/>
                <w:sz w:val="20"/>
                <w:szCs w:val="20"/>
              </w:rPr>
            </w:pPr>
            <w:r w:rsidRPr="00AE3BB2">
              <w:rPr>
                <w:rFonts w:cs="Arial"/>
                <w:sz w:val="20"/>
                <w:szCs w:val="20"/>
              </w:rPr>
              <w:t>ИТР проходят предаттестационную подготовку и аттестацию в комиссии с привлечением представителя Ростехнадзора 1 раз в 5 лет по категориям А1, Б1.16, Б1.17,  Б9.31 в зависимости от выполняемых работ.</w:t>
            </w:r>
          </w:p>
        </w:tc>
        <w:tc>
          <w:tcPr>
            <w:tcW w:w="3563" w:type="dxa"/>
            <w:shd w:val="clear" w:color="auto" w:fill="auto"/>
          </w:tcPr>
          <w:p w:rsidR="00BF0744" w:rsidRPr="00AE3BB2" w:rsidRDefault="00BF0744" w:rsidP="007306C8">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проверки знаний и выдаче удостоверений персоналу с предоставлением Заказчику до заключения договора по предмету закупки</w:t>
            </w:r>
          </w:p>
        </w:tc>
        <w:tc>
          <w:tcPr>
            <w:tcW w:w="1232"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да/нет</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4.</w:t>
            </w:r>
          </w:p>
        </w:tc>
        <w:tc>
          <w:tcPr>
            <w:tcW w:w="2987" w:type="dxa"/>
            <w:shd w:val="clear" w:color="auto" w:fill="auto"/>
          </w:tcPr>
          <w:p w:rsidR="00BF0744" w:rsidRPr="00AE3BB2" w:rsidRDefault="00BF0744" w:rsidP="006B6D70">
            <w:pPr>
              <w:jc w:val="both"/>
              <w:rPr>
                <w:rFonts w:cs="Arial"/>
                <w:b/>
                <w:sz w:val="20"/>
                <w:szCs w:val="20"/>
              </w:rPr>
            </w:pPr>
            <w:r w:rsidRPr="00AE3BB2">
              <w:rPr>
                <w:rFonts w:cs="Arial"/>
                <w:b/>
                <w:sz w:val="20"/>
                <w:szCs w:val="20"/>
              </w:rPr>
              <w:t xml:space="preserve">Промышленная безопасность, охрана труда и окружающей среды. </w:t>
            </w:r>
          </w:p>
        </w:tc>
        <w:tc>
          <w:tcPr>
            <w:tcW w:w="3563" w:type="dxa"/>
            <w:shd w:val="clear" w:color="auto" w:fill="auto"/>
          </w:tcPr>
          <w:p w:rsidR="00BF0744" w:rsidRPr="00AE3BB2" w:rsidRDefault="00BF0744" w:rsidP="006B6D70">
            <w:pPr>
              <w:spacing w:line="240" w:lineRule="atLeast"/>
              <w:jc w:val="both"/>
              <w:rPr>
                <w:rFonts w:cs="Arial"/>
                <w:sz w:val="20"/>
                <w:szCs w:val="20"/>
              </w:rPr>
            </w:pPr>
          </w:p>
        </w:tc>
        <w:tc>
          <w:tcPr>
            <w:tcW w:w="1232" w:type="dxa"/>
            <w:shd w:val="clear" w:color="auto" w:fill="auto"/>
          </w:tcPr>
          <w:p w:rsidR="00BF0744" w:rsidRPr="00AE3BB2" w:rsidRDefault="00BF0744" w:rsidP="006B6D70">
            <w:pPr>
              <w:spacing w:line="240" w:lineRule="atLeast"/>
              <w:rPr>
                <w:rFonts w:cs="Arial"/>
                <w:sz w:val="20"/>
                <w:szCs w:val="20"/>
              </w:rPr>
            </w:pPr>
          </w:p>
        </w:tc>
        <w:tc>
          <w:tcPr>
            <w:tcW w:w="1574" w:type="dxa"/>
            <w:shd w:val="clear" w:color="auto" w:fill="auto"/>
          </w:tcPr>
          <w:p w:rsidR="00BF0744" w:rsidRPr="00AE3BB2" w:rsidRDefault="00BF0744" w:rsidP="006B6D70">
            <w:pPr>
              <w:spacing w:line="240" w:lineRule="atLeast"/>
              <w:rPr>
                <w:rFonts w:cs="Arial"/>
                <w:sz w:val="20"/>
                <w:szCs w:val="20"/>
              </w:rPr>
            </w:pP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4.1</w:t>
            </w:r>
          </w:p>
        </w:tc>
        <w:tc>
          <w:tcPr>
            <w:tcW w:w="2987" w:type="dxa"/>
            <w:shd w:val="clear" w:color="auto" w:fill="auto"/>
          </w:tcPr>
          <w:p w:rsidR="00BF0744" w:rsidRPr="00AE3BB2" w:rsidRDefault="00032BB0" w:rsidP="006B6D70">
            <w:pPr>
              <w:jc w:val="both"/>
              <w:rPr>
                <w:rFonts w:cs="Arial"/>
                <w:sz w:val="20"/>
                <w:szCs w:val="20"/>
              </w:rPr>
            </w:pPr>
            <w:r w:rsidRPr="00AE3BB2">
              <w:rPr>
                <w:rFonts w:cs="Arial"/>
                <w:sz w:val="20"/>
                <w:szCs w:val="20"/>
              </w:rPr>
              <w:t>Наличие выписки</w:t>
            </w:r>
            <w:r w:rsidR="00BF0744" w:rsidRPr="00AE3BB2">
              <w:rPr>
                <w:rFonts w:cs="Arial"/>
                <w:sz w:val="20"/>
                <w:szCs w:val="20"/>
              </w:rPr>
              <w:t xml:space="preserve"> из реестра членов Ассоциации СРО о допуске к выполнению работ в отношении особо опасных, технически сложных и уникальных объектов капитального строительства (кроме объектов использования атомной энергии).</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Копия выписки, заверенная уполномоченным лицом.</w:t>
            </w:r>
          </w:p>
        </w:tc>
        <w:tc>
          <w:tcPr>
            <w:tcW w:w="1232" w:type="dxa"/>
            <w:shd w:val="clear" w:color="auto" w:fill="auto"/>
          </w:tcPr>
          <w:p w:rsidR="00BF0744" w:rsidRPr="00AE3BB2" w:rsidRDefault="00BF0744" w:rsidP="006B6D70">
            <w:pPr>
              <w:rPr>
                <w:rFonts w:cs="Arial"/>
                <w:sz w:val="20"/>
                <w:szCs w:val="20"/>
              </w:rPr>
            </w:pPr>
            <w:r w:rsidRPr="00AE3BB2">
              <w:rPr>
                <w:rFonts w:cs="Arial"/>
                <w:sz w:val="20"/>
                <w:szCs w:val="20"/>
              </w:rPr>
              <w:t>да/нет</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4.2</w:t>
            </w:r>
          </w:p>
        </w:tc>
        <w:tc>
          <w:tcPr>
            <w:tcW w:w="2987" w:type="dxa"/>
            <w:shd w:val="clear" w:color="auto" w:fill="auto"/>
          </w:tcPr>
          <w:p w:rsidR="00BF0744" w:rsidRPr="00AE3BB2" w:rsidRDefault="00032BB0" w:rsidP="006B6D70">
            <w:pPr>
              <w:jc w:val="both"/>
              <w:rPr>
                <w:rFonts w:cs="Arial"/>
                <w:sz w:val="20"/>
                <w:szCs w:val="20"/>
              </w:rPr>
            </w:pPr>
            <w:r w:rsidRPr="00AE3BB2">
              <w:rPr>
                <w:rFonts w:cs="Arial"/>
                <w:sz w:val="20"/>
                <w:szCs w:val="20"/>
              </w:rPr>
              <w:t>Наличие с</w:t>
            </w:r>
            <w:r w:rsidR="00BF0744" w:rsidRPr="00AE3BB2">
              <w:rPr>
                <w:rFonts w:cs="Arial"/>
                <w:sz w:val="20"/>
                <w:szCs w:val="20"/>
              </w:rPr>
              <w:t>ертификат</w:t>
            </w:r>
            <w:r w:rsidRPr="00AE3BB2">
              <w:rPr>
                <w:rFonts w:cs="Arial"/>
                <w:sz w:val="20"/>
                <w:szCs w:val="20"/>
              </w:rPr>
              <w:t>а</w:t>
            </w:r>
            <w:r w:rsidR="00BF0744" w:rsidRPr="00AE3BB2">
              <w:rPr>
                <w:rFonts w:cs="Arial"/>
                <w:sz w:val="20"/>
                <w:szCs w:val="20"/>
              </w:rPr>
              <w:t xml:space="preserve"> соответствия системы менеджмента безопасности труда и охраны здоровья требованиям ГОСТ Р 54934-2012 (</w:t>
            </w:r>
            <w:r w:rsidR="00BF0744" w:rsidRPr="00AE3BB2">
              <w:rPr>
                <w:rFonts w:cs="Arial"/>
                <w:sz w:val="20"/>
                <w:szCs w:val="20"/>
                <w:lang w:val="en-US"/>
              </w:rPr>
              <w:t>OHSAS</w:t>
            </w:r>
            <w:r w:rsidR="00BF0744" w:rsidRPr="00AE3BB2">
              <w:rPr>
                <w:rFonts w:cs="Arial"/>
                <w:sz w:val="20"/>
                <w:szCs w:val="20"/>
              </w:rPr>
              <w:t xml:space="preserve"> 18001:2007)</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Копия сертификата, заверенная уполномоченным лицом.</w:t>
            </w:r>
          </w:p>
        </w:tc>
        <w:tc>
          <w:tcPr>
            <w:tcW w:w="1232" w:type="dxa"/>
            <w:shd w:val="clear" w:color="auto" w:fill="auto"/>
          </w:tcPr>
          <w:p w:rsidR="00BF0744" w:rsidRPr="00AE3BB2" w:rsidRDefault="00BF0744" w:rsidP="006B6D70">
            <w:pPr>
              <w:rPr>
                <w:rFonts w:cs="Arial"/>
                <w:sz w:val="20"/>
                <w:szCs w:val="20"/>
              </w:rPr>
            </w:pPr>
            <w:r w:rsidRPr="00AE3BB2">
              <w:rPr>
                <w:rFonts w:cs="Arial"/>
                <w:sz w:val="20"/>
                <w:szCs w:val="20"/>
              </w:rPr>
              <w:t>да/нет</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w:t>
            </w:r>
          </w:p>
        </w:tc>
      </w:tr>
      <w:tr w:rsidR="00BF0744" w:rsidRPr="00AE3BB2" w:rsidTr="003E7F5E">
        <w:trPr>
          <w:trHeight w:val="609"/>
        </w:trPr>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4.3</w:t>
            </w:r>
          </w:p>
        </w:tc>
        <w:tc>
          <w:tcPr>
            <w:tcW w:w="2987" w:type="dxa"/>
            <w:shd w:val="clear" w:color="auto" w:fill="auto"/>
          </w:tcPr>
          <w:p w:rsidR="00BF0744" w:rsidRPr="00AE3BB2" w:rsidRDefault="00032BB0" w:rsidP="006B6D70">
            <w:pPr>
              <w:jc w:val="both"/>
              <w:rPr>
                <w:rFonts w:cs="Arial"/>
                <w:sz w:val="20"/>
                <w:szCs w:val="20"/>
              </w:rPr>
            </w:pPr>
            <w:r w:rsidRPr="00AE3BB2">
              <w:rPr>
                <w:rFonts w:cs="Arial"/>
                <w:sz w:val="20"/>
                <w:szCs w:val="20"/>
              </w:rPr>
              <w:t>Наличие с</w:t>
            </w:r>
            <w:r w:rsidR="00BF0744" w:rsidRPr="00AE3BB2">
              <w:rPr>
                <w:rFonts w:cs="Arial"/>
                <w:sz w:val="20"/>
                <w:szCs w:val="20"/>
              </w:rPr>
              <w:t>ертификат</w:t>
            </w:r>
            <w:r w:rsidRPr="00AE3BB2">
              <w:rPr>
                <w:rFonts w:cs="Arial"/>
                <w:sz w:val="20"/>
                <w:szCs w:val="20"/>
              </w:rPr>
              <w:t>а</w:t>
            </w:r>
            <w:r w:rsidR="00BF0744" w:rsidRPr="00AE3BB2">
              <w:rPr>
                <w:rFonts w:cs="Arial"/>
                <w:sz w:val="20"/>
                <w:szCs w:val="20"/>
              </w:rPr>
              <w:t xml:space="preserve"> соответствия системы менеджмента качества требованиям ГОСТ </w:t>
            </w:r>
            <w:r w:rsidR="00BF0744" w:rsidRPr="00AE3BB2">
              <w:rPr>
                <w:rFonts w:cs="Arial"/>
                <w:sz w:val="20"/>
                <w:szCs w:val="20"/>
                <w:lang w:val="en-US"/>
              </w:rPr>
              <w:t>ISO</w:t>
            </w:r>
            <w:r w:rsidR="00BF0744" w:rsidRPr="00AE3BB2">
              <w:rPr>
                <w:rFonts w:cs="Arial"/>
                <w:sz w:val="20"/>
                <w:szCs w:val="20"/>
              </w:rPr>
              <w:t xml:space="preserve"> 9001-2011 (</w:t>
            </w:r>
            <w:r w:rsidR="00BF0744" w:rsidRPr="00AE3BB2">
              <w:rPr>
                <w:rFonts w:cs="Arial"/>
                <w:sz w:val="20"/>
                <w:szCs w:val="20"/>
                <w:lang w:val="en-US"/>
              </w:rPr>
              <w:t>ISO</w:t>
            </w:r>
            <w:r w:rsidR="00BF0744" w:rsidRPr="00AE3BB2">
              <w:rPr>
                <w:rFonts w:cs="Arial"/>
                <w:sz w:val="20"/>
                <w:szCs w:val="20"/>
              </w:rPr>
              <w:t xml:space="preserve"> 9001:2008)</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Копия сертификата, заверенная уполномоченным лицом.</w:t>
            </w:r>
          </w:p>
        </w:tc>
        <w:tc>
          <w:tcPr>
            <w:tcW w:w="1232" w:type="dxa"/>
            <w:shd w:val="clear" w:color="auto" w:fill="auto"/>
          </w:tcPr>
          <w:p w:rsidR="00BF0744" w:rsidRPr="00AE3BB2" w:rsidRDefault="00BF0744" w:rsidP="006B6D70">
            <w:pPr>
              <w:rPr>
                <w:rFonts w:cs="Arial"/>
                <w:sz w:val="20"/>
                <w:szCs w:val="20"/>
              </w:rPr>
            </w:pPr>
            <w:r w:rsidRPr="00AE3BB2">
              <w:rPr>
                <w:rFonts w:cs="Arial"/>
                <w:sz w:val="20"/>
                <w:szCs w:val="20"/>
              </w:rPr>
              <w:t>да/нет</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4.4</w:t>
            </w:r>
          </w:p>
        </w:tc>
        <w:tc>
          <w:tcPr>
            <w:tcW w:w="2987" w:type="dxa"/>
            <w:shd w:val="clear" w:color="auto" w:fill="auto"/>
          </w:tcPr>
          <w:p w:rsidR="00BF0744" w:rsidRPr="00AE3BB2" w:rsidRDefault="00BF0744" w:rsidP="006B6D70">
            <w:pPr>
              <w:jc w:val="both"/>
              <w:rPr>
                <w:rFonts w:cs="Arial"/>
                <w:sz w:val="20"/>
                <w:szCs w:val="20"/>
              </w:rPr>
            </w:pPr>
            <w:r w:rsidRPr="00AE3BB2">
              <w:rPr>
                <w:rFonts w:cs="Arial"/>
                <w:sz w:val="20"/>
                <w:szCs w:val="20"/>
              </w:rPr>
              <w:t xml:space="preserve">Наличие СИЗ: противогазы (или самоспасатели) </w:t>
            </w:r>
          </w:p>
          <w:p w:rsidR="00BF0744" w:rsidRPr="00AE3BB2" w:rsidRDefault="00BF0744" w:rsidP="00C05968">
            <w:pPr>
              <w:jc w:val="both"/>
              <w:rPr>
                <w:rFonts w:cs="Arial"/>
                <w:sz w:val="20"/>
                <w:szCs w:val="20"/>
              </w:rPr>
            </w:pPr>
            <w:r w:rsidRPr="00AE3BB2">
              <w:rPr>
                <w:rFonts w:cs="Arial"/>
                <w:sz w:val="20"/>
                <w:szCs w:val="20"/>
              </w:rPr>
              <w:t>спецодежда из антистатической огнестойкой ткани</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Гарантийное письмо, подтверждающее наличие СИЗ и спецодежды за подписью уполномоченного лица.</w:t>
            </w:r>
          </w:p>
        </w:tc>
        <w:tc>
          <w:tcPr>
            <w:tcW w:w="1232" w:type="dxa"/>
            <w:shd w:val="clear" w:color="auto" w:fill="auto"/>
          </w:tcPr>
          <w:p w:rsidR="00BF0744" w:rsidRPr="00AE3BB2" w:rsidRDefault="00BF0744" w:rsidP="006B6D70">
            <w:pPr>
              <w:rPr>
                <w:rFonts w:cs="Arial"/>
                <w:sz w:val="20"/>
                <w:szCs w:val="20"/>
              </w:rPr>
            </w:pPr>
            <w:r w:rsidRPr="00AE3BB2">
              <w:rPr>
                <w:rFonts w:cs="Arial"/>
                <w:sz w:val="20"/>
                <w:szCs w:val="20"/>
              </w:rPr>
              <w:t>да/нет</w:t>
            </w:r>
          </w:p>
        </w:tc>
        <w:tc>
          <w:tcPr>
            <w:tcW w:w="1574"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да</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5.</w:t>
            </w:r>
          </w:p>
        </w:tc>
        <w:tc>
          <w:tcPr>
            <w:tcW w:w="2987" w:type="dxa"/>
            <w:shd w:val="clear" w:color="auto" w:fill="auto"/>
          </w:tcPr>
          <w:p w:rsidR="00BF0744" w:rsidRPr="00AE3BB2" w:rsidRDefault="00BF0744" w:rsidP="006B6D70">
            <w:pPr>
              <w:jc w:val="both"/>
              <w:rPr>
                <w:rFonts w:cs="Arial"/>
                <w:b/>
                <w:sz w:val="20"/>
                <w:szCs w:val="20"/>
              </w:rPr>
            </w:pPr>
            <w:r w:rsidRPr="00AE3BB2">
              <w:rPr>
                <w:rFonts w:cs="Arial"/>
                <w:b/>
                <w:sz w:val="20"/>
                <w:szCs w:val="20"/>
              </w:rPr>
              <w:t>Обязательства участника закупочной процедуры</w:t>
            </w:r>
          </w:p>
        </w:tc>
        <w:tc>
          <w:tcPr>
            <w:tcW w:w="3563" w:type="dxa"/>
            <w:shd w:val="clear" w:color="auto" w:fill="auto"/>
          </w:tcPr>
          <w:p w:rsidR="00BF0744" w:rsidRPr="00AE3BB2" w:rsidRDefault="00BF0744" w:rsidP="006B6D70">
            <w:pPr>
              <w:spacing w:line="240" w:lineRule="atLeast"/>
              <w:jc w:val="both"/>
              <w:rPr>
                <w:rFonts w:cs="Arial"/>
                <w:sz w:val="20"/>
                <w:szCs w:val="20"/>
              </w:rPr>
            </w:pPr>
          </w:p>
        </w:tc>
        <w:tc>
          <w:tcPr>
            <w:tcW w:w="1232" w:type="dxa"/>
            <w:shd w:val="clear" w:color="auto" w:fill="auto"/>
          </w:tcPr>
          <w:p w:rsidR="00BF0744" w:rsidRPr="00AE3BB2" w:rsidRDefault="00BF0744" w:rsidP="006B6D70">
            <w:pPr>
              <w:spacing w:line="240" w:lineRule="atLeast"/>
              <w:rPr>
                <w:rFonts w:cs="Arial"/>
                <w:sz w:val="20"/>
                <w:szCs w:val="20"/>
              </w:rPr>
            </w:pPr>
          </w:p>
        </w:tc>
        <w:tc>
          <w:tcPr>
            <w:tcW w:w="1574" w:type="dxa"/>
            <w:shd w:val="clear" w:color="auto" w:fill="auto"/>
          </w:tcPr>
          <w:p w:rsidR="00BF0744" w:rsidRPr="00AE3BB2" w:rsidRDefault="00BF0744" w:rsidP="006B6D70">
            <w:pPr>
              <w:spacing w:line="240" w:lineRule="atLeast"/>
              <w:rPr>
                <w:rFonts w:cs="Arial"/>
                <w:sz w:val="20"/>
                <w:szCs w:val="20"/>
              </w:rPr>
            </w:pP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5.1</w:t>
            </w:r>
          </w:p>
        </w:tc>
        <w:tc>
          <w:tcPr>
            <w:tcW w:w="2987" w:type="dxa"/>
            <w:shd w:val="clear" w:color="auto" w:fill="auto"/>
          </w:tcPr>
          <w:p w:rsidR="00BF0744" w:rsidRPr="00AE3BB2" w:rsidRDefault="00BF0744" w:rsidP="006B6D70">
            <w:pPr>
              <w:jc w:val="both"/>
              <w:rPr>
                <w:rFonts w:cs="Arial"/>
                <w:sz w:val="20"/>
                <w:szCs w:val="20"/>
              </w:rPr>
            </w:pPr>
            <w:r w:rsidRPr="00AE3BB2">
              <w:rPr>
                <w:rFonts w:cs="Arial"/>
                <w:sz w:val="20"/>
                <w:szCs w:val="20"/>
              </w:rPr>
              <w:t xml:space="preserve">Участник закупочной процедуры обязуется взять в аренду оборудование и помещения Заказчика, необходимые для выполнения работ по Договору, в соответствии с ПДО и своевременно производить оплату арендуемого имущества, а также энергоресурсов и воды, учтенных в стоимости арендной платы </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232" w:type="dxa"/>
            <w:shd w:val="clear" w:color="auto" w:fill="auto"/>
          </w:tcPr>
          <w:p w:rsidR="00BF0744" w:rsidRPr="00AE3BB2" w:rsidRDefault="00BF0744" w:rsidP="006B6D70">
            <w:pPr>
              <w:rPr>
                <w:rFonts w:cs="Arial"/>
                <w:sz w:val="20"/>
                <w:szCs w:val="20"/>
              </w:rPr>
            </w:pPr>
            <w:r w:rsidRPr="00AE3BB2">
              <w:rPr>
                <w:rFonts w:cs="Arial"/>
                <w:sz w:val="20"/>
                <w:szCs w:val="20"/>
              </w:rPr>
              <w:t>да/нет</w:t>
            </w:r>
          </w:p>
        </w:tc>
        <w:tc>
          <w:tcPr>
            <w:tcW w:w="1574" w:type="dxa"/>
            <w:shd w:val="clear" w:color="auto" w:fill="auto"/>
          </w:tcPr>
          <w:p w:rsidR="00BF0744" w:rsidRPr="00AE3BB2" w:rsidRDefault="00032BB0" w:rsidP="006B6D70">
            <w:pPr>
              <w:rPr>
                <w:rFonts w:cs="Arial"/>
                <w:sz w:val="20"/>
                <w:szCs w:val="20"/>
              </w:rPr>
            </w:pPr>
            <w:r w:rsidRPr="00AE3BB2">
              <w:rPr>
                <w:rFonts w:cs="Arial"/>
                <w:sz w:val="20"/>
                <w:szCs w:val="20"/>
              </w:rPr>
              <w:t>д</w:t>
            </w:r>
            <w:r w:rsidR="00BF0744" w:rsidRPr="00AE3BB2">
              <w:rPr>
                <w:rFonts w:cs="Arial"/>
                <w:sz w:val="20"/>
                <w:szCs w:val="20"/>
              </w:rPr>
              <w:t>а</w:t>
            </w:r>
          </w:p>
        </w:tc>
      </w:tr>
      <w:tr w:rsidR="00BF0744" w:rsidRPr="00AE3BB2" w:rsidTr="003E7F5E">
        <w:tc>
          <w:tcPr>
            <w:tcW w:w="567" w:type="dxa"/>
            <w:shd w:val="clear" w:color="auto" w:fill="auto"/>
          </w:tcPr>
          <w:p w:rsidR="00BF0744" w:rsidRPr="00AE3BB2" w:rsidRDefault="00BF0744" w:rsidP="006B6D70">
            <w:pPr>
              <w:spacing w:line="240" w:lineRule="atLeast"/>
              <w:rPr>
                <w:rFonts w:cs="Arial"/>
                <w:sz w:val="20"/>
                <w:szCs w:val="20"/>
              </w:rPr>
            </w:pPr>
            <w:r w:rsidRPr="00AE3BB2">
              <w:rPr>
                <w:rFonts w:cs="Arial"/>
                <w:sz w:val="20"/>
                <w:szCs w:val="20"/>
              </w:rPr>
              <w:t>5.2</w:t>
            </w:r>
          </w:p>
        </w:tc>
        <w:tc>
          <w:tcPr>
            <w:tcW w:w="2987" w:type="dxa"/>
            <w:shd w:val="clear" w:color="auto" w:fill="auto"/>
          </w:tcPr>
          <w:p w:rsidR="00BF0744" w:rsidRPr="00AE3BB2" w:rsidRDefault="00BF0744" w:rsidP="006B6D70">
            <w:pPr>
              <w:jc w:val="both"/>
              <w:rPr>
                <w:rFonts w:cs="Arial"/>
                <w:sz w:val="20"/>
                <w:szCs w:val="20"/>
              </w:rPr>
            </w:pPr>
            <w:r w:rsidRPr="00AE3BB2">
              <w:rPr>
                <w:rFonts w:cs="Arial"/>
                <w:sz w:val="20"/>
                <w:szCs w:val="20"/>
              </w:rPr>
              <w:t xml:space="preserve">Участник закупочной процедуры обязуется </w:t>
            </w:r>
            <w:r w:rsidRPr="00AE3BB2">
              <w:rPr>
                <w:rFonts w:cs="Arial"/>
                <w:sz w:val="20"/>
                <w:szCs w:val="20"/>
              </w:rPr>
              <w:lastRenderedPageBreak/>
              <w:t xml:space="preserve">выполнять работы лично, за исключением случаев привлечения специалистов завода-изготовителя или официального сервисного центра по требованию Заказчика.  </w:t>
            </w:r>
          </w:p>
        </w:tc>
        <w:tc>
          <w:tcPr>
            <w:tcW w:w="3563" w:type="dxa"/>
            <w:shd w:val="clear" w:color="auto" w:fill="auto"/>
          </w:tcPr>
          <w:p w:rsidR="00BF0744" w:rsidRPr="00AE3BB2" w:rsidRDefault="00BF0744" w:rsidP="006B6D70">
            <w:pPr>
              <w:spacing w:line="240" w:lineRule="atLeast"/>
              <w:jc w:val="both"/>
              <w:rPr>
                <w:rFonts w:cs="Arial"/>
                <w:sz w:val="20"/>
                <w:szCs w:val="20"/>
              </w:rPr>
            </w:pPr>
            <w:r w:rsidRPr="00AE3BB2">
              <w:rPr>
                <w:rFonts w:cs="Arial"/>
                <w:sz w:val="20"/>
                <w:szCs w:val="20"/>
              </w:rPr>
              <w:lastRenderedPageBreak/>
              <w:t>Гарантийное письмо, за подписью уполномоченного лица.</w:t>
            </w:r>
          </w:p>
        </w:tc>
        <w:tc>
          <w:tcPr>
            <w:tcW w:w="1232" w:type="dxa"/>
            <w:shd w:val="clear" w:color="auto" w:fill="auto"/>
          </w:tcPr>
          <w:p w:rsidR="00BF0744" w:rsidRPr="00AE3BB2" w:rsidRDefault="00BF0744" w:rsidP="006B6D70">
            <w:pPr>
              <w:rPr>
                <w:rFonts w:cs="Arial"/>
                <w:sz w:val="20"/>
                <w:szCs w:val="20"/>
              </w:rPr>
            </w:pPr>
            <w:r w:rsidRPr="00AE3BB2">
              <w:rPr>
                <w:rFonts w:cs="Arial"/>
                <w:sz w:val="20"/>
                <w:szCs w:val="20"/>
              </w:rPr>
              <w:t>да/нет</w:t>
            </w:r>
          </w:p>
        </w:tc>
        <w:tc>
          <w:tcPr>
            <w:tcW w:w="1574" w:type="dxa"/>
            <w:shd w:val="clear" w:color="auto" w:fill="auto"/>
          </w:tcPr>
          <w:p w:rsidR="00BF0744" w:rsidRPr="00AE3BB2" w:rsidRDefault="00032BB0" w:rsidP="006B6D70">
            <w:pPr>
              <w:rPr>
                <w:rFonts w:cs="Arial"/>
                <w:sz w:val="20"/>
                <w:szCs w:val="20"/>
              </w:rPr>
            </w:pPr>
            <w:r w:rsidRPr="00AE3BB2">
              <w:rPr>
                <w:rFonts w:cs="Arial"/>
                <w:sz w:val="20"/>
                <w:szCs w:val="20"/>
              </w:rPr>
              <w:t>д</w:t>
            </w:r>
            <w:r w:rsidR="00BF0744" w:rsidRPr="00AE3BB2">
              <w:rPr>
                <w:rFonts w:cs="Arial"/>
                <w:sz w:val="20"/>
                <w:szCs w:val="20"/>
              </w:rPr>
              <w:t>а</w:t>
            </w:r>
          </w:p>
        </w:tc>
      </w:tr>
    </w:tbl>
    <w:p w:rsidR="00222E41" w:rsidRPr="00AE3BB2" w:rsidRDefault="008E5A57" w:rsidP="00EF1336">
      <w:pPr>
        <w:autoSpaceDE w:val="0"/>
        <w:spacing w:before="240" w:after="120"/>
        <w:jc w:val="both"/>
        <w:rPr>
          <w:rFonts w:cs="Arial"/>
          <w:i/>
          <w:iCs/>
          <w:szCs w:val="22"/>
        </w:rPr>
      </w:pPr>
      <w:r w:rsidRPr="00AE3BB2">
        <w:rPr>
          <w:rFonts w:cs="Arial"/>
          <w:i/>
          <w:iCs/>
          <w:szCs w:val="22"/>
        </w:rPr>
        <w:t>Лот №3</w:t>
      </w: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822"/>
        <w:gridCol w:w="3699"/>
        <w:gridCol w:w="1275"/>
        <w:gridCol w:w="1701"/>
      </w:tblGrid>
      <w:tr w:rsidR="008E5A57" w:rsidRPr="00AE3BB2" w:rsidTr="003E7F5E">
        <w:tc>
          <w:tcPr>
            <w:tcW w:w="567" w:type="dxa"/>
            <w:shd w:val="clear" w:color="auto" w:fill="auto"/>
          </w:tcPr>
          <w:p w:rsidR="008E5A57" w:rsidRPr="00AE3BB2" w:rsidRDefault="008E5A57" w:rsidP="003E7F5E">
            <w:pPr>
              <w:spacing w:line="240" w:lineRule="atLeast"/>
              <w:ind w:right="-101"/>
              <w:rPr>
                <w:rFonts w:cs="Arial"/>
                <w:b/>
                <w:sz w:val="20"/>
                <w:szCs w:val="20"/>
              </w:rPr>
            </w:pPr>
            <w:r w:rsidRPr="00AE3BB2">
              <w:rPr>
                <w:rFonts w:cs="Arial"/>
                <w:b/>
                <w:sz w:val="20"/>
                <w:szCs w:val="20"/>
              </w:rPr>
              <w:t>№ п.п.</w:t>
            </w:r>
          </w:p>
        </w:tc>
        <w:tc>
          <w:tcPr>
            <w:tcW w:w="2822" w:type="dxa"/>
            <w:shd w:val="clear" w:color="auto" w:fill="auto"/>
          </w:tcPr>
          <w:p w:rsidR="008E5A57" w:rsidRPr="00AE3BB2" w:rsidRDefault="008E5A57" w:rsidP="006B6D70">
            <w:pPr>
              <w:spacing w:line="240" w:lineRule="atLeast"/>
              <w:rPr>
                <w:rFonts w:cs="Arial"/>
                <w:b/>
                <w:sz w:val="20"/>
                <w:szCs w:val="20"/>
              </w:rPr>
            </w:pPr>
            <w:r w:rsidRPr="00AE3BB2">
              <w:rPr>
                <w:rFonts w:cs="Arial"/>
                <w:b/>
                <w:sz w:val="20"/>
                <w:szCs w:val="20"/>
              </w:rPr>
              <w:t>Требование (параметр оценки)</w:t>
            </w:r>
          </w:p>
        </w:tc>
        <w:tc>
          <w:tcPr>
            <w:tcW w:w="3699" w:type="dxa"/>
            <w:shd w:val="clear" w:color="auto" w:fill="auto"/>
          </w:tcPr>
          <w:p w:rsidR="008E5A57" w:rsidRPr="00AE3BB2" w:rsidRDefault="008E5A57" w:rsidP="006B6D70">
            <w:pPr>
              <w:spacing w:line="240" w:lineRule="atLeast"/>
              <w:rPr>
                <w:rFonts w:cs="Arial"/>
                <w:b/>
                <w:sz w:val="20"/>
                <w:szCs w:val="20"/>
              </w:rPr>
            </w:pPr>
            <w:r w:rsidRPr="00AE3BB2">
              <w:rPr>
                <w:rFonts w:cs="Arial"/>
                <w:b/>
                <w:sz w:val="20"/>
                <w:szCs w:val="20"/>
              </w:rPr>
              <w:t>Документы, подтверждающие соответствия требованию</w:t>
            </w:r>
          </w:p>
        </w:tc>
        <w:tc>
          <w:tcPr>
            <w:tcW w:w="1275" w:type="dxa"/>
            <w:shd w:val="clear" w:color="auto" w:fill="auto"/>
          </w:tcPr>
          <w:p w:rsidR="008E5A57" w:rsidRPr="00AE3BB2" w:rsidRDefault="008E5A57" w:rsidP="008E5A57">
            <w:pPr>
              <w:spacing w:line="240" w:lineRule="atLeast"/>
              <w:rPr>
                <w:rFonts w:cs="Arial"/>
                <w:b/>
                <w:sz w:val="20"/>
                <w:szCs w:val="20"/>
              </w:rPr>
            </w:pPr>
            <w:r w:rsidRPr="00AE3BB2">
              <w:rPr>
                <w:rFonts w:cs="Arial"/>
                <w:b/>
                <w:sz w:val="20"/>
                <w:szCs w:val="20"/>
              </w:rPr>
              <w:t>Ед. изм.</w:t>
            </w:r>
          </w:p>
        </w:tc>
        <w:tc>
          <w:tcPr>
            <w:tcW w:w="1701" w:type="dxa"/>
            <w:shd w:val="clear" w:color="auto" w:fill="auto"/>
          </w:tcPr>
          <w:p w:rsidR="008E5A57" w:rsidRPr="00AE3BB2" w:rsidRDefault="008E5A57" w:rsidP="006B6D70">
            <w:pPr>
              <w:spacing w:line="240" w:lineRule="atLeast"/>
              <w:rPr>
                <w:rFonts w:cs="Arial"/>
                <w:b/>
                <w:sz w:val="20"/>
                <w:szCs w:val="20"/>
              </w:rPr>
            </w:pPr>
            <w:r w:rsidRPr="00AE3BB2">
              <w:rPr>
                <w:rFonts w:cs="Arial"/>
                <w:b/>
                <w:sz w:val="20"/>
                <w:szCs w:val="20"/>
              </w:rPr>
              <w:t>Условия соответствия</w:t>
            </w: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1.</w:t>
            </w:r>
          </w:p>
        </w:tc>
        <w:tc>
          <w:tcPr>
            <w:tcW w:w="2822" w:type="dxa"/>
            <w:shd w:val="clear" w:color="auto" w:fill="auto"/>
          </w:tcPr>
          <w:p w:rsidR="008E5A57" w:rsidRPr="00AE3BB2" w:rsidRDefault="008E5A57" w:rsidP="006B6D70">
            <w:pPr>
              <w:jc w:val="both"/>
              <w:rPr>
                <w:rFonts w:cs="Arial"/>
                <w:b/>
                <w:sz w:val="20"/>
                <w:szCs w:val="20"/>
              </w:rPr>
            </w:pPr>
            <w:r w:rsidRPr="00AE3BB2">
              <w:rPr>
                <w:rFonts w:cs="Arial"/>
                <w:b/>
                <w:sz w:val="20"/>
                <w:szCs w:val="20"/>
              </w:rPr>
              <w:t>Общие требования</w:t>
            </w:r>
          </w:p>
        </w:tc>
        <w:tc>
          <w:tcPr>
            <w:tcW w:w="3699" w:type="dxa"/>
            <w:shd w:val="clear" w:color="auto" w:fill="auto"/>
          </w:tcPr>
          <w:p w:rsidR="008E5A57" w:rsidRPr="00AE3BB2" w:rsidRDefault="008E5A57" w:rsidP="006B6D70">
            <w:pPr>
              <w:spacing w:line="240" w:lineRule="atLeast"/>
              <w:rPr>
                <w:rFonts w:cs="Arial"/>
                <w:sz w:val="20"/>
                <w:szCs w:val="20"/>
              </w:rPr>
            </w:pPr>
          </w:p>
        </w:tc>
        <w:tc>
          <w:tcPr>
            <w:tcW w:w="1275" w:type="dxa"/>
            <w:shd w:val="clear" w:color="auto" w:fill="auto"/>
          </w:tcPr>
          <w:p w:rsidR="008E5A57" w:rsidRPr="00AE3BB2" w:rsidRDefault="008E5A57" w:rsidP="006B6D70">
            <w:pPr>
              <w:spacing w:line="240" w:lineRule="atLeast"/>
              <w:rPr>
                <w:rFonts w:cs="Arial"/>
                <w:sz w:val="20"/>
                <w:szCs w:val="20"/>
              </w:rPr>
            </w:pPr>
          </w:p>
        </w:tc>
        <w:tc>
          <w:tcPr>
            <w:tcW w:w="1701" w:type="dxa"/>
            <w:shd w:val="clear" w:color="auto" w:fill="auto"/>
          </w:tcPr>
          <w:p w:rsidR="008E5A57" w:rsidRPr="00AE3BB2" w:rsidRDefault="008E5A57" w:rsidP="006B6D70">
            <w:pPr>
              <w:spacing w:line="240" w:lineRule="atLeast"/>
              <w:rPr>
                <w:rFonts w:cs="Arial"/>
                <w:sz w:val="20"/>
                <w:szCs w:val="20"/>
              </w:rPr>
            </w:pPr>
          </w:p>
        </w:tc>
      </w:tr>
      <w:tr w:rsidR="008E5A57" w:rsidRPr="00AE3BB2" w:rsidTr="003E7F5E">
        <w:trPr>
          <w:trHeight w:val="903"/>
        </w:trPr>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1.1</w:t>
            </w:r>
          </w:p>
        </w:tc>
        <w:tc>
          <w:tcPr>
            <w:tcW w:w="2822" w:type="dxa"/>
            <w:shd w:val="clear" w:color="auto" w:fill="auto"/>
          </w:tcPr>
          <w:p w:rsidR="008E5A57" w:rsidRPr="00AE3BB2" w:rsidRDefault="008E5A57" w:rsidP="006B6D70">
            <w:pPr>
              <w:jc w:val="both"/>
              <w:rPr>
                <w:rFonts w:cs="Arial"/>
                <w:sz w:val="20"/>
                <w:szCs w:val="20"/>
              </w:rPr>
            </w:pPr>
            <w:r w:rsidRPr="00AE3BB2">
              <w:rPr>
                <w:rFonts w:cs="Arial"/>
                <w:sz w:val="20"/>
                <w:szCs w:val="20"/>
              </w:rPr>
              <w:t>Наличие производственного участка или обособленного подразделения по техническому обслуживанию и ремонту в г. Ярославле.</w:t>
            </w:r>
          </w:p>
        </w:tc>
        <w:tc>
          <w:tcPr>
            <w:tcW w:w="3699" w:type="dxa"/>
            <w:shd w:val="clear" w:color="auto" w:fill="auto"/>
          </w:tcPr>
          <w:p w:rsidR="008E5A57" w:rsidRPr="00AE3BB2" w:rsidRDefault="008E5A57" w:rsidP="006B6D70">
            <w:pPr>
              <w:spacing w:line="240" w:lineRule="atLeast"/>
              <w:jc w:val="both"/>
              <w:rPr>
                <w:rFonts w:cs="Arial"/>
                <w:sz w:val="20"/>
                <w:szCs w:val="20"/>
              </w:rPr>
            </w:pPr>
            <w:r w:rsidRPr="00AE3BB2">
              <w:rPr>
                <w:rFonts w:cs="Arial"/>
                <w:sz w:val="20"/>
                <w:szCs w:val="20"/>
              </w:rPr>
              <w:t>Гарантийное письмо, подтверждающее наличие участка или его создания в случае победы до начала выполнения работ за подписью уполномоченного лица</w:t>
            </w:r>
          </w:p>
        </w:tc>
        <w:tc>
          <w:tcPr>
            <w:tcW w:w="1275"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наличие/ отсутствие</w:t>
            </w:r>
          </w:p>
        </w:tc>
        <w:tc>
          <w:tcPr>
            <w:tcW w:w="1701"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наличие</w:t>
            </w:r>
          </w:p>
        </w:tc>
      </w:tr>
      <w:tr w:rsidR="008E5A57" w:rsidRPr="00AE3BB2" w:rsidTr="003E7F5E">
        <w:tc>
          <w:tcPr>
            <w:tcW w:w="567" w:type="dxa"/>
            <w:shd w:val="clear" w:color="auto" w:fill="auto"/>
          </w:tcPr>
          <w:p w:rsidR="008E5A57" w:rsidRPr="00AE3BB2" w:rsidRDefault="008E5A57" w:rsidP="008E5A57">
            <w:pPr>
              <w:spacing w:line="240" w:lineRule="atLeast"/>
              <w:rPr>
                <w:rFonts w:cs="Arial"/>
                <w:sz w:val="20"/>
                <w:szCs w:val="20"/>
              </w:rPr>
            </w:pPr>
            <w:r w:rsidRPr="00AE3BB2">
              <w:rPr>
                <w:rFonts w:cs="Arial"/>
                <w:sz w:val="20"/>
                <w:szCs w:val="20"/>
              </w:rPr>
              <w:t>1.2</w:t>
            </w:r>
          </w:p>
        </w:tc>
        <w:tc>
          <w:tcPr>
            <w:tcW w:w="2822" w:type="dxa"/>
            <w:shd w:val="clear" w:color="auto" w:fill="auto"/>
          </w:tcPr>
          <w:p w:rsidR="008E5A57" w:rsidRPr="00AE3BB2" w:rsidRDefault="008E5A57" w:rsidP="008E5A57">
            <w:pPr>
              <w:jc w:val="both"/>
              <w:rPr>
                <w:rFonts w:cs="Arial"/>
                <w:sz w:val="20"/>
                <w:szCs w:val="20"/>
              </w:rPr>
            </w:pPr>
            <w:r w:rsidRPr="00AE3BB2">
              <w:rPr>
                <w:rFonts w:cs="Arial"/>
                <w:sz w:val="20"/>
                <w:szCs w:val="20"/>
              </w:rPr>
              <w:t>Наличие специализированного автотранспорта (крана-манипулятора) для доставки оборудования к месту выполнения работ и на технологический объект.</w:t>
            </w:r>
          </w:p>
        </w:tc>
        <w:tc>
          <w:tcPr>
            <w:tcW w:w="3699" w:type="dxa"/>
            <w:shd w:val="clear" w:color="auto" w:fill="auto"/>
          </w:tcPr>
          <w:p w:rsidR="008E5A57" w:rsidRPr="00AE3BB2" w:rsidRDefault="008E5A57" w:rsidP="008E5A57">
            <w:pPr>
              <w:spacing w:line="240" w:lineRule="atLeast"/>
              <w:jc w:val="both"/>
              <w:rPr>
                <w:rFonts w:cs="Arial"/>
                <w:sz w:val="20"/>
                <w:szCs w:val="20"/>
              </w:rPr>
            </w:pPr>
            <w:r w:rsidRPr="00AE3BB2">
              <w:rPr>
                <w:rFonts w:cs="Arial"/>
                <w:sz w:val="20"/>
                <w:szCs w:val="20"/>
              </w:rPr>
              <w:t>Гарантийное письмо, подтверждающее наличие автотранспорта за подписью уполномоченного лица.</w:t>
            </w:r>
          </w:p>
        </w:tc>
        <w:tc>
          <w:tcPr>
            <w:tcW w:w="1275" w:type="dxa"/>
            <w:shd w:val="clear" w:color="auto" w:fill="auto"/>
          </w:tcPr>
          <w:p w:rsidR="008E5A57" w:rsidRPr="00AE3BB2" w:rsidRDefault="008E5A57" w:rsidP="008E5A57">
            <w:r w:rsidRPr="00AE3BB2">
              <w:rPr>
                <w:rFonts w:cs="Arial"/>
                <w:sz w:val="20"/>
                <w:szCs w:val="20"/>
              </w:rPr>
              <w:t>наличие/ отсутствие</w:t>
            </w:r>
          </w:p>
        </w:tc>
        <w:tc>
          <w:tcPr>
            <w:tcW w:w="1701" w:type="dxa"/>
            <w:shd w:val="clear" w:color="auto" w:fill="auto"/>
          </w:tcPr>
          <w:p w:rsidR="008E5A57" w:rsidRPr="00AE3BB2" w:rsidRDefault="008E5A57" w:rsidP="008E5A57">
            <w:r w:rsidRPr="00AE3BB2">
              <w:rPr>
                <w:rFonts w:cs="Arial"/>
                <w:sz w:val="20"/>
                <w:szCs w:val="20"/>
              </w:rPr>
              <w:t>наличие</w:t>
            </w:r>
          </w:p>
        </w:tc>
      </w:tr>
      <w:tr w:rsidR="008E5A57" w:rsidRPr="00AE3BB2" w:rsidTr="003E7F5E">
        <w:tc>
          <w:tcPr>
            <w:tcW w:w="567" w:type="dxa"/>
            <w:shd w:val="clear" w:color="auto" w:fill="auto"/>
          </w:tcPr>
          <w:p w:rsidR="008E5A57" w:rsidRPr="00AE3BB2" w:rsidRDefault="008E5A57" w:rsidP="008E5A57">
            <w:pPr>
              <w:spacing w:line="240" w:lineRule="atLeast"/>
              <w:rPr>
                <w:rFonts w:cs="Arial"/>
                <w:sz w:val="20"/>
                <w:szCs w:val="20"/>
              </w:rPr>
            </w:pPr>
            <w:r w:rsidRPr="00AE3BB2">
              <w:rPr>
                <w:rFonts w:cs="Arial"/>
                <w:sz w:val="20"/>
                <w:szCs w:val="20"/>
              </w:rPr>
              <w:t>1.3</w:t>
            </w:r>
          </w:p>
        </w:tc>
        <w:tc>
          <w:tcPr>
            <w:tcW w:w="2822" w:type="dxa"/>
            <w:shd w:val="clear" w:color="auto" w:fill="auto"/>
          </w:tcPr>
          <w:p w:rsidR="008E5A57" w:rsidRPr="00AE3BB2" w:rsidRDefault="008E5A57" w:rsidP="008E5A57">
            <w:pPr>
              <w:jc w:val="both"/>
              <w:rPr>
                <w:rFonts w:cs="Arial"/>
                <w:sz w:val="20"/>
                <w:szCs w:val="20"/>
              </w:rPr>
            </w:pPr>
            <w:r w:rsidRPr="00AE3BB2">
              <w:rPr>
                <w:rFonts w:cs="Arial"/>
                <w:sz w:val="20"/>
                <w:szCs w:val="20"/>
              </w:rPr>
              <w:t>Гарантии привлечения к выполнению работ специалистов и рабочих, указанных в разделе 3 настоящих требований.</w:t>
            </w:r>
          </w:p>
        </w:tc>
        <w:tc>
          <w:tcPr>
            <w:tcW w:w="3699" w:type="dxa"/>
            <w:shd w:val="clear" w:color="auto" w:fill="auto"/>
          </w:tcPr>
          <w:p w:rsidR="008E5A57" w:rsidRPr="00AE3BB2" w:rsidRDefault="008E5A57" w:rsidP="008E5A57">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275" w:type="dxa"/>
            <w:shd w:val="clear" w:color="auto" w:fill="auto"/>
          </w:tcPr>
          <w:p w:rsidR="008E5A57" w:rsidRPr="00AE3BB2" w:rsidRDefault="008E5A57" w:rsidP="008E5A57">
            <w:r w:rsidRPr="00AE3BB2">
              <w:rPr>
                <w:rFonts w:cs="Arial"/>
                <w:sz w:val="20"/>
                <w:szCs w:val="20"/>
              </w:rPr>
              <w:t>наличие/ отсутствие</w:t>
            </w:r>
          </w:p>
        </w:tc>
        <w:tc>
          <w:tcPr>
            <w:tcW w:w="1701" w:type="dxa"/>
            <w:shd w:val="clear" w:color="auto" w:fill="auto"/>
          </w:tcPr>
          <w:p w:rsidR="008E5A57" w:rsidRPr="00AE3BB2" w:rsidRDefault="008E5A57" w:rsidP="008E5A57">
            <w:r w:rsidRPr="00AE3BB2">
              <w:rPr>
                <w:rFonts w:cs="Arial"/>
                <w:sz w:val="20"/>
                <w:szCs w:val="20"/>
              </w:rPr>
              <w:t>наличие</w:t>
            </w: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 xml:space="preserve">2. </w:t>
            </w:r>
          </w:p>
        </w:tc>
        <w:tc>
          <w:tcPr>
            <w:tcW w:w="2822" w:type="dxa"/>
            <w:shd w:val="clear" w:color="auto" w:fill="auto"/>
          </w:tcPr>
          <w:p w:rsidR="008E5A57" w:rsidRPr="00AE3BB2" w:rsidRDefault="008E5A57" w:rsidP="006B6D70">
            <w:pPr>
              <w:jc w:val="both"/>
              <w:rPr>
                <w:rFonts w:cs="Arial"/>
                <w:b/>
                <w:color w:val="FF0000"/>
                <w:sz w:val="20"/>
                <w:szCs w:val="20"/>
              </w:rPr>
            </w:pPr>
            <w:r w:rsidRPr="00AE3BB2">
              <w:rPr>
                <w:rFonts w:cs="Arial"/>
                <w:b/>
                <w:sz w:val="20"/>
                <w:szCs w:val="20"/>
              </w:rPr>
              <w:t>Опыт работы</w:t>
            </w:r>
          </w:p>
        </w:tc>
        <w:tc>
          <w:tcPr>
            <w:tcW w:w="3699" w:type="dxa"/>
            <w:shd w:val="clear" w:color="auto" w:fill="auto"/>
          </w:tcPr>
          <w:p w:rsidR="008E5A57" w:rsidRPr="00AE3BB2" w:rsidRDefault="008E5A57" w:rsidP="006B6D70">
            <w:pPr>
              <w:spacing w:line="240" w:lineRule="atLeast"/>
              <w:jc w:val="both"/>
              <w:rPr>
                <w:rFonts w:cs="Arial"/>
                <w:sz w:val="20"/>
                <w:szCs w:val="20"/>
              </w:rPr>
            </w:pPr>
          </w:p>
        </w:tc>
        <w:tc>
          <w:tcPr>
            <w:tcW w:w="1275" w:type="dxa"/>
            <w:shd w:val="clear" w:color="auto" w:fill="auto"/>
          </w:tcPr>
          <w:p w:rsidR="008E5A57" w:rsidRPr="00AE3BB2" w:rsidRDefault="008E5A57" w:rsidP="006B6D70">
            <w:pPr>
              <w:spacing w:line="240" w:lineRule="atLeast"/>
              <w:rPr>
                <w:rFonts w:cs="Arial"/>
                <w:sz w:val="20"/>
                <w:szCs w:val="20"/>
              </w:rPr>
            </w:pPr>
          </w:p>
        </w:tc>
        <w:tc>
          <w:tcPr>
            <w:tcW w:w="1701" w:type="dxa"/>
            <w:shd w:val="clear" w:color="auto" w:fill="auto"/>
          </w:tcPr>
          <w:p w:rsidR="008E5A57" w:rsidRPr="00AE3BB2" w:rsidRDefault="008E5A57" w:rsidP="006B6D70">
            <w:pPr>
              <w:spacing w:line="240" w:lineRule="atLeast"/>
              <w:rPr>
                <w:rFonts w:cs="Arial"/>
                <w:sz w:val="20"/>
                <w:szCs w:val="20"/>
              </w:rPr>
            </w:pP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2.1</w:t>
            </w:r>
          </w:p>
        </w:tc>
        <w:tc>
          <w:tcPr>
            <w:tcW w:w="2822" w:type="dxa"/>
            <w:shd w:val="clear" w:color="auto" w:fill="auto"/>
          </w:tcPr>
          <w:p w:rsidR="008E5A57" w:rsidRPr="00AE3BB2" w:rsidRDefault="008E5A57" w:rsidP="006B6D70">
            <w:pPr>
              <w:jc w:val="both"/>
              <w:rPr>
                <w:rFonts w:cs="Arial"/>
                <w:sz w:val="20"/>
                <w:szCs w:val="20"/>
              </w:rPr>
            </w:pPr>
            <w:r w:rsidRPr="00AE3BB2">
              <w:rPr>
                <w:rFonts w:cs="Arial"/>
                <w:sz w:val="20"/>
                <w:szCs w:val="20"/>
              </w:rPr>
              <w:t>Наличие опыта работы  по техническому обслуживанию и эксплуатации средств КИП и А  опасных производств</w:t>
            </w:r>
            <w:r w:rsidR="009A2F4B" w:rsidRPr="00AE3BB2">
              <w:rPr>
                <w:rFonts w:cs="Arial"/>
                <w:sz w:val="20"/>
                <w:szCs w:val="20"/>
              </w:rPr>
              <w:t>енных объектов.</w:t>
            </w:r>
          </w:p>
        </w:tc>
        <w:tc>
          <w:tcPr>
            <w:tcW w:w="3699" w:type="dxa"/>
            <w:shd w:val="clear" w:color="auto" w:fill="auto"/>
          </w:tcPr>
          <w:p w:rsidR="008E5A57" w:rsidRPr="00AE3BB2" w:rsidRDefault="008E5A57" w:rsidP="006B6D70">
            <w:pPr>
              <w:spacing w:line="240" w:lineRule="atLeast"/>
              <w:jc w:val="both"/>
              <w:rPr>
                <w:rFonts w:cs="Arial"/>
                <w:sz w:val="20"/>
                <w:szCs w:val="20"/>
              </w:rPr>
            </w:pPr>
            <w:r w:rsidRPr="00AE3BB2">
              <w:rPr>
                <w:rFonts w:cs="Arial"/>
                <w:sz w:val="20"/>
                <w:szCs w:val="20"/>
              </w:rPr>
              <w:t>Справка о заключенных и выполненных договорах по пред мету закупки за 4 года.</w:t>
            </w:r>
          </w:p>
        </w:tc>
        <w:tc>
          <w:tcPr>
            <w:tcW w:w="1275"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лет</w:t>
            </w:r>
          </w:p>
        </w:tc>
        <w:tc>
          <w:tcPr>
            <w:tcW w:w="1701"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3 и более</w:t>
            </w:r>
          </w:p>
        </w:tc>
      </w:tr>
      <w:tr w:rsidR="008E5A57" w:rsidRPr="00AE3BB2" w:rsidTr="003E7F5E">
        <w:tc>
          <w:tcPr>
            <w:tcW w:w="567" w:type="dxa"/>
            <w:tcBorders>
              <w:bottom w:val="single" w:sz="4" w:space="0" w:color="auto"/>
            </w:tcBorders>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3.</w:t>
            </w:r>
          </w:p>
        </w:tc>
        <w:tc>
          <w:tcPr>
            <w:tcW w:w="2822" w:type="dxa"/>
            <w:tcBorders>
              <w:bottom w:val="single" w:sz="4" w:space="0" w:color="auto"/>
            </w:tcBorders>
            <w:shd w:val="clear" w:color="auto" w:fill="auto"/>
          </w:tcPr>
          <w:p w:rsidR="008E5A57" w:rsidRPr="00AE3BB2" w:rsidRDefault="008E5A57" w:rsidP="006B6D70">
            <w:pPr>
              <w:jc w:val="both"/>
              <w:rPr>
                <w:rFonts w:cs="Arial"/>
                <w:b/>
                <w:sz w:val="20"/>
                <w:szCs w:val="20"/>
              </w:rPr>
            </w:pPr>
            <w:r w:rsidRPr="00AE3BB2">
              <w:rPr>
                <w:rFonts w:cs="Arial"/>
                <w:b/>
                <w:sz w:val="20"/>
                <w:szCs w:val="20"/>
              </w:rPr>
              <w:t>Персонал</w:t>
            </w:r>
          </w:p>
        </w:tc>
        <w:tc>
          <w:tcPr>
            <w:tcW w:w="3699" w:type="dxa"/>
            <w:tcBorders>
              <w:bottom w:val="single" w:sz="4" w:space="0" w:color="auto"/>
            </w:tcBorders>
            <w:shd w:val="clear" w:color="auto" w:fill="auto"/>
          </w:tcPr>
          <w:p w:rsidR="008E5A57" w:rsidRPr="00AE3BB2" w:rsidRDefault="008E5A57" w:rsidP="006B6D70">
            <w:pPr>
              <w:spacing w:line="240" w:lineRule="atLeast"/>
              <w:jc w:val="both"/>
              <w:rPr>
                <w:rFonts w:cs="Arial"/>
                <w:sz w:val="20"/>
                <w:szCs w:val="20"/>
              </w:rPr>
            </w:pPr>
          </w:p>
        </w:tc>
        <w:tc>
          <w:tcPr>
            <w:tcW w:w="1275" w:type="dxa"/>
            <w:tcBorders>
              <w:bottom w:val="single" w:sz="4" w:space="0" w:color="auto"/>
            </w:tcBorders>
            <w:shd w:val="clear" w:color="auto" w:fill="auto"/>
          </w:tcPr>
          <w:p w:rsidR="008E5A57" w:rsidRPr="00AE3BB2" w:rsidRDefault="008E5A57" w:rsidP="006B6D70">
            <w:pPr>
              <w:spacing w:line="240" w:lineRule="atLeast"/>
              <w:rPr>
                <w:rFonts w:cs="Arial"/>
                <w:sz w:val="20"/>
                <w:szCs w:val="20"/>
              </w:rPr>
            </w:pPr>
          </w:p>
        </w:tc>
        <w:tc>
          <w:tcPr>
            <w:tcW w:w="1701" w:type="dxa"/>
            <w:tcBorders>
              <w:bottom w:val="single" w:sz="4" w:space="0" w:color="auto"/>
            </w:tcBorders>
            <w:shd w:val="clear" w:color="auto" w:fill="auto"/>
          </w:tcPr>
          <w:p w:rsidR="008E5A57" w:rsidRPr="00AE3BB2" w:rsidRDefault="008E5A57" w:rsidP="006B6D70">
            <w:pPr>
              <w:spacing w:line="240" w:lineRule="atLeast"/>
              <w:rPr>
                <w:rFonts w:cs="Arial"/>
                <w:sz w:val="20"/>
                <w:szCs w:val="20"/>
              </w:rPr>
            </w:pPr>
          </w:p>
        </w:tc>
      </w:tr>
      <w:tr w:rsidR="008E5A57" w:rsidRPr="00AE3BB2" w:rsidTr="003E7F5E">
        <w:tc>
          <w:tcPr>
            <w:tcW w:w="567" w:type="dxa"/>
            <w:vMerge w:val="restart"/>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3.1.</w:t>
            </w:r>
          </w:p>
        </w:tc>
        <w:tc>
          <w:tcPr>
            <w:tcW w:w="2822" w:type="dxa"/>
            <w:shd w:val="clear" w:color="auto" w:fill="auto"/>
          </w:tcPr>
          <w:p w:rsidR="008E5A57" w:rsidRPr="00AE3BB2" w:rsidRDefault="008E5A57" w:rsidP="006B6D70">
            <w:pPr>
              <w:jc w:val="both"/>
              <w:rPr>
                <w:rFonts w:cs="Arial"/>
                <w:sz w:val="20"/>
                <w:szCs w:val="20"/>
              </w:rPr>
            </w:pPr>
            <w:r w:rsidRPr="00AE3BB2">
              <w:rPr>
                <w:rFonts w:cs="Arial"/>
                <w:sz w:val="20"/>
                <w:szCs w:val="20"/>
              </w:rPr>
              <w:t>Наличие руководителей профильной специальности, профильных специалистов (ИТР), по техническому обслуживанию и эксплуатации средств КИП и А не менее 1 чел.</w:t>
            </w:r>
          </w:p>
        </w:tc>
        <w:tc>
          <w:tcPr>
            <w:tcW w:w="3699" w:type="dxa"/>
            <w:vMerge w:val="restart"/>
            <w:shd w:val="clear" w:color="auto" w:fill="auto"/>
          </w:tcPr>
          <w:p w:rsidR="008E5A57" w:rsidRPr="00AE3BB2" w:rsidRDefault="008E5A57" w:rsidP="006B6D70">
            <w:pPr>
              <w:spacing w:line="240" w:lineRule="atLeast"/>
              <w:jc w:val="both"/>
              <w:rPr>
                <w:rFonts w:cs="Arial"/>
                <w:sz w:val="20"/>
                <w:szCs w:val="20"/>
              </w:rPr>
            </w:pPr>
            <w:r w:rsidRPr="00AE3BB2">
              <w:rPr>
                <w:rFonts w:cs="Arial"/>
                <w:sz w:val="20"/>
                <w:szCs w:val="20"/>
              </w:rPr>
              <w:t xml:space="preserve">Справка о наличии кадровых ресурсов с пофамильным перечнем работников. </w:t>
            </w:r>
          </w:p>
        </w:tc>
        <w:tc>
          <w:tcPr>
            <w:tcW w:w="1275" w:type="dxa"/>
            <w:vMerge w:val="restart"/>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чел.</w:t>
            </w:r>
          </w:p>
        </w:tc>
        <w:tc>
          <w:tcPr>
            <w:tcW w:w="1701"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1 и более</w:t>
            </w:r>
          </w:p>
        </w:tc>
      </w:tr>
      <w:tr w:rsidR="008E5A57" w:rsidRPr="00AE3BB2" w:rsidTr="003E7F5E">
        <w:tc>
          <w:tcPr>
            <w:tcW w:w="567" w:type="dxa"/>
            <w:vMerge/>
            <w:shd w:val="clear" w:color="auto" w:fill="auto"/>
          </w:tcPr>
          <w:p w:rsidR="008E5A57" w:rsidRPr="00AE3BB2" w:rsidRDefault="008E5A57" w:rsidP="006B6D70">
            <w:pPr>
              <w:spacing w:line="240" w:lineRule="atLeast"/>
              <w:rPr>
                <w:rFonts w:cs="Arial"/>
                <w:sz w:val="20"/>
                <w:szCs w:val="20"/>
              </w:rPr>
            </w:pPr>
          </w:p>
        </w:tc>
        <w:tc>
          <w:tcPr>
            <w:tcW w:w="2822" w:type="dxa"/>
            <w:shd w:val="clear" w:color="auto" w:fill="auto"/>
          </w:tcPr>
          <w:p w:rsidR="008E5A57" w:rsidRPr="00AE3BB2" w:rsidRDefault="008E5A57" w:rsidP="008E5A57">
            <w:pPr>
              <w:jc w:val="both"/>
              <w:rPr>
                <w:rFonts w:cs="Arial"/>
                <w:sz w:val="20"/>
                <w:szCs w:val="20"/>
              </w:rPr>
            </w:pPr>
            <w:r w:rsidRPr="00AE3BB2">
              <w:rPr>
                <w:rFonts w:cs="Arial"/>
                <w:sz w:val="20"/>
                <w:szCs w:val="20"/>
              </w:rPr>
              <w:t>Количество прибористов.</w:t>
            </w:r>
          </w:p>
        </w:tc>
        <w:tc>
          <w:tcPr>
            <w:tcW w:w="3699" w:type="dxa"/>
            <w:vMerge/>
            <w:shd w:val="clear" w:color="auto" w:fill="auto"/>
          </w:tcPr>
          <w:p w:rsidR="008E5A57" w:rsidRPr="00AE3BB2" w:rsidRDefault="008E5A57" w:rsidP="006B6D70">
            <w:pPr>
              <w:spacing w:line="240" w:lineRule="atLeast"/>
              <w:rPr>
                <w:rFonts w:cs="Arial"/>
                <w:sz w:val="20"/>
                <w:szCs w:val="20"/>
              </w:rPr>
            </w:pPr>
          </w:p>
        </w:tc>
        <w:tc>
          <w:tcPr>
            <w:tcW w:w="1275" w:type="dxa"/>
            <w:vMerge/>
            <w:shd w:val="clear" w:color="auto" w:fill="auto"/>
          </w:tcPr>
          <w:p w:rsidR="008E5A57" w:rsidRPr="00AE3BB2" w:rsidRDefault="008E5A57" w:rsidP="006B6D70">
            <w:pPr>
              <w:spacing w:line="240" w:lineRule="atLeast"/>
              <w:rPr>
                <w:rFonts w:cs="Arial"/>
                <w:sz w:val="20"/>
                <w:szCs w:val="20"/>
              </w:rPr>
            </w:pPr>
          </w:p>
        </w:tc>
        <w:tc>
          <w:tcPr>
            <w:tcW w:w="1701"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36 и более</w:t>
            </w: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3.2.</w:t>
            </w:r>
          </w:p>
        </w:tc>
        <w:tc>
          <w:tcPr>
            <w:tcW w:w="2822" w:type="dxa"/>
            <w:shd w:val="clear" w:color="auto" w:fill="auto"/>
          </w:tcPr>
          <w:p w:rsidR="008E5A57" w:rsidRPr="00AE3BB2" w:rsidRDefault="00490B65" w:rsidP="006B6D70">
            <w:pPr>
              <w:jc w:val="both"/>
              <w:rPr>
                <w:rFonts w:cs="Arial"/>
                <w:sz w:val="20"/>
                <w:szCs w:val="20"/>
              </w:rPr>
            </w:pPr>
            <w:r w:rsidRPr="00AE3BB2">
              <w:rPr>
                <w:rFonts w:cs="Arial"/>
                <w:sz w:val="20"/>
                <w:szCs w:val="20"/>
              </w:rPr>
              <w:t xml:space="preserve">Наличие руководителей и ИТР, входящих в состав комиссии по проверке знаний и аттестации работников обученных в соответствующих УК и прошедших проверку знаний в РТН РФ по категориям </w:t>
            </w:r>
            <w:r w:rsidR="008E5A57" w:rsidRPr="00AE3BB2">
              <w:rPr>
                <w:rFonts w:cs="Arial"/>
                <w:sz w:val="20"/>
                <w:szCs w:val="20"/>
              </w:rPr>
              <w:t>А1, Б1.16, Б1.17, Б9.31.</w:t>
            </w:r>
          </w:p>
        </w:tc>
        <w:tc>
          <w:tcPr>
            <w:tcW w:w="3699" w:type="dxa"/>
            <w:shd w:val="clear" w:color="auto" w:fill="auto"/>
          </w:tcPr>
          <w:p w:rsidR="008E5A57" w:rsidRPr="00AE3BB2" w:rsidRDefault="008E5A57" w:rsidP="006B6D70">
            <w:pPr>
              <w:spacing w:line="240" w:lineRule="atLeast"/>
              <w:jc w:val="both"/>
              <w:rPr>
                <w:rFonts w:cs="Arial"/>
                <w:sz w:val="20"/>
                <w:szCs w:val="20"/>
              </w:rPr>
            </w:pPr>
            <w:r w:rsidRPr="00AE3BB2">
              <w:rPr>
                <w:rFonts w:cs="Arial"/>
                <w:sz w:val="20"/>
                <w:szCs w:val="20"/>
              </w:rPr>
              <w:t>Копии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аттестации персонала с предоставлением Заказчику до заключения договора по предмету закупки</w:t>
            </w:r>
          </w:p>
        </w:tc>
        <w:tc>
          <w:tcPr>
            <w:tcW w:w="1275"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наличие/ отсутствие</w:t>
            </w:r>
          </w:p>
        </w:tc>
        <w:tc>
          <w:tcPr>
            <w:tcW w:w="1701"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наличие</w:t>
            </w: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lastRenderedPageBreak/>
              <w:t>3.3.</w:t>
            </w:r>
          </w:p>
        </w:tc>
        <w:tc>
          <w:tcPr>
            <w:tcW w:w="2822" w:type="dxa"/>
            <w:shd w:val="clear" w:color="auto" w:fill="auto"/>
          </w:tcPr>
          <w:p w:rsidR="008E5A57" w:rsidRPr="00AE3BB2" w:rsidRDefault="008E5A57" w:rsidP="006B6D70">
            <w:pPr>
              <w:jc w:val="both"/>
              <w:rPr>
                <w:rFonts w:cs="Arial"/>
                <w:sz w:val="20"/>
                <w:szCs w:val="20"/>
              </w:rPr>
            </w:pPr>
            <w:r w:rsidRPr="00AE3BB2">
              <w:rPr>
                <w:rFonts w:cs="Arial"/>
                <w:sz w:val="20"/>
                <w:szCs w:val="20"/>
              </w:rPr>
              <w:t>ИТР и рабочие проходят периодическое обучение и проверку знаний по охране труда и пожарной безопасности в соответствии с постановлением Минтруда и Минобразования РФ № 1/29 от 13.01.2003</w:t>
            </w:r>
            <w:r w:rsidR="00BD2FB0" w:rsidRPr="00AE3BB2">
              <w:rPr>
                <w:rFonts w:cs="Arial"/>
                <w:sz w:val="20"/>
                <w:szCs w:val="20"/>
              </w:rPr>
              <w:t xml:space="preserve"> </w:t>
            </w:r>
            <w:r w:rsidRPr="00AE3BB2">
              <w:rPr>
                <w:rFonts w:cs="Arial"/>
                <w:sz w:val="20"/>
                <w:szCs w:val="20"/>
              </w:rPr>
              <w:t xml:space="preserve">г.   </w:t>
            </w:r>
          </w:p>
        </w:tc>
        <w:tc>
          <w:tcPr>
            <w:tcW w:w="3699" w:type="dxa"/>
            <w:shd w:val="clear" w:color="auto" w:fill="auto"/>
          </w:tcPr>
          <w:p w:rsidR="008E5A57" w:rsidRPr="00AE3BB2" w:rsidRDefault="008E5A57" w:rsidP="006B6D70">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проверки знаний персонала с предоставлением Заказчику до заключения договора по предмету закупки.</w:t>
            </w:r>
          </w:p>
        </w:tc>
        <w:tc>
          <w:tcPr>
            <w:tcW w:w="1275"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да/нет</w:t>
            </w:r>
          </w:p>
        </w:tc>
        <w:tc>
          <w:tcPr>
            <w:tcW w:w="1701"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да</w:t>
            </w: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3.4.</w:t>
            </w:r>
          </w:p>
        </w:tc>
        <w:tc>
          <w:tcPr>
            <w:tcW w:w="2822" w:type="dxa"/>
            <w:shd w:val="clear" w:color="auto" w:fill="auto"/>
            <w:tcMar>
              <w:left w:w="85" w:type="dxa"/>
              <w:right w:w="85" w:type="dxa"/>
            </w:tcMar>
          </w:tcPr>
          <w:p w:rsidR="008E5A57" w:rsidRPr="00AE3BB2" w:rsidRDefault="008E5A57" w:rsidP="006B6D70">
            <w:pPr>
              <w:jc w:val="both"/>
              <w:rPr>
                <w:rFonts w:cs="Arial"/>
                <w:sz w:val="20"/>
                <w:szCs w:val="20"/>
              </w:rPr>
            </w:pPr>
            <w:r w:rsidRPr="00AE3BB2">
              <w:rPr>
                <w:rFonts w:cs="Arial"/>
                <w:sz w:val="20"/>
                <w:szCs w:val="20"/>
              </w:rPr>
              <w:t>ИТР и рабочие, относящиеся к электротехническому персоналу, проходят ежегодную предаттестационную подготовку и аттестацию в соответствии с ПТЭЭП глава 1.4.</w:t>
            </w:r>
          </w:p>
        </w:tc>
        <w:tc>
          <w:tcPr>
            <w:tcW w:w="3699" w:type="dxa"/>
            <w:shd w:val="clear" w:color="auto" w:fill="auto"/>
          </w:tcPr>
          <w:p w:rsidR="008E5A57" w:rsidRPr="00AE3BB2" w:rsidRDefault="008E5A57" w:rsidP="006B6D70">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аттестации персонала с предоставлением Заказчику до заключения договора по предмету закупки</w:t>
            </w:r>
          </w:p>
        </w:tc>
        <w:tc>
          <w:tcPr>
            <w:tcW w:w="1275"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да/нет</w:t>
            </w:r>
          </w:p>
        </w:tc>
        <w:tc>
          <w:tcPr>
            <w:tcW w:w="1701"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да</w:t>
            </w: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3.5.</w:t>
            </w:r>
          </w:p>
        </w:tc>
        <w:tc>
          <w:tcPr>
            <w:tcW w:w="2822" w:type="dxa"/>
            <w:shd w:val="clear" w:color="auto" w:fill="auto"/>
          </w:tcPr>
          <w:p w:rsidR="008E5A57" w:rsidRPr="00AE3BB2" w:rsidRDefault="008E5A57" w:rsidP="006B6D70">
            <w:pPr>
              <w:jc w:val="both"/>
              <w:rPr>
                <w:rFonts w:cs="Arial"/>
                <w:sz w:val="20"/>
                <w:szCs w:val="20"/>
              </w:rPr>
            </w:pPr>
            <w:r w:rsidRPr="00AE3BB2">
              <w:rPr>
                <w:rFonts w:cs="Arial"/>
                <w:sz w:val="20"/>
                <w:szCs w:val="20"/>
              </w:rPr>
              <w:t>ИТР и рабочие, задействованные при выполнении работ на высоте, проходят обучение (на соответствующую группу) и ежегодную проверку знаний по организации безопасному выполнению работ на высоте, и имеют удостоверения на право их выполнения.</w:t>
            </w:r>
          </w:p>
        </w:tc>
        <w:tc>
          <w:tcPr>
            <w:tcW w:w="3699" w:type="dxa"/>
            <w:shd w:val="clear" w:color="auto" w:fill="auto"/>
          </w:tcPr>
          <w:p w:rsidR="008E5A57" w:rsidRPr="00AE3BB2" w:rsidRDefault="008E5A57" w:rsidP="006B6D70">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проверки знаний и выдаче удостоверений персоналу с предоставлением Заказчику до заключения договора по предмету закупки</w:t>
            </w:r>
          </w:p>
        </w:tc>
        <w:tc>
          <w:tcPr>
            <w:tcW w:w="1275"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да/нет</w:t>
            </w:r>
          </w:p>
        </w:tc>
        <w:tc>
          <w:tcPr>
            <w:tcW w:w="1701"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да</w:t>
            </w: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3.6.</w:t>
            </w:r>
          </w:p>
        </w:tc>
        <w:tc>
          <w:tcPr>
            <w:tcW w:w="2822" w:type="dxa"/>
            <w:shd w:val="clear" w:color="auto" w:fill="auto"/>
          </w:tcPr>
          <w:p w:rsidR="008E5A57" w:rsidRPr="00AE3BB2" w:rsidRDefault="008E5A57" w:rsidP="006B6D70">
            <w:pPr>
              <w:jc w:val="both"/>
              <w:rPr>
                <w:rFonts w:cs="Arial"/>
                <w:sz w:val="20"/>
                <w:szCs w:val="20"/>
              </w:rPr>
            </w:pPr>
            <w:r w:rsidRPr="00AE3BB2">
              <w:rPr>
                <w:rFonts w:cs="Arial"/>
                <w:sz w:val="20"/>
                <w:szCs w:val="20"/>
              </w:rPr>
              <w:t>ИТР проходят предаттестационную подготовку и аттестацию в комиссии с привлечением представителя Ростехнадзора 1 раз в 5 лет по категориям А1, Б1.16, Б1.17, Б9.31 в зависимости от выполняемых работ.</w:t>
            </w:r>
          </w:p>
        </w:tc>
        <w:tc>
          <w:tcPr>
            <w:tcW w:w="3699" w:type="dxa"/>
            <w:shd w:val="clear" w:color="auto" w:fill="auto"/>
          </w:tcPr>
          <w:p w:rsidR="008E5A57" w:rsidRPr="00AE3BB2" w:rsidRDefault="008E5A57" w:rsidP="00490B65">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проверки знаний и выдаче удостоверений персоналу с предоставлением Заказчику до заключения договора по предмету закупки</w:t>
            </w:r>
          </w:p>
        </w:tc>
        <w:tc>
          <w:tcPr>
            <w:tcW w:w="1275"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да/нет</w:t>
            </w:r>
          </w:p>
        </w:tc>
        <w:tc>
          <w:tcPr>
            <w:tcW w:w="1701"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да</w:t>
            </w: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4.</w:t>
            </w:r>
          </w:p>
        </w:tc>
        <w:tc>
          <w:tcPr>
            <w:tcW w:w="2822" w:type="dxa"/>
            <w:shd w:val="clear" w:color="auto" w:fill="auto"/>
          </w:tcPr>
          <w:p w:rsidR="008E5A57" w:rsidRPr="00AE3BB2" w:rsidRDefault="008E5A57" w:rsidP="006B6D70">
            <w:pPr>
              <w:jc w:val="both"/>
              <w:rPr>
                <w:rFonts w:cs="Arial"/>
                <w:b/>
                <w:sz w:val="20"/>
                <w:szCs w:val="20"/>
              </w:rPr>
            </w:pPr>
            <w:r w:rsidRPr="00AE3BB2">
              <w:rPr>
                <w:rFonts w:cs="Arial"/>
                <w:b/>
                <w:sz w:val="20"/>
                <w:szCs w:val="20"/>
              </w:rPr>
              <w:t xml:space="preserve">Промышленная безопасность, охрана труда и окружающей среды. </w:t>
            </w:r>
          </w:p>
        </w:tc>
        <w:tc>
          <w:tcPr>
            <w:tcW w:w="3699" w:type="dxa"/>
            <w:shd w:val="clear" w:color="auto" w:fill="auto"/>
          </w:tcPr>
          <w:p w:rsidR="008E5A57" w:rsidRPr="00AE3BB2" w:rsidRDefault="008E5A57" w:rsidP="006B6D70">
            <w:pPr>
              <w:spacing w:line="240" w:lineRule="atLeast"/>
              <w:jc w:val="both"/>
              <w:rPr>
                <w:rFonts w:cs="Arial"/>
                <w:sz w:val="20"/>
                <w:szCs w:val="20"/>
              </w:rPr>
            </w:pPr>
          </w:p>
        </w:tc>
        <w:tc>
          <w:tcPr>
            <w:tcW w:w="1275" w:type="dxa"/>
            <w:shd w:val="clear" w:color="auto" w:fill="auto"/>
          </w:tcPr>
          <w:p w:rsidR="008E5A57" w:rsidRPr="00AE3BB2" w:rsidRDefault="008E5A57" w:rsidP="006B6D70">
            <w:pPr>
              <w:spacing w:line="240" w:lineRule="atLeast"/>
              <w:rPr>
                <w:rFonts w:cs="Arial"/>
                <w:sz w:val="20"/>
                <w:szCs w:val="20"/>
              </w:rPr>
            </w:pPr>
          </w:p>
        </w:tc>
        <w:tc>
          <w:tcPr>
            <w:tcW w:w="1701" w:type="dxa"/>
            <w:shd w:val="clear" w:color="auto" w:fill="auto"/>
          </w:tcPr>
          <w:p w:rsidR="008E5A57" w:rsidRPr="00AE3BB2" w:rsidRDefault="008E5A57" w:rsidP="006B6D70">
            <w:pPr>
              <w:spacing w:line="240" w:lineRule="atLeast"/>
              <w:rPr>
                <w:rFonts w:cs="Arial"/>
                <w:sz w:val="20"/>
                <w:szCs w:val="20"/>
              </w:rPr>
            </w:pP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4.1</w:t>
            </w:r>
          </w:p>
        </w:tc>
        <w:tc>
          <w:tcPr>
            <w:tcW w:w="2822" w:type="dxa"/>
            <w:shd w:val="clear" w:color="auto" w:fill="auto"/>
          </w:tcPr>
          <w:p w:rsidR="008E5A57" w:rsidRPr="00AE3BB2" w:rsidRDefault="00490B65" w:rsidP="00490B65">
            <w:pPr>
              <w:jc w:val="both"/>
              <w:rPr>
                <w:rFonts w:cs="Arial"/>
                <w:sz w:val="20"/>
                <w:szCs w:val="20"/>
              </w:rPr>
            </w:pPr>
            <w:r w:rsidRPr="00AE3BB2">
              <w:rPr>
                <w:rFonts w:cs="Arial"/>
                <w:sz w:val="20"/>
                <w:szCs w:val="20"/>
              </w:rPr>
              <w:t>Наличие в</w:t>
            </w:r>
            <w:r w:rsidR="008E5A57" w:rsidRPr="00AE3BB2">
              <w:rPr>
                <w:rFonts w:cs="Arial"/>
                <w:sz w:val="20"/>
                <w:szCs w:val="20"/>
              </w:rPr>
              <w:t>ыписк</w:t>
            </w:r>
            <w:r w:rsidRPr="00AE3BB2">
              <w:rPr>
                <w:rFonts w:cs="Arial"/>
                <w:sz w:val="20"/>
                <w:szCs w:val="20"/>
              </w:rPr>
              <w:t>и</w:t>
            </w:r>
            <w:r w:rsidR="008E5A57" w:rsidRPr="00AE3BB2">
              <w:rPr>
                <w:rFonts w:cs="Arial"/>
                <w:sz w:val="20"/>
                <w:szCs w:val="20"/>
              </w:rPr>
              <w:t xml:space="preserve"> из реестра членов Ассоциации СРО о допуске к выполнению работ в отношении особо опасных, технически сложных и уникальных объектов капитального строительства (кроме объектов использования атомной энергии).</w:t>
            </w:r>
          </w:p>
        </w:tc>
        <w:tc>
          <w:tcPr>
            <w:tcW w:w="3699" w:type="dxa"/>
            <w:shd w:val="clear" w:color="auto" w:fill="auto"/>
          </w:tcPr>
          <w:p w:rsidR="008E5A57" w:rsidRPr="00AE3BB2" w:rsidRDefault="008E5A57" w:rsidP="006B6D70">
            <w:pPr>
              <w:spacing w:line="240" w:lineRule="atLeast"/>
              <w:jc w:val="both"/>
              <w:rPr>
                <w:rFonts w:cs="Arial"/>
                <w:sz w:val="20"/>
                <w:szCs w:val="20"/>
              </w:rPr>
            </w:pPr>
            <w:r w:rsidRPr="00AE3BB2">
              <w:rPr>
                <w:rFonts w:cs="Arial"/>
                <w:sz w:val="20"/>
                <w:szCs w:val="20"/>
              </w:rPr>
              <w:t>Копия выписки, заверенная уполномоченным лицом.</w:t>
            </w:r>
          </w:p>
        </w:tc>
        <w:tc>
          <w:tcPr>
            <w:tcW w:w="1275" w:type="dxa"/>
            <w:shd w:val="clear" w:color="auto" w:fill="auto"/>
          </w:tcPr>
          <w:p w:rsidR="008E5A57" w:rsidRPr="00AE3BB2" w:rsidRDefault="00490B65" w:rsidP="006B6D70">
            <w:pPr>
              <w:rPr>
                <w:rFonts w:cs="Arial"/>
                <w:sz w:val="20"/>
                <w:szCs w:val="20"/>
              </w:rPr>
            </w:pPr>
            <w:r w:rsidRPr="00AE3BB2">
              <w:rPr>
                <w:rFonts w:cs="Arial"/>
                <w:sz w:val="20"/>
                <w:szCs w:val="20"/>
              </w:rPr>
              <w:t>наличие/ отсутствие</w:t>
            </w:r>
          </w:p>
        </w:tc>
        <w:tc>
          <w:tcPr>
            <w:tcW w:w="1701" w:type="dxa"/>
            <w:shd w:val="clear" w:color="auto" w:fill="auto"/>
          </w:tcPr>
          <w:p w:rsidR="008E5A57" w:rsidRPr="00AE3BB2" w:rsidRDefault="00490B65" w:rsidP="006B6D70">
            <w:pPr>
              <w:spacing w:line="240" w:lineRule="atLeast"/>
              <w:rPr>
                <w:rFonts w:cs="Arial"/>
                <w:sz w:val="20"/>
                <w:szCs w:val="20"/>
              </w:rPr>
            </w:pPr>
            <w:r w:rsidRPr="00AE3BB2">
              <w:rPr>
                <w:rFonts w:cs="Arial"/>
                <w:sz w:val="20"/>
                <w:szCs w:val="20"/>
              </w:rPr>
              <w:t>наличие</w:t>
            </w:r>
          </w:p>
        </w:tc>
      </w:tr>
      <w:tr w:rsidR="00490B65" w:rsidRPr="00AE3BB2" w:rsidTr="003E7F5E">
        <w:tc>
          <w:tcPr>
            <w:tcW w:w="567" w:type="dxa"/>
            <w:shd w:val="clear" w:color="auto" w:fill="auto"/>
          </w:tcPr>
          <w:p w:rsidR="00490B65" w:rsidRPr="00AE3BB2" w:rsidRDefault="00490B65" w:rsidP="00490B65">
            <w:pPr>
              <w:spacing w:line="240" w:lineRule="atLeast"/>
              <w:rPr>
                <w:rFonts w:cs="Arial"/>
                <w:sz w:val="20"/>
                <w:szCs w:val="20"/>
              </w:rPr>
            </w:pPr>
            <w:r w:rsidRPr="00AE3BB2">
              <w:rPr>
                <w:rFonts w:cs="Arial"/>
                <w:sz w:val="20"/>
                <w:szCs w:val="20"/>
              </w:rPr>
              <w:t>4.2</w:t>
            </w:r>
          </w:p>
        </w:tc>
        <w:tc>
          <w:tcPr>
            <w:tcW w:w="2822" w:type="dxa"/>
            <w:shd w:val="clear" w:color="auto" w:fill="auto"/>
          </w:tcPr>
          <w:p w:rsidR="00490B65" w:rsidRPr="00AE3BB2" w:rsidRDefault="00490B65" w:rsidP="00490B65">
            <w:pPr>
              <w:jc w:val="both"/>
              <w:rPr>
                <w:rFonts w:cs="Arial"/>
                <w:sz w:val="20"/>
                <w:szCs w:val="20"/>
              </w:rPr>
            </w:pPr>
            <w:r w:rsidRPr="00AE3BB2">
              <w:rPr>
                <w:rFonts w:cs="Arial"/>
                <w:sz w:val="20"/>
                <w:szCs w:val="20"/>
              </w:rPr>
              <w:t xml:space="preserve">Наличие сертификата </w:t>
            </w:r>
            <w:r w:rsidRPr="00AE3BB2">
              <w:rPr>
                <w:rFonts w:cs="Arial"/>
                <w:sz w:val="20"/>
                <w:szCs w:val="20"/>
              </w:rPr>
              <w:lastRenderedPageBreak/>
              <w:t>соответствия системы менеджмента безопасности труда и охраны здоровья требованиям ГОСТ Р 54934-2012 (</w:t>
            </w:r>
            <w:r w:rsidRPr="00AE3BB2">
              <w:rPr>
                <w:rFonts w:cs="Arial"/>
                <w:sz w:val="20"/>
                <w:szCs w:val="20"/>
                <w:lang w:val="en-US"/>
              </w:rPr>
              <w:t>OHSAS</w:t>
            </w:r>
            <w:r w:rsidRPr="00AE3BB2">
              <w:rPr>
                <w:rFonts w:cs="Arial"/>
                <w:sz w:val="20"/>
                <w:szCs w:val="20"/>
              </w:rPr>
              <w:t xml:space="preserve"> 18001:2007)</w:t>
            </w:r>
          </w:p>
        </w:tc>
        <w:tc>
          <w:tcPr>
            <w:tcW w:w="3699" w:type="dxa"/>
            <w:shd w:val="clear" w:color="auto" w:fill="auto"/>
          </w:tcPr>
          <w:p w:rsidR="00490B65" w:rsidRPr="00AE3BB2" w:rsidRDefault="00490B65" w:rsidP="00490B65">
            <w:pPr>
              <w:spacing w:line="240" w:lineRule="atLeast"/>
              <w:jc w:val="both"/>
              <w:rPr>
                <w:rFonts w:cs="Arial"/>
                <w:sz w:val="20"/>
                <w:szCs w:val="20"/>
              </w:rPr>
            </w:pPr>
            <w:r w:rsidRPr="00AE3BB2">
              <w:rPr>
                <w:rFonts w:cs="Arial"/>
                <w:sz w:val="20"/>
                <w:szCs w:val="20"/>
              </w:rPr>
              <w:lastRenderedPageBreak/>
              <w:t xml:space="preserve">Копия сертификата, заверенная </w:t>
            </w:r>
            <w:r w:rsidRPr="00AE3BB2">
              <w:rPr>
                <w:rFonts w:cs="Arial"/>
                <w:sz w:val="20"/>
                <w:szCs w:val="20"/>
              </w:rPr>
              <w:lastRenderedPageBreak/>
              <w:t>уполномоченным лицом.</w:t>
            </w:r>
          </w:p>
        </w:tc>
        <w:tc>
          <w:tcPr>
            <w:tcW w:w="1275" w:type="dxa"/>
            <w:shd w:val="clear" w:color="auto" w:fill="auto"/>
          </w:tcPr>
          <w:p w:rsidR="00490B65" w:rsidRPr="00AE3BB2" w:rsidRDefault="00490B65" w:rsidP="00490B65">
            <w:r w:rsidRPr="00AE3BB2">
              <w:rPr>
                <w:rFonts w:cs="Arial"/>
                <w:sz w:val="20"/>
                <w:szCs w:val="20"/>
              </w:rPr>
              <w:lastRenderedPageBreak/>
              <w:t xml:space="preserve">наличие/ </w:t>
            </w:r>
            <w:r w:rsidRPr="00AE3BB2">
              <w:rPr>
                <w:rFonts w:cs="Arial"/>
                <w:sz w:val="20"/>
                <w:szCs w:val="20"/>
              </w:rPr>
              <w:lastRenderedPageBreak/>
              <w:t>отсутствие</w:t>
            </w:r>
          </w:p>
        </w:tc>
        <w:tc>
          <w:tcPr>
            <w:tcW w:w="1701" w:type="dxa"/>
            <w:shd w:val="clear" w:color="auto" w:fill="auto"/>
          </w:tcPr>
          <w:p w:rsidR="00490B65" w:rsidRPr="00AE3BB2" w:rsidRDefault="00490B65" w:rsidP="00490B65">
            <w:pPr>
              <w:spacing w:line="240" w:lineRule="atLeast"/>
              <w:rPr>
                <w:rFonts w:cs="Arial"/>
                <w:sz w:val="20"/>
                <w:szCs w:val="20"/>
              </w:rPr>
            </w:pPr>
            <w:r w:rsidRPr="00AE3BB2">
              <w:rPr>
                <w:rFonts w:cs="Arial"/>
                <w:sz w:val="20"/>
                <w:szCs w:val="20"/>
              </w:rPr>
              <w:lastRenderedPageBreak/>
              <w:t>наличие</w:t>
            </w:r>
          </w:p>
        </w:tc>
      </w:tr>
      <w:tr w:rsidR="00490B65" w:rsidRPr="00AE3BB2" w:rsidTr="003E7F5E">
        <w:trPr>
          <w:trHeight w:val="609"/>
        </w:trPr>
        <w:tc>
          <w:tcPr>
            <w:tcW w:w="567" w:type="dxa"/>
            <w:shd w:val="clear" w:color="auto" w:fill="auto"/>
          </w:tcPr>
          <w:p w:rsidR="00490B65" w:rsidRPr="00AE3BB2" w:rsidRDefault="00490B65" w:rsidP="00490B65">
            <w:pPr>
              <w:spacing w:line="240" w:lineRule="atLeast"/>
              <w:rPr>
                <w:rFonts w:cs="Arial"/>
                <w:sz w:val="20"/>
                <w:szCs w:val="20"/>
              </w:rPr>
            </w:pPr>
            <w:r w:rsidRPr="00AE3BB2">
              <w:rPr>
                <w:rFonts w:cs="Arial"/>
                <w:sz w:val="20"/>
                <w:szCs w:val="20"/>
              </w:rPr>
              <w:t>4.3</w:t>
            </w:r>
          </w:p>
        </w:tc>
        <w:tc>
          <w:tcPr>
            <w:tcW w:w="2822" w:type="dxa"/>
            <w:shd w:val="clear" w:color="auto" w:fill="auto"/>
          </w:tcPr>
          <w:p w:rsidR="00490B65" w:rsidRPr="00AE3BB2" w:rsidRDefault="00490B65" w:rsidP="00490B65">
            <w:pPr>
              <w:jc w:val="both"/>
              <w:rPr>
                <w:rFonts w:cs="Arial"/>
                <w:sz w:val="20"/>
                <w:szCs w:val="20"/>
              </w:rPr>
            </w:pPr>
            <w:r w:rsidRPr="00AE3BB2">
              <w:rPr>
                <w:rFonts w:cs="Arial"/>
                <w:sz w:val="20"/>
                <w:szCs w:val="20"/>
              </w:rPr>
              <w:t xml:space="preserve">Наличие сертификата соответствия системы менеджмента качества требованиям ГОСТ </w:t>
            </w:r>
            <w:r w:rsidRPr="00AE3BB2">
              <w:rPr>
                <w:rFonts w:cs="Arial"/>
                <w:sz w:val="20"/>
                <w:szCs w:val="20"/>
                <w:lang w:val="en-US"/>
              </w:rPr>
              <w:t>ISO</w:t>
            </w:r>
            <w:r w:rsidRPr="00AE3BB2">
              <w:rPr>
                <w:rFonts w:cs="Arial"/>
                <w:sz w:val="20"/>
                <w:szCs w:val="20"/>
              </w:rPr>
              <w:t xml:space="preserve"> 9001-2011 (</w:t>
            </w:r>
            <w:r w:rsidRPr="00AE3BB2">
              <w:rPr>
                <w:rFonts w:cs="Arial"/>
                <w:sz w:val="20"/>
                <w:szCs w:val="20"/>
                <w:lang w:val="en-US"/>
              </w:rPr>
              <w:t>ISO</w:t>
            </w:r>
            <w:r w:rsidRPr="00AE3BB2">
              <w:rPr>
                <w:rFonts w:cs="Arial"/>
                <w:sz w:val="20"/>
                <w:szCs w:val="20"/>
              </w:rPr>
              <w:t xml:space="preserve"> 9001:2008)</w:t>
            </w:r>
          </w:p>
        </w:tc>
        <w:tc>
          <w:tcPr>
            <w:tcW w:w="3699" w:type="dxa"/>
            <w:shd w:val="clear" w:color="auto" w:fill="auto"/>
          </w:tcPr>
          <w:p w:rsidR="00490B65" w:rsidRPr="00AE3BB2" w:rsidRDefault="00490B65" w:rsidP="00490B65">
            <w:pPr>
              <w:spacing w:line="240" w:lineRule="atLeast"/>
              <w:jc w:val="both"/>
              <w:rPr>
                <w:rFonts w:cs="Arial"/>
                <w:sz w:val="20"/>
                <w:szCs w:val="20"/>
              </w:rPr>
            </w:pPr>
            <w:r w:rsidRPr="00AE3BB2">
              <w:rPr>
                <w:rFonts w:cs="Arial"/>
                <w:sz w:val="20"/>
                <w:szCs w:val="20"/>
              </w:rPr>
              <w:t>Копия сертификата, заверенная уполномоченным лицом.</w:t>
            </w:r>
          </w:p>
        </w:tc>
        <w:tc>
          <w:tcPr>
            <w:tcW w:w="1275" w:type="dxa"/>
            <w:shd w:val="clear" w:color="auto" w:fill="auto"/>
          </w:tcPr>
          <w:p w:rsidR="00490B65" w:rsidRPr="00AE3BB2" w:rsidRDefault="00490B65" w:rsidP="00490B65">
            <w:r w:rsidRPr="00AE3BB2">
              <w:rPr>
                <w:rFonts w:cs="Arial"/>
                <w:sz w:val="20"/>
                <w:szCs w:val="20"/>
              </w:rPr>
              <w:t>наличие/ отсутствие</w:t>
            </w:r>
          </w:p>
        </w:tc>
        <w:tc>
          <w:tcPr>
            <w:tcW w:w="1701" w:type="dxa"/>
            <w:shd w:val="clear" w:color="auto" w:fill="auto"/>
          </w:tcPr>
          <w:p w:rsidR="00490B65" w:rsidRPr="00AE3BB2" w:rsidRDefault="00490B65" w:rsidP="00490B65">
            <w:r w:rsidRPr="00AE3BB2">
              <w:rPr>
                <w:rFonts w:cs="Arial"/>
                <w:sz w:val="20"/>
                <w:szCs w:val="20"/>
              </w:rPr>
              <w:t>наличие</w:t>
            </w:r>
          </w:p>
        </w:tc>
      </w:tr>
      <w:tr w:rsidR="00490B65" w:rsidRPr="00AE3BB2" w:rsidTr="003E7F5E">
        <w:tc>
          <w:tcPr>
            <w:tcW w:w="567" w:type="dxa"/>
            <w:shd w:val="clear" w:color="auto" w:fill="auto"/>
          </w:tcPr>
          <w:p w:rsidR="00490B65" w:rsidRPr="00AE3BB2" w:rsidRDefault="00490B65" w:rsidP="00490B65">
            <w:pPr>
              <w:spacing w:line="240" w:lineRule="atLeast"/>
              <w:rPr>
                <w:rFonts w:cs="Arial"/>
                <w:sz w:val="20"/>
                <w:szCs w:val="20"/>
              </w:rPr>
            </w:pPr>
            <w:r w:rsidRPr="00AE3BB2">
              <w:rPr>
                <w:rFonts w:cs="Arial"/>
                <w:sz w:val="20"/>
                <w:szCs w:val="20"/>
              </w:rPr>
              <w:t>4.4</w:t>
            </w:r>
          </w:p>
        </w:tc>
        <w:tc>
          <w:tcPr>
            <w:tcW w:w="2822" w:type="dxa"/>
            <w:shd w:val="clear" w:color="auto" w:fill="auto"/>
          </w:tcPr>
          <w:p w:rsidR="00490B65" w:rsidRPr="00AE3BB2" w:rsidRDefault="00490B65" w:rsidP="00490B65">
            <w:pPr>
              <w:jc w:val="both"/>
              <w:rPr>
                <w:rFonts w:cs="Arial"/>
                <w:sz w:val="20"/>
                <w:szCs w:val="20"/>
              </w:rPr>
            </w:pPr>
            <w:r w:rsidRPr="00AE3BB2">
              <w:rPr>
                <w:rFonts w:cs="Arial"/>
                <w:sz w:val="20"/>
                <w:szCs w:val="20"/>
              </w:rPr>
              <w:t xml:space="preserve">Наличие СИЗ: противогазы (или самоспасатели) </w:t>
            </w:r>
          </w:p>
          <w:p w:rsidR="00490B65" w:rsidRPr="00AE3BB2" w:rsidRDefault="00490B65" w:rsidP="00490B65">
            <w:pPr>
              <w:jc w:val="both"/>
              <w:rPr>
                <w:rFonts w:cs="Arial"/>
                <w:sz w:val="20"/>
                <w:szCs w:val="20"/>
              </w:rPr>
            </w:pPr>
            <w:r w:rsidRPr="00AE3BB2">
              <w:rPr>
                <w:rFonts w:cs="Arial"/>
                <w:sz w:val="20"/>
                <w:szCs w:val="20"/>
              </w:rPr>
              <w:t>спецодежда из антистатической огнестойкой ткани</w:t>
            </w:r>
          </w:p>
        </w:tc>
        <w:tc>
          <w:tcPr>
            <w:tcW w:w="3699" w:type="dxa"/>
            <w:shd w:val="clear" w:color="auto" w:fill="auto"/>
          </w:tcPr>
          <w:p w:rsidR="00490B65" w:rsidRPr="00AE3BB2" w:rsidRDefault="00490B65" w:rsidP="00490B65">
            <w:pPr>
              <w:spacing w:line="240" w:lineRule="atLeast"/>
              <w:jc w:val="both"/>
              <w:rPr>
                <w:rFonts w:cs="Arial"/>
                <w:sz w:val="20"/>
                <w:szCs w:val="20"/>
              </w:rPr>
            </w:pPr>
            <w:r w:rsidRPr="00AE3BB2">
              <w:rPr>
                <w:rFonts w:cs="Arial"/>
                <w:sz w:val="20"/>
                <w:szCs w:val="20"/>
              </w:rPr>
              <w:t>Гарантийное письмо, подтверждающее наличие СИЗ и спецодежды за подписью уполномоченного лица.</w:t>
            </w:r>
          </w:p>
        </w:tc>
        <w:tc>
          <w:tcPr>
            <w:tcW w:w="1275" w:type="dxa"/>
            <w:shd w:val="clear" w:color="auto" w:fill="auto"/>
          </w:tcPr>
          <w:p w:rsidR="00490B65" w:rsidRPr="00AE3BB2" w:rsidRDefault="00490B65" w:rsidP="00490B65">
            <w:r w:rsidRPr="00AE3BB2">
              <w:rPr>
                <w:rFonts w:cs="Arial"/>
                <w:sz w:val="20"/>
                <w:szCs w:val="20"/>
              </w:rPr>
              <w:t>наличие/ отсутствие</w:t>
            </w:r>
          </w:p>
        </w:tc>
        <w:tc>
          <w:tcPr>
            <w:tcW w:w="1701" w:type="dxa"/>
            <w:shd w:val="clear" w:color="auto" w:fill="auto"/>
          </w:tcPr>
          <w:p w:rsidR="00490B65" w:rsidRPr="00AE3BB2" w:rsidRDefault="00490B65" w:rsidP="00490B65">
            <w:r w:rsidRPr="00AE3BB2">
              <w:rPr>
                <w:rFonts w:cs="Arial"/>
                <w:sz w:val="20"/>
                <w:szCs w:val="20"/>
              </w:rPr>
              <w:t>наличие</w:t>
            </w: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5.</w:t>
            </w:r>
          </w:p>
        </w:tc>
        <w:tc>
          <w:tcPr>
            <w:tcW w:w="2822" w:type="dxa"/>
            <w:shd w:val="clear" w:color="auto" w:fill="auto"/>
          </w:tcPr>
          <w:p w:rsidR="008E5A57" w:rsidRPr="00AE3BB2" w:rsidRDefault="008E5A57" w:rsidP="006B6D70">
            <w:pPr>
              <w:jc w:val="both"/>
              <w:rPr>
                <w:rFonts w:cs="Arial"/>
                <w:b/>
                <w:sz w:val="20"/>
                <w:szCs w:val="20"/>
              </w:rPr>
            </w:pPr>
            <w:r w:rsidRPr="00AE3BB2">
              <w:rPr>
                <w:rFonts w:cs="Arial"/>
                <w:b/>
                <w:sz w:val="20"/>
                <w:szCs w:val="20"/>
              </w:rPr>
              <w:t>Обязательства участника закупочной процедуры</w:t>
            </w:r>
          </w:p>
        </w:tc>
        <w:tc>
          <w:tcPr>
            <w:tcW w:w="3699" w:type="dxa"/>
            <w:shd w:val="clear" w:color="auto" w:fill="auto"/>
          </w:tcPr>
          <w:p w:rsidR="008E5A57" w:rsidRPr="00AE3BB2" w:rsidRDefault="008E5A57" w:rsidP="006B6D70">
            <w:pPr>
              <w:spacing w:line="240" w:lineRule="atLeast"/>
              <w:jc w:val="both"/>
              <w:rPr>
                <w:rFonts w:cs="Arial"/>
                <w:sz w:val="20"/>
                <w:szCs w:val="20"/>
              </w:rPr>
            </w:pPr>
          </w:p>
        </w:tc>
        <w:tc>
          <w:tcPr>
            <w:tcW w:w="1275" w:type="dxa"/>
            <w:shd w:val="clear" w:color="auto" w:fill="auto"/>
          </w:tcPr>
          <w:p w:rsidR="008E5A57" w:rsidRPr="00AE3BB2" w:rsidRDefault="008E5A57" w:rsidP="006B6D70">
            <w:pPr>
              <w:spacing w:line="240" w:lineRule="atLeast"/>
              <w:rPr>
                <w:rFonts w:cs="Arial"/>
                <w:sz w:val="20"/>
                <w:szCs w:val="20"/>
              </w:rPr>
            </w:pPr>
          </w:p>
        </w:tc>
        <w:tc>
          <w:tcPr>
            <w:tcW w:w="1701" w:type="dxa"/>
            <w:shd w:val="clear" w:color="auto" w:fill="auto"/>
          </w:tcPr>
          <w:p w:rsidR="008E5A57" w:rsidRPr="00AE3BB2" w:rsidRDefault="008E5A57" w:rsidP="006B6D70">
            <w:pPr>
              <w:spacing w:line="240" w:lineRule="atLeast"/>
              <w:rPr>
                <w:rFonts w:cs="Arial"/>
                <w:sz w:val="20"/>
                <w:szCs w:val="20"/>
              </w:rPr>
            </w:pPr>
          </w:p>
        </w:tc>
      </w:tr>
      <w:tr w:rsidR="008E5A57" w:rsidRPr="00AE3BB2" w:rsidTr="003E7F5E">
        <w:tc>
          <w:tcPr>
            <w:tcW w:w="567" w:type="dxa"/>
            <w:shd w:val="clear" w:color="auto" w:fill="auto"/>
          </w:tcPr>
          <w:p w:rsidR="008E5A57" w:rsidRPr="00AE3BB2" w:rsidRDefault="008E5A57" w:rsidP="006B6D70">
            <w:pPr>
              <w:spacing w:line="240" w:lineRule="atLeast"/>
              <w:rPr>
                <w:rFonts w:cs="Arial"/>
                <w:sz w:val="20"/>
                <w:szCs w:val="20"/>
              </w:rPr>
            </w:pPr>
            <w:r w:rsidRPr="00AE3BB2">
              <w:rPr>
                <w:rFonts w:cs="Arial"/>
                <w:sz w:val="20"/>
                <w:szCs w:val="20"/>
              </w:rPr>
              <w:t>5.1</w:t>
            </w:r>
          </w:p>
        </w:tc>
        <w:tc>
          <w:tcPr>
            <w:tcW w:w="2822" w:type="dxa"/>
            <w:shd w:val="clear" w:color="auto" w:fill="auto"/>
          </w:tcPr>
          <w:p w:rsidR="008E5A57" w:rsidRPr="00AE3BB2" w:rsidRDefault="008E5A57" w:rsidP="006B6D70">
            <w:pPr>
              <w:jc w:val="both"/>
              <w:rPr>
                <w:rFonts w:cs="Arial"/>
                <w:sz w:val="20"/>
                <w:szCs w:val="20"/>
              </w:rPr>
            </w:pPr>
            <w:r w:rsidRPr="00AE3BB2">
              <w:rPr>
                <w:rFonts w:cs="Arial"/>
                <w:sz w:val="20"/>
                <w:szCs w:val="20"/>
              </w:rPr>
              <w:t xml:space="preserve">Участник закупочной процедуры обязуется выполнять работы лично. </w:t>
            </w:r>
          </w:p>
        </w:tc>
        <w:tc>
          <w:tcPr>
            <w:tcW w:w="3699" w:type="dxa"/>
            <w:shd w:val="clear" w:color="auto" w:fill="auto"/>
          </w:tcPr>
          <w:p w:rsidR="008E5A57" w:rsidRPr="00AE3BB2" w:rsidRDefault="008E5A57" w:rsidP="006B6D70">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275" w:type="dxa"/>
            <w:shd w:val="clear" w:color="auto" w:fill="auto"/>
          </w:tcPr>
          <w:p w:rsidR="008E5A57" w:rsidRPr="00AE3BB2" w:rsidRDefault="008E5A57" w:rsidP="006B6D70">
            <w:pPr>
              <w:rPr>
                <w:rFonts w:cs="Arial"/>
                <w:sz w:val="20"/>
                <w:szCs w:val="20"/>
              </w:rPr>
            </w:pPr>
            <w:r w:rsidRPr="00AE3BB2">
              <w:rPr>
                <w:rFonts w:cs="Arial"/>
                <w:sz w:val="20"/>
                <w:szCs w:val="20"/>
              </w:rPr>
              <w:t>да/нет</w:t>
            </w:r>
          </w:p>
        </w:tc>
        <w:tc>
          <w:tcPr>
            <w:tcW w:w="1701" w:type="dxa"/>
            <w:shd w:val="clear" w:color="auto" w:fill="auto"/>
          </w:tcPr>
          <w:p w:rsidR="008E5A57" w:rsidRPr="00AE3BB2" w:rsidRDefault="008E5A57" w:rsidP="006B6D70">
            <w:pPr>
              <w:rPr>
                <w:rFonts w:cs="Arial"/>
                <w:sz w:val="20"/>
                <w:szCs w:val="20"/>
              </w:rPr>
            </w:pPr>
            <w:r w:rsidRPr="00AE3BB2">
              <w:rPr>
                <w:rFonts w:cs="Arial"/>
                <w:sz w:val="20"/>
                <w:szCs w:val="20"/>
              </w:rPr>
              <w:t>Да</w:t>
            </w:r>
          </w:p>
        </w:tc>
      </w:tr>
    </w:tbl>
    <w:p w:rsidR="008E5A57" w:rsidRPr="00AE3BB2" w:rsidRDefault="00490B65" w:rsidP="00EF1336">
      <w:pPr>
        <w:autoSpaceDE w:val="0"/>
        <w:spacing w:before="240" w:after="120"/>
        <w:jc w:val="both"/>
        <w:rPr>
          <w:rFonts w:cs="Arial"/>
          <w:i/>
          <w:iCs/>
          <w:szCs w:val="22"/>
        </w:rPr>
      </w:pPr>
      <w:r w:rsidRPr="00AE3BB2">
        <w:rPr>
          <w:rFonts w:cs="Arial"/>
          <w:i/>
          <w:iCs/>
          <w:szCs w:val="22"/>
        </w:rPr>
        <w:t>Лот №4</w:t>
      </w: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2819"/>
        <w:gridCol w:w="3644"/>
        <w:gridCol w:w="1458"/>
        <w:gridCol w:w="1574"/>
      </w:tblGrid>
      <w:tr w:rsidR="00490B65" w:rsidRPr="00AE3BB2" w:rsidTr="003E7F5E">
        <w:tc>
          <w:tcPr>
            <w:tcW w:w="567" w:type="dxa"/>
            <w:shd w:val="clear" w:color="auto" w:fill="auto"/>
          </w:tcPr>
          <w:p w:rsidR="00490B65" w:rsidRPr="00AE3BB2" w:rsidRDefault="00490B65" w:rsidP="006B6D70">
            <w:pPr>
              <w:spacing w:line="240" w:lineRule="atLeast"/>
              <w:rPr>
                <w:rFonts w:cs="Arial"/>
                <w:b/>
                <w:sz w:val="20"/>
                <w:szCs w:val="20"/>
              </w:rPr>
            </w:pPr>
            <w:r w:rsidRPr="00AE3BB2">
              <w:rPr>
                <w:rFonts w:cs="Arial"/>
                <w:b/>
                <w:sz w:val="20"/>
                <w:szCs w:val="20"/>
              </w:rPr>
              <w:t>№ п.п.</w:t>
            </w:r>
          </w:p>
        </w:tc>
        <w:tc>
          <w:tcPr>
            <w:tcW w:w="2820" w:type="dxa"/>
            <w:shd w:val="clear" w:color="auto" w:fill="auto"/>
          </w:tcPr>
          <w:p w:rsidR="00490B65" w:rsidRPr="00AE3BB2" w:rsidRDefault="00490B65" w:rsidP="006B6D70">
            <w:pPr>
              <w:spacing w:line="240" w:lineRule="atLeast"/>
              <w:rPr>
                <w:rFonts w:cs="Arial"/>
                <w:b/>
                <w:sz w:val="20"/>
                <w:szCs w:val="20"/>
              </w:rPr>
            </w:pPr>
            <w:r w:rsidRPr="00AE3BB2">
              <w:rPr>
                <w:rFonts w:cs="Arial"/>
                <w:b/>
                <w:sz w:val="20"/>
                <w:szCs w:val="20"/>
              </w:rPr>
              <w:t>Требование (параметр оценки)</w:t>
            </w:r>
          </w:p>
        </w:tc>
        <w:tc>
          <w:tcPr>
            <w:tcW w:w="3645" w:type="dxa"/>
            <w:shd w:val="clear" w:color="auto" w:fill="auto"/>
          </w:tcPr>
          <w:p w:rsidR="00490B65" w:rsidRPr="00AE3BB2" w:rsidRDefault="00490B65" w:rsidP="006B6D70">
            <w:pPr>
              <w:spacing w:line="240" w:lineRule="atLeast"/>
              <w:rPr>
                <w:rFonts w:cs="Arial"/>
                <w:b/>
                <w:sz w:val="20"/>
                <w:szCs w:val="20"/>
              </w:rPr>
            </w:pPr>
            <w:r w:rsidRPr="00AE3BB2">
              <w:rPr>
                <w:rFonts w:cs="Arial"/>
                <w:b/>
                <w:sz w:val="20"/>
                <w:szCs w:val="20"/>
              </w:rPr>
              <w:t>Документы, подтверждающие соответствия требованию</w:t>
            </w:r>
          </w:p>
        </w:tc>
        <w:tc>
          <w:tcPr>
            <w:tcW w:w="1458" w:type="dxa"/>
            <w:shd w:val="clear" w:color="auto" w:fill="auto"/>
          </w:tcPr>
          <w:p w:rsidR="00490B65" w:rsidRPr="00AE3BB2" w:rsidRDefault="00490B65" w:rsidP="00490B65">
            <w:pPr>
              <w:spacing w:line="240" w:lineRule="atLeast"/>
              <w:rPr>
                <w:rFonts w:cs="Arial"/>
                <w:b/>
                <w:sz w:val="20"/>
                <w:szCs w:val="20"/>
              </w:rPr>
            </w:pPr>
            <w:r w:rsidRPr="00AE3BB2">
              <w:rPr>
                <w:rFonts w:cs="Arial"/>
                <w:b/>
                <w:sz w:val="20"/>
                <w:szCs w:val="20"/>
              </w:rPr>
              <w:t>Ед. изм.</w:t>
            </w:r>
          </w:p>
        </w:tc>
        <w:tc>
          <w:tcPr>
            <w:tcW w:w="1574" w:type="dxa"/>
            <w:shd w:val="clear" w:color="auto" w:fill="auto"/>
          </w:tcPr>
          <w:p w:rsidR="00490B65" w:rsidRPr="00AE3BB2" w:rsidRDefault="00490B65" w:rsidP="006B6D70">
            <w:pPr>
              <w:spacing w:line="240" w:lineRule="atLeast"/>
              <w:rPr>
                <w:rFonts w:cs="Arial"/>
                <w:b/>
                <w:sz w:val="20"/>
                <w:szCs w:val="20"/>
              </w:rPr>
            </w:pPr>
            <w:r w:rsidRPr="00AE3BB2">
              <w:rPr>
                <w:rFonts w:cs="Arial"/>
                <w:b/>
                <w:sz w:val="20"/>
                <w:szCs w:val="20"/>
              </w:rPr>
              <w:t>Условия соответствия</w:t>
            </w: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1.</w:t>
            </w:r>
          </w:p>
        </w:tc>
        <w:tc>
          <w:tcPr>
            <w:tcW w:w="2820" w:type="dxa"/>
            <w:shd w:val="clear" w:color="auto" w:fill="auto"/>
          </w:tcPr>
          <w:p w:rsidR="00490B65" w:rsidRPr="00AE3BB2" w:rsidRDefault="00490B65" w:rsidP="006B6D70">
            <w:pPr>
              <w:jc w:val="both"/>
              <w:rPr>
                <w:rFonts w:cs="Arial"/>
                <w:b/>
                <w:sz w:val="20"/>
                <w:szCs w:val="20"/>
              </w:rPr>
            </w:pPr>
            <w:r w:rsidRPr="00AE3BB2">
              <w:rPr>
                <w:rFonts w:cs="Arial"/>
                <w:b/>
                <w:sz w:val="20"/>
                <w:szCs w:val="20"/>
              </w:rPr>
              <w:t>Общие требования</w:t>
            </w:r>
          </w:p>
        </w:tc>
        <w:tc>
          <w:tcPr>
            <w:tcW w:w="3645" w:type="dxa"/>
            <w:shd w:val="clear" w:color="auto" w:fill="auto"/>
          </w:tcPr>
          <w:p w:rsidR="00490B65" w:rsidRPr="00AE3BB2" w:rsidRDefault="00490B65" w:rsidP="006B6D70">
            <w:pPr>
              <w:spacing w:line="240" w:lineRule="atLeast"/>
              <w:rPr>
                <w:rFonts w:cs="Arial"/>
                <w:sz w:val="20"/>
                <w:szCs w:val="20"/>
              </w:rPr>
            </w:pPr>
          </w:p>
        </w:tc>
        <w:tc>
          <w:tcPr>
            <w:tcW w:w="1458" w:type="dxa"/>
            <w:shd w:val="clear" w:color="auto" w:fill="auto"/>
          </w:tcPr>
          <w:p w:rsidR="00490B65" w:rsidRPr="00AE3BB2" w:rsidRDefault="00490B65" w:rsidP="006B6D70">
            <w:pPr>
              <w:spacing w:line="240" w:lineRule="atLeast"/>
              <w:rPr>
                <w:rFonts w:cs="Arial"/>
                <w:sz w:val="20"/>
                <w:szCs w:val="20"/>
              </w:rPr>
            </w:pPr>
          </w:p>
        </w:tc>
        <w:tc>
          <w:tcPr>
            <w:tcW w:w="1574" w:type="dxa"/>
            <w:shd w:val="clear" w:color="auto" w:fill="auto"/>
          </w:tcPr>
          <w:p w:rsidR="00490B65" w:rsidRPr="00AE3BB2" w:rsidRDefault="00490B65" w:rsidP="006B6D70">
            <w:pPr>
              <w:spacing w:line="240" w:lineRule="atLeast"/>
              <w:rPr>
                <w:rFonts w:cs="Arial"/>
                <w:sz w:val="20"/>
                <w:szCs w:val="20"/>
              </w:rPr>
            </w:pP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1.1</w:t>
            </w:r>
          </w:p>
        </w:tc>
        <w:tc>
          <w:tcPr>
            <w:tcW w:w="2820" w:type="dxa"/>
            <w:shd w:val="clear" w:color="auto" w:fill="auto"/>
          </w:tcPr>
          <w:p w:rsidR="00490B65" w:rsidRPr="00AE3BB2" w:rsidRDefault="00490B65" w:rsidP="006B6D70">
            <w:pPr>
              <w:jc w:val="both"/>
              <w:rPr>
                <w:rFonts w:cs="Arial"/>
                <w:sz w:val="20"/>
                <w:szCs w:val="20"/>
              </w:rPr>
            </w:pPr>
            <w:r w:rsidRPr="00AE3BB2">
              <w:rPr>
                <w:rFonts w:cs="Arial"/>
                <w:sz w:val="20"/>
                <w:szCs w:val="20"/>
              </w:rPr>
              <w:t>Наличие производственного участка или обособленного подразделения по техническому обслуживанию и ремонту в г. Ярославле.</w:t>
            </w:r>
          </w:p>
        </w:tc>
        <w:tc>
          <w:tcPr>
            <w:tcW w:w="3645" w:type="dxa"/>
            <w:shd w:val="clear" w:color="auto" w:fill="auto"/>
          </w:tcPr>
          <w:p w:rsidR="00490B65" w:rsidRPr="00AE3BB2" w:rsidRDefault="00490B65" w:rsidP="006B6D70">
            <w:pPr>
              <w:spacing w:line="240" w:lineRule="atLeast"/>
              <w:jc w:val="both"/>
              <w:rPr>
                <w:rFonts w:cs="Arial"/>
                <w:sz w:val="20"/>
                <w:szCs w:val="20"/>
              </w:rPr>
            </w:pPr>
            <w:r w:rsidRPr="00AE3BB2">
              <w:rPr>
                <w:rFonts w:cs="Arial"/>
                <w:sz w:val="20"/>
                <w:szCs w:val="20"/>
              </w:rPr>
              <w:t>Гарантийное письмо, подтверждающее наличие участка или его создания в случае победы до начала выполнения работ за подписью уполномоченного лица</w:t>
            </w:r>
          </w:p>
        </w:tc>
        <w:tc>
          <w:tcPr>
            <w:tcW w:w="1458"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наличие/ отсутствие</w:t>
            </w:r>
          </w:p>
        </w:tc>
        <w:tc>
          <w:tcPr>
            <w:tcW w:w="1574"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наличие</w:t>
            </w:r>
          </w:p>
        </w:tc>
      </w:tr>
      <w:tr w:rsidR="00490B65" w:rsidRPr="00AE3BB2" w:rsidTr="003E7F5E">
        <w:tc>
          <w:tcPr>
            <w:tcW w:w="567" w:type="dxa"/>
            <w:shd w:val="clear" w:color="auto" w:fill="auto"/>
          </w:tcPr>
          <w:p w:rsidR="00490B65" w:rsidRPr="00AE3BB2" w:rsidRDefault="00490B65" w:rsidP="00490B65">
            <w:pPr>
              <w:spacing w:line="240" w:lineRule="atLeast"/>
              <w:rPr>
                <w:rFonts w:cs="Arial"/>
                <w:sz w:val="20"/>
                <w:szCs w:val="20"/>
              </w:rPr>
            </w:pPr>
            <w:r w:rsidRPr="00AE3BB2">
              <w:rPr>
                <w:rFonts w:cs="Arial"/>
                <w:sz w:val="20"/>
                <w:szCs w:val="20"/>
              </w:rPr>
              <w:t>1.2</w:t>
            </w:r>
          </w:p>
        </w:tc>
        <w:tc>
          <w:tcPr>
            <w:tcW w:w="2820" w:type="dxa"/>
            <w:shd w:val="clear" w:color="auto" w:fill="auto"/>
          </w:tcPr>
          <w:p w:rsidR="00490B65" w:rsidRPr="00AE3BB2" w:rsidRDefault="00490B65" w:rsidP="00490B65">
            <w:pPr>
              <w:jc w:val="both"/>
              <w:rPr>
                <w:rFonts w:cs="Arial"/>
                <w:sz w:val="20"/>
                <w:szCs w:val="20"/>
              </w:rPr>
            </w:pPr>
            <w:r w:rsidRPr="00AE3BB2">
              <w:rPr>
                <w:rFonts w:cs="Arial"/>
                <w:sz w:val="20"/>
                <w:szCs w:val="20"/>
              </w:rPr>
              <w:t>Наличие автотранспорта для доставки персонала и оборудования к месту выполнения работ.</w:t>
            </w:r>
          </w:p>
        </w:tc>
        <w:tc>
          <w:tcPr>
            <w:tcW w:w="3645" w:type="dxa"/>
            <w:shd w:val="clear" w:color="auto" w:fill="auto"/>
          </w:tcPr>
          <w:p w:rsidR="00490B65" w:rsidRPr="00AE3BB2" w:rsidRDefault="00490B65" w:rsidP="00490B65">
            <w:pPr>
              <w:spacing w:line="240" w:lineRule="atLeast"/>
              <w:jc w:val="both"/>
              <w:rPr>
                <w:rFonts w:cs="Arial"/>
                <w:sz w:val="20"/>
                <w:szCs w:val="20"/>
              </w:rPr>
            </w:pPr>
            <w:r w:rsidRPr="00AE3BB2">
              <w:rPr>
                <w:rFonts w:cs="Arial"/>
                <w:sz w:val="20"/>
                <w:szCs w:val="20"/>
              </w:rPr>
              <w:t>Гарантийное письмо, подтверждающее наличие автотранспорта за подписью уполномоченного лица.</w:t>
            </w:r>
          </w:p>
        </w:tc>
        <w:tc>
          <w:tcPr>
            <w:tcW w:w="1458" w:type="dxa"/>
            <w:shd w:val="clear" w:color="auto" w:fill="auto"/>
          </w:tcPr>
          <w:p w:rsidR="00490B65" w:rsidRPr="00AE3BB2" w:rsidRDefault="00490B65" w:rsidP="00490B65">
            <w:r w:rsidRPr="00AE3BB2">
              <w:rPr>
                <w:rFonts w:cs="Arial"/>
                <w:sz w:val="20"/>
                <w:szCs w:val="20"/>
              </w:rPr>
              <w:t>наличие/ отсутствие</w:t>
            </w:r>
          </w:p>
        </w:tc>
        <w:tc>
          <w:tcPr>
            <w:tcW w:w="1574" w:type="dxa"/>
            <w:shd w:val="clear" w:color="auto" w:fill="auto"/>
          </w:tcPr>
          <w:p w:rsidR="00490B65" w:rsidRPr="00AE3BB2" w:rsidRDefault="00490B65" w:rsidP="00490B65">
            <w:r w:rsidRPr="00AE3BB2">
              <w:rPr>
                <w:rFonts w:cs="Arial"/>
                <w:sz w:val="20"/>
                <w:szCs w:val="20"/>
              </w:rPr>
              <w:t>наличие</w:t>
            </w:r>
          </w:p>
        </w:tc>
      </w:tr>
      <w:tr w:rsidR="00490B65" w:rsidRPr="00AE3BB2" w:rsidTr="003E7F5E">
        <w:tc>
          <w:tcPr>
            <w:tcW w:w="567" w:type="dxa"/>
            <w:shd w:val="clear" w:color="auto" w:fill="auto"/>
          </w:tcPr>
          <w:p w:rsidR="00490B65" w:rsidRPr="00AE3BB2" w:rsidRDefault="00490B65" w:rsidP="00490B65">
            <w:pPr>
              <w:spacing w:line="240" w:lineRule="atLeast"/>
              <w:rPr>
                <w:rFonts w:cs="Arial"/>
                <w:sz w:val="20"/>
                <w:szCs w:val="20"/>
              </w:rPr>
            </w:pPr>
            <w:r w:rsidRPr="00AE3BB2">
              <w:rPr>
                <w:rFonts w:cs="Arial"/>
                <w:sz w:val="20"/>
                <w:szCs w:val="20"/>
              </w:rPr>
              <w:t>1.3</w:t>
            </w:r>
          </w:p>
        </w:tc>
        <w:tc>
          <w:tcPr>
            <w:tcW w:w="2820" w:type="dxa"/>
            <w:shd w:val="clear" w:color="auto" w:fill="auto"/>
          </w:tcPr>
          <w:p w:rsidR="00490B65" w:rsidRPr="00AE3BB2" w:rsidRDefault="00490B65" w:rsidP="00490B65">
            <w:pPr>
              <w:jc w:val="both"/>
              <w:rPr>
                <w:rFonts w:cs="Arial"/>
                <w:sz w:val="20"/>
                <w:szCs w:val="20"/>
              </w:rPr>
            </w:pPr>
            <w:r w:rsidRPr="00AE3BB2">
              <w:rPr>
                <w:rFonts w:cs="Arial"/>
                <w:sz w:val="20"/>
                <w:szCs w:val="20"/>
              </w:rPr>
              <w:t>Гарантии привлечения к выполнению работ специалистов и рабочих, указанных в разделе 3 настоящих требований.</w:t>
            </w:r>
          </w:p>
        </w:tc>
        <w:tc>
          <w:tcPr>
            <w:tcW w:w="3645" w:type="dxa"/>
            <w:shd w:val="clear" w:color="auto" w:fill="auto"/>
          </w:tcPr>
          <w:p w:rsidR="00490B65" w:rsidRPr="00AE3BB2" w:rsidRDefault="00490B65" w:rsidP="00490B65">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458" w:type="dxa"/>
            <w:shd w:val="clear" w:color="auto" w:fill="auto"/>
          </w:tcPr>
          <w:p w:rsidR="00490B65" w:rsidRPr="00AE3BB2" w:rsidRDefault="00490B65" w:rsidP="00490B65">
            <w:r w:rsidRPr="00AE3BB2">
              <w:rPr>
                <w:rFonts w:cs="Arial"/>
                <w:sz w:val="20"/>
                <w:szCs w:val="20"/>
              </w:rPr>
              <w:t>наличие/ отсутствие</w:t>
            </w:r>
          </w:p>
        </w:tc>
        <w:tc>
          <w:tcPr>
            <w:tcW w:w="1574" w:type="dxa"/>
            <w:shd w:val="clear" w:color="auto" w:fill="auto"/>
          </w:tcPr>
          <w:p w:rsidR="00490B65" w:rsidRPr="00AE3BB2" w:rsidRDefault="00490B65" w:rsidP="00490B65">
            <w:r w:rsidRPr="00AE3BB2">
              <w:rPr>
                <w:rFonts w:cs="Arial"/>
                <w:sz w:val="20"/>
                <w:szCs w:val="20"/>
              </w:rPr>
              <w:t>наличие</w:t>
            </w: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 xml:space="preserve">2. </w:t>
            </w:r>
          </w:p>
        </w:tc>
        <w:tc>
          <w:tcPr>
            <w:tcW w:w="2820" w:type="dxa"/>
            <w:shd w:val="clear" w:color="auto" w:fill="auto"/>
          </w:tcPr>
          <w:p w:rsidR="00490B65" w:rsidRPr="00AE3BB2" w:rsidRDefault="00490B65" w:rsidP="006B6D70">
            <w:pPr>
              <w:jc w:val="both"/>
              <w:rPr>
                <w:rFonts w:cs="Arial"/>
                <w:b/>
                <w:color w:val="FF0000"/>
                <w:sz w:val="20"/>
                <w:szCs w:val="20"/>
              </w:rPr>
            </w:pPr>
            <w:r w:rsidRPr="00AE3BB2">
              <w:rPr>
                <w:rFonts w:cs="Arial"/>
                <w:b/>
                <w:sz w:val="20"/>
                <w:szCs w:val="20"/>
              </w:rPr>
              <w:t>Опыт работы</w:t>
            </w:r>
          </w:p>
        </w:tc>
        <w:tc>
          <w:tcPr>
            <w:tcW w:w="3645" w:type="dxa"/>
            <w:shd w:val="clear" w:color="auto" w:fill="auto"/>
          </w:tcPr>
          <w:p w:rsidR="00490B65" w:rsidRPr="00AE3BB2" w:rsidRDefault="00490B65" w:rsidP="006B6D70">
            <w:pPr>
              <w:spacing w:line="240" w:lineRule="atLeast"/>
              <w:jc w:val="both"/>
              <w:rPr>
                <w:rFonts w:cs="Arial"/>
                <w:sz w:val="20"/>
                <w:szCs w:val="20"/>
              </w:rPr>
            </w:pPr>
          </w:p>
        </w:tc>
        <w:tc>
          <w:tcPr>
            <w:tcW w:w="1458" w:type="dxa"/>
            <w:shd w:val="clear" w:color="auto" w:fill="auto"/>
          </w:tcPr>
          <w:p w:rsidR="00490B65" w:rsidRPr="00AE3BB2" w:rsidRDefault="00490B65" w:rsidP="006B6D70">
            <w:pPr>
              <w:spacing w:line="240" w:lineRule="atLeast"/>
              <w:rPr>
                <w:rFonts w:cs="Arial"/>
                <w:sz w:val="20"/>
                <w:szCs w:val="20"/>
              </w:rPr>
            </w:pPr>
          </w:p>
        </w:tc>
        <w:tc>
          <w:tcPr>
            <w:tcW w:w="1574" w:type="dxa"/>
            <w:shd w:val="clear" w:color="auto" w:fill="auto"/>
          </w:tcPr>
          <w:p w:rsidR="00490B65" w:rsidRPr="00AE3BB2" w:rsidRDefault="00490B65" w:rsidP="006B6D70">
            <w:pPr>
              <w:spacing w:line="240" w:lineRule="atLeast"/>
              <w:rPr>
                <w:rFonts w:cs="Arial"/>
                <w:sz w:val="20"/>
                <w:szCs w:val="20"/>
              </w:rPr>
            </w:pP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2.1</w:t>
            </w:r>
          </w:p>
        </w:tc>
        <w:tc>
          <w:tcPr>
            <w:tcW w:w="2820" w:type="dxa"/>
            <w:shd w:val="clear" w:color="auto" w:fill="auto"/>
          </w:tcPr>
          <w:p w:rsidR="00490B65" w:rsidRPr="00AE3BB2" w:rsidRDefault="00BA49CC" w:rsidP="006B6D70">
            <w:pPr>
              <w:jc w:val="both"/>
              <w:rPr>
                <w:rFonts w:cs="Arial"/>
                <w:sz w:val="20"/>
                <w:szCs w:val="20"/>
              </w:rPr>
            </w:pPr>
            <w:r w:rsidRPr="00AE3BB2">
              <w:rPr>
                <w:rFonts w:cs="Arial"/>
                <w:sz w:val="20"/>
                <w:szCs w:val="20"/>
              </w:rPr>
              <w:t>Наличие о</w:t>
            </w:r>
            <w:r w:rsidR="00490B65" w:rsidRPr="00AE3BB2">
              <w:rPr>
                <w:rFonts w:cs="Arial"/>
                <w:sz w:val="20"/>
                <w:szCs w:val="20"/>
              </w:rPr>
              <w:t>пыт</w:t>
            </w:r>
            <w:r w:rsidRPr="00AE3BB2">
              <w:rPr>
                <w:rFonts w:cs="Arial"/>
                <w:sz w:val="20"/>
                <w:szCs w:val="20"/>
              </w:rPr>
              <w:t>а</w:t>
            </w:r>
            <w:r w:rsidR="00490B65" w:rsidRPr="00AE3BB2">
              <w:rPr>
                <w:rFonts w:cs="Arial"/>
                <w:sz w:val="20"/>
                <w:szCs w:val="20"/>
              </w:rPr>
              <w:t xml:space="preserve"> работы  по техническому обслуживанию и ремонту схем СБ и ПАЗ и СУ АСВ на опасных производст</w:t>
            </w:r>
            <w:r w:rsidRPr="00AE3BB2">
              <w:rPr>
                <w:rFonts w:cs="Arial"/>
                <w:sz w:val="20"/>
                <w:szCs w:val="20"/>
              </w:rPr>
              <w:t>венных объектах.</w:t>
            </w:r>
          </w:p>
        </w:tc>
        <w:tc>
          <w:tcPr>
            <w:tcW w:w="3645" w:type="dxa"/>
            <w:shd w:val="clear" w:color="auto" w:fill="auto"/>
          </w:tcPr>
          <w:p w:rsidR="00490B65" w:rsidRPr="00AE3BB2" w:rsidRDefault="00490B65" w:rsidP="006B6D70">
            <w:pPr>
              <w:spacing w:line="240" w:lineRule="atLeast"/>
              <w:jc w:val="both"/>
              <w:rPr>
                <w:rFonts w:cs="Arial"/>
                <w:sz w:val="20"/>
                <w:szCs w:val="20"/>
              </w:rPr>
            </w:pPr>
            <w:r w:rsidRPr="00AE3BB2">
              <w:rPr>
                <w:rFonts w:cs="Arial"/>
                <w:sz w:val="20"/>
                <w:szCs w:val="20"/>
              </w:rPr>
              <w:t>Справка о заключенных и выполненных договорах по пред мету закупки за 4 года.</w:t>
            </w:r>
          </w:p>
        </w:tc>
        <w:tc>
          <w:tcPr>
            <w:tcW w:w="1458" w:type="dxa"/>
            <w:shd w:val="clear" w:color="auto" w:fill="auto"/>
          </w:tcPr>
          <w:p w:rsidR="00490B65" w:rsidRPr="00AE3BB2" w:rsidRDefault="00BA49CC" w:rsidP="006B6D70">
            <w:pPr>
              <w:spacing w:line="240" w:lineRule="atLeast"/>
              <w:rPr>
                <w:rFonts w:cs="Arial"/>
                <w:sz w:val="20"/>
                <w:szCs w:val="20"/>
              </w:rPr>
            </w:pPr>
            <w:r w:rsidRPr="00AE3BB2">
              <w:rPr>
                <w:rFonts w:cs="Arial"/>
                <w:sz w:val="20"/>
                <w:szCs w:val="20"/>
              </w:rPr>
              <w:t>лет</w:t>
            </w:r>
          </w:p>
        </w:tc>
        <w:tc>
          <w:tcPr>
            <w:tcW w:w="1574" w:type="dxa"/>
            <w:shd w:val="clear" w:color="auto" w:fill="auto"/>
          </w:tcPr>
          <w:p w:rsidR="00490B65" w:rsidRPr="00AE3BB2" w:rsidRDefault="00BA49CC" w:rsidP="006B6D70">
            <w:pPr>
              <w:spacing w:line="240" w:lineRule="atLeast"/>
              <w:rPr>
                <w:rFonts w:cs="Arial"/>
                <w:sz w:val="20"/>
                <w:szCs w:val="20"/>
              </w:rPr>
            </w:pPr>
            <w:r w:rsidRPr="00AE3BB2">
              <w:rPr>
                <w:rFonts w:cs="Arial"/>
                <w:sz w:val="20"/>
                <w:szCs w:val="20"/>
              </w:rPr>
              <w:t>3 и более</w:t>
            </w: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3.</w:t>
            </w:r>
          </w:p>
        </w:tc>
        <w:tc>
          <w:tcPr>
            <w:tcW w:w="2820" w:type="dxa"/>
            <w:shd w:val="clear" w:color="auto" w:fill="auto"/>
          </w:tcPr>
          <w:p w:rsidR="00490B65" w:rsidRPr="00AE3BB2" w:rsidRDefault="00490B65" w:rsidP="006B6D70">
            <w:pPr>
              <w:jc w:val="both"/>
              <w:rPr>
                <w:rFonts w:cs="Arial"/>
                <w:b/>
                <w:sz w:val="20"/>
                <w:szCs w:val="20"/>
              </w:rPr>
            </w:pPr>
            <w:r w:rsidRPr="00AE3BB2">
              <w:rPr>
                <w:rFonts w:cs="Arial"/>
                <w:b/>
                <w:sz w:val="20"/>
                <w:szCs w:val="20"/>
              </w:rPr>
              <w:t>Персонал</w:t>
            </w:r>
          </w:p>
        </w:tc>
        <w:tc>
          <w:tcPr>
            <w:tcW w:w="3645" w:type="dxa"/>
            <w:shd w:val="clear" w:color="auto" w:fill="auto"/>
          </w:tcPr>
          <w:p w:rsidR="00490B65" w:rsidRPr="00AE3BB2" w:rsidRDefault="00490B65" w:rsidP="006B6D70">
            <w:pPr>
              <w:spacing w:line="240" w:lineRule="atLeast"/>
              <w:jc w:val="both"/>
              <w:rPr>
                <w:rFonts w:cs="Arial"/>
                <w:sz w:val="20"/>
                <w:szCs w:val="20"/>
              </w:rPr>
            </w:pPr>
          </w:p>
        </w:tc>
        <w:tc>
          <w:tcPr>
            <w:tcW w:w="1458" w:type="dxa"/>
            <w:shd w:val="clear" w:color="auto" w:fill="auto"/>
          </w:tcPr>
          <w:p w:rsidR="00490B65" w:rsidRPr="00AE3BB2" w:rsidRDefault="00490B65" w:rsidP="006B6D70">
            <w:pPr>
              <w:spacing w:line="240" w:lineRule="atLeast"/>
              <w:rPr>
                <w:rFonts w:cs="Arial"/>
                <w:sz w:val="20"/>
                <w:szCs w:val="20"/>
              </w:rPr>
            </w:pPr>
          </w:p>
        </w:tc>
        <w:tc>
          <w:tcPr>
            <w:tcW w:w="1574" w:type="dxa"/>
            <w:shd w:val="clear" w:color="auto" w:fill="auto"/>
          </w:tcPr>
          <w:p w:rsidR="00490B65" w:rsidRPr="00AE3BB2" w:rsidRDefault="00490B65" w:rsidP="006B6D70">
            <w:pPr>
              <w:spacing w:line="240" w:lineRule="atLeast"/>
              <w:rPr>
                <w:rFonts w:cs="Arial"/>
                <w:sz w:val="20"/>
                <w:szCs w:val="20"/>
              </w:rPr>
            </w:pP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3.1</w:t>
            </w:r>
          </w:p>
        </w:tc>
        <w:tc>
          <w:tcPr>
            <w:tcW w:w="2820" w:type="dxa"/>
            <w:shd w:val="clear" w:color="auto" w:fill="auto"/>
          </w:tcPr>
          <w:p w:rsidR="00490B65" w:rsidRPr="00AE3BB2" w:rsidRDefault="00BA49CC" w:rsidP="00BA49CC">
            <w:pPr>
              <w:jc w:val="both"/>
              <w:rPr>
                <w:rFonts w:cs="Arial"/>
                <w:sz w:val="20"/>
                <w:szCs w:val="20"/>
              </w:rPr>
            </w:pPr>
            <w:r w:rsidRPr="00AE3BB2">
              <w:rPr>
                <w:rFonts w:cs="Arial"/>
                <w:sz w:val="20"/>
                <w:szCs w:val="20"/>
              </w:rPr>
              <w:t>Наличие</w:t>
            </w:r>
            <w:r w:rsidR="00490B65" w:rsidRPr="00AE3BB2">
              <w:rPr>
                <w:rFonts w:cs="Arial"/>
                <w:sz w:val="20"/>
                <w:szCs w:val="20"/>
              </w:rPr>
              <w:t xml:space="preserve"> руководителей профильной специальности, профильных специалистов</w:t>
            </w:r>
            <w:r w:rsidRPr="00AE3BB2">
              <w:rPr>
                <w:rFonts w:cs="Arial"/>
                <w:sz w:val="20"/>
                <w:szCs w:val="20"/>
              </w:rPr>
              <w:t xml:space="preserve"> </w:t>
            </w:r>
            <w:r w:rsidR="00490B65" w:rsidRPr="00AE3BB2">
              <w:rPr>
                <w:rFonts w:cs="Arial"/>
                <w:sz w:val="20"/>
                <w:szCs w:val="20"/>
              </w:rPr>
              <w:t>(ИТР), по техническому обслуживанию и ремонту схем СБ и ПАЗ и СУ АСВ.</w:t>
            </w:r>
          </w:p>
        </w:tc>
        <w:tc>
          <w:tcPr>
            <w:tcW w:w="3645" w:type="dxa"/>
            <w:shd w:val="clear" w:color="auto" w:fill="auto"/>
          </w:tcPr>
          <w:p w:rsidR="00490B65" w:rsidRPr="00AE3BB2" w:rsidRDefault="00490B65" w:rsidP="006B6D70">
            <w:pPr>
              <w:spacing w:line="240" w:lineRule="atLeast"/>
              <w:jc w:val="both"/>
              <w:rPr>
                <w:rFonts w:cs="Arial"/>
                <w:sz w:val="20"/>
                <w:szCs w:val="20"/>
              </w:rPr>
            </w:pPr>
            <w:r w:rsidRPr="00AE3BB2">
              <w:rPr>
                <w:rFonts w:cs="Arial"/>
                <w:sz w:val="20"/>
                <w:szCs w:val="20"/>
              </w:rPr>
              <w:t xml:space="preserve">Справка о наличии кадровых ресурсов с пофамильным перечнем работников. </w:t>
            </w:r>
          </w:p>
        </w:tc>
        <w:tc>
          <w:tcPr>
            <w:tcW w:w="1458" w:type="dxa"/>
            <w:shd w:val="clear" w:color="auto" w:fill="auto"/>
          </w:tcPr>
          <w:p w:rsidR="00490B65" w:rsidRPr="00AE3BB2" w:rsidRDefault="00BA49CC" w:rsidP="006B6D70">
            <w:pPr>
              <w:spacing w:line="240" w:lineRule="atLeast"/>
              <w:rPr>
                <w:rFonts w:cs="Arial"/>
                <w:sz w:val="20"/>
                <w:szCs w:val="20"/>
              </w:rPr>
            </w:pPr>
            <w:r w:rsidRPr="00AE3BB2">
              <w:rPr>
                <w:rFonts w:cs="Arial"/>
                <w:sz w:val="20"/>
                <w:szCs w:val="20"/>
              </w:rPr>
              <w:t>чел.</w:t>
            </w:r>
          </w:p>
        </w:tc>
        <w:tc>
          <w:tcPr>
            <w:tcW w:w="1574" w:type="dxa"/>
            <w:shd w:val="clear" w:color="auto" w:fill="auto"/>
          </w:tcPr>
          <w:p w:rsidR="00490B65" w:rsidRPr="00AE3BB2" w:rsidRDefault="00BA49CC" w:rsidP="006B6D70">
            <w:pPr>
              <w:spacing w:line="240" w:lineRule="atLeast"/>
              <w:rPr>
                <w:rFonts w:cs="Arial"/>
                <w:sz w:val="20"/>
                <w:szCs w:val="20"/>
              </w:rPr>
            </w:pPr>
            <w:r w:rsidRPr="00AE3BB2">
              <w:rPr>
                <w:rFonts w:cs="Arial"/>
                <w:sz w:val="20"/>
                <w:szCs w:val="20"/>
              </w:rPr>
              <w:t>10 и более</w:t>
            </w:r>
          </w:p>
        </w:tc>
      </w:tr>
      <w:tr w:rsidR="009A2F4B" w:rsidRPr="00AE3BB2" w:rsidTr="003E7F5E">
        <w:tc>
          <w:tcPr>
            <w:tcW w:w="567" w:type="dxa"/>
            <w:shd w:val="clear" w:color="auto" w:fill="auto"/>
          </w:tcPr>
          <w:p w:rsidR="009A2F4B" w:rsidRPr="00AE3BB2" w:rsidRDefault="009A2F4B" w:rsidP="009A2F4B">
            <w:pPr>
              <w:spacing w:line="240" w:lineRule="atLeast"/>
              <w:rPr>
                <w:rFonts w:cs="Arial"/>
                <w:sz w:val="20"/>
                <w:szCs w:val="20"/>
              </w:rPr>
            </w:pPr>
            <w:r w:rsidRPr="00AE3BB2">
              <w:rPr>
                <w:rFonts w:cs="Arial"/>
                <w:sz w:val="20"/>
                <w:szCs w:val="20"/>
              </w:rPr>
              <w:lastRenderedPageBreak/>
              <w:t>3.3</w:t>
            </w:r>
          </w:p>
        </w:tc>
        <w:tc>
          <w:tcPr>
            <w:tcW w:w="2820" w:type="dxa"/>
            <w:shd w:val="clear" w:color="auto" w:fill="auto"/>
          </w:tcPr>
          <w:p w:rsidR="009A2F4B" w:rsidRPr="00AE3BB2" w:rsidRDefault="009A2F4B" w:rsidP="009A2F4B">
            <w:pPr>
              <w:jc w:val="both"/>
              <w:rPr>
                <w:rFonts w:cs="Arial"/>
                <w:sz w:val="20"/>
                <w:szCs w:val="20"/>
              </w:rPr>
            </w:pPr>
            <w:r w:rsidRPr="00AE3BB2">
              <w:rPr>
                <w:rFonts w:cs="Arial"/>
                <w:sz w:val="20"/>
                <w:szCs w:val="20"/>
              </w:rPr>
              <w:t>Наличие руководителей и ИТР, входящих в состав комиссии по проверке знаний и аттестации работников обученных в соответствующих УК и прошедших проверку знаний в РТН РФ по категориям А1, Б1.16, Б1.17.</w:t>
            </w:r>
          </w:p>
        </w:tc>
        <w:tc>
          <w:tcPr>
            <w:tcW w:w="3645" w:type="dxa"/>
            <w:shd w:val="clear" w:color="auto" w:fill="auto"/>
          </w:tcPr>
          <w:p w:rsidR="009A2F4B" w:rsidRPr="00AE3BB2" w:rsidRDefault="009A2F4B" w:rsidP="009A2F4B">
            <w:pPr>
              <w:spacing w:line="240" w:lineRule="atLeast"/>
              <w:jc w:val="both"/>
              <w:rPr>
                <w:rFonts w:cs="Arial"/>
                <w:sz w:val="20"/>
                <w:szCs w:val="20"/>
              </w:rPr>
            </w:pPr>
            <w:r w:rsidRPr="00AE3BB2">
              <w:rPr>
                <w:rFonts w:cs="Arial"/>
                <w:sz w:val="20"/>
                <w:szCs w:val="20"/>
              </w:rPr>
              <w:t>Копии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аттестации персонала с предоставлением Заказчику до заключения договора по предмету закупки</w:t>
            </w:r>
          </w:p>
        </w:tc>
        <w:tc>
          <w:tcPr>
            <w:tcW w:w="1458" w:type="dxa"/>
            <w:shd w:val="clear" w:color="auto" w:fill="auto"/>
          </w:tcPr>
          <w:p w:rsidR="009A2F4B" w:rsidRPr="00AE3BB2" w:rsidRDefault="009A2F4B" w:rsidP="009A2F4B">
            <w:r w:rsidRPr="00AE3BB2">
              <w:rPr>
                <w:rFonts w:cs="Arial"/>
                <w:sz w:val="20"/>
                <w:szCs w:val="20"/>
              </w:rPr>
              <w:t>наличие/ отсутствие</w:t>
            </w:r>
          </w:p>
        </w:tc>
        <w:tc>
          <w:tcPr>
            <w:tcW w:w="1574" w:type="dxa"/>
            <w:shd w:val="clear" w:color="auto" w:fill="auto"/>
          </w:tcPr>
          <w:p w:rsidR="009A2F4B" w:rsidRPr="00AE3BB2" w:rsidRDefault="009A2F4B" w:rsidP="009A2F4B">
            <w:pPr>
              <w:spacing w:line="240" w:lineRule="atLeast"/>
              <w:rPr>
                <w:rFonts w:cs="Arial"/>
                <w:sz w:val="20"/>
                <w:szCs w:val="20"/>
              </w:rPr>
            </w:pPr>
            <w:r w:rsidRPr="00AE3BB2">
              <w:rPr>
                <w:rFonts w:cs="Arial"/>
                <w:sz w:val="20"/>
                <w:szCs w:val="20"/>
              </w:rPr>
              <w:t>наличие</w:t>
            </w: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3.4.</w:t>
            </w:r>
          </w:p>
        </w:tc>
        <w:tc>
          <w:tcPr>
            <w:tcW w:w="2820" w:type="dxa"/>
            <w:shd w:val="clear" w:color="auto" w:fill="auto"/>
          </w:tcPr>
          <w:p w:rsidR="00490B65" w:rsidRPr="00AE3BB2" w:rsidRDefault="00490B65" w:rsidP="006B6D70">
            <w:pPr>
              <w:jc w:val="both"/>
              <w:rPr>
                <w:rFonts w:cs="Arial"/>
                <w:sz w:val="20"/>
                <w:szCs w:val="20"/>
              </w:rPr>
            </w:pPr>
            <w:r w:rsidRPr="00AE3BB2">
              <w:rPr>
                <w:rFonts w:cs="Arial"/>
                <w:sz w:val="20"/>
                <w:szCs w:val="20"/>
              </w:rPr>
              <w:t>ИТР и рабочие проходят периодическое обучение и проверку знаний по охране труда и пожарной безопасности в соответствии с постановлением Минтруда и Минобразования РФ № 1/29 от 13.01.2003</w:t>
            </w:r>
            <w:r w:rsidR="005027BB" w:rsidRPr="00AE3BB2">
              <w:rPr>
                <w:rFonts w:cs="Arial"/>
                <w:sz w:val="20"/>
                <w:szCs w:val="20"/>
              </w:rPr>
              <w:t xml:space="preserve"> </w:t>
            </w:r>
            <w:r w:rsidRPr="00AE3BB2">
              <w:rPr>
                <w:rFonts w:cs="Arial"/>
                <w:sz w:val="20"/>
                <w:szCs w:val="20"/>
              </w:rPr>
              <w:t xml:space="preserve">г.   </w:t>
            </w:r>
          </w:p>
        </w:tc>
        <w:tc>
          <w:tcPr>
            <w:tcW w:w="3645" w:type="dxa"/>
            <w:shd w:val="clear" w:color="auto" w:fill="auto"/>
          </w:tcPr>
          <w:p w:rsidR="00490B65" w:rsidRPr="00AE3BB2" w:rsidRDefault="00490B65" w:rsidP="006B6D70">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проверки знаний персонала с предоставлением Заказчику до заключения договора по предмету закупки.</w:t>
            </w:r>
          </w:p>
        </w:tc>
        <w:tc>
          <w:tcPr>
            <w:tcW w:w="1458"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да/нет</w:t>
            </w:r>
          </w:p>
        </w:tc>
        <w:tc>
          <w:tcPr>
            <w:tcW w:w="1574"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да</w:t>
            </w: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3.5.</w:t>
            </w:r>
          </w:p>
        </w:tc>
        <w:tc>
          <w:tcPr>
            <w:tcW w:w="2820" w:type="dxa"/>
            <w:shd w:val="clear" w:color="auto" w:fill="auto"/>
            <w:tcMar>
              <w:left w:w="85" w:type="dxa"/>
              <w:right w:w="85" w:type="dxa"/>
            </w:tcMar>
          </w:tcPr>
          <w:p w:rsidR="00490B65" w:rsidRPr="00AE3BB2" w:rsidRDefault="00490B65" w:rsidP="006B6D70">
            <w:pPr>
              <w:jc w:val="both"/>
              <w:rPr>
                <w:rFonts w:cs="Arial"/>
                <w:sz w:val="20"/>
                <w:szCs w:val="20"/>
              </w:rPr>
            </w:pPr>
            <w:r w:rsidRPr="00AE3BB2">
              <w:rPr>
                <w:rFonts w:cs="Arial"/>
                <w:sz w:val="20"/>
                <w:szCs w:val="20"/>
              </w:rPr>
              <w:t>ИТР и рабочие, относящиеся к электротехническому персоналу, проходят ежегодную предаттестационную подготовку и аттестацию в соответствии с ПТЭЭП глава 1.4.</w:t>
            </w:r>
          </w:p>
        </w:tc>
        <w:tc>
          <w:tcPr>
            <w:tcW w:w="3645" w:type="dxa"/>
            <w:shd w:val="clear" w:color="auto" w:fill="auto"/>
          </w:tcPr>
          <w:p w:rsidR="00490B65" w:rsidRPr="00AE3BB2" w:rsidRDefault="00490B65" w:rsidP="006B6D70">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и аттестации персонала с предоставлением Заказчику до заключения договора по предмету закупки</w:t>
            </w:r>
          </w:p>
        </w:tc>
        <w:tc>
          <w:tcPr>
            <w:tcW w:w="1458"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да/нет</w:t>
            </w:r>
          </w:p>
        </w:tc>
        <w:tc>
          <w:tcPr>
            <w:tcW w:w="1574"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да</w:t>
            </w: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3.6.</w:t>
            </w:r>
          </w:p>
        </w:tc>
        <w:tc>
          <w:tcPr>
            <w:tcW w:w="2820" w:type="dxa"/>
            <w:shd w:val="clear" w:color="auto" w:fill="auto"/>
          </w:tcPr>
          <w:p w:rsidR="00490B65" w:rsidRPr="00AE3BB2" w:rsidRDefault="00490B65" w:rsidP="006B6D70">
            <w:pPr>
              <w:jc w:val="both"/>
              <w:rPr>
                <w:rFonts w:cs="Arial"/>
                <w:sz w:val="20"/>
                <w:szCs w:val="20"/>
              </w:rPr>
            </w:pPr>
            <w:r w:rsidRPr="00AE3BB2">
              <w:rPr>
                <w:rFonts w:cs="Arial"/>
                <w:sz w:val="20"/>
                <w:szCs w:val="20"/>
              </w:rPr>
              <w:t>ИТР и рабочие проходят обучение (на соответствующую группу) и ежегодную проверку знаний по организации безопасному выполнению работ на высоте, и имеют удостоверения на право их выполнения.</w:t>
            </w:r>
          </w:p>
        </w:tc>
        <w:tc>
          <w:tcPr>
            <w:tcW w:w="3645" w:type="dxa"/>
            <w:shd w:val="clear" w:color="auto" w:fill="auto"/>
          </w:tcPr>
          <w:p w:rsidR="00490B65" w:rsidRPr="00AE3BB2" w:rsidRDefault="00490B65" w:rsidP="006B6D70">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проверки знаний и выдаче удостоверений персоналу с предоставлением Заказчику до заключения договора по предмету закупки</w:t>
            </w:r>
          </w:p>
        </w:tc>
        <w:tc>
          <w:tcPr>
            <w:tcW w:w="1458"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да/нет</w:t>
            </w:r>
          </w:p>
        </w:tc>
        <w:tc>
          <w:tcPr>
            <w:tcW w:w="1574"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да</w:t>
            </w: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3.7.</w:t>
            </w:r>
          </w:p>
        </w:tc>
        <w:tc>
          <w:tcPr>
            <w:tcW w:w="2820" w:type="dxa"/>
            <w:shd w:val="clear" w:color="auto" w:fill="auto"/>
          </w:tcPr>
          <w:p w:rsidR="00490B65" w:rsidRPr="00AE3BB2" w:rsidRDefault="00490B65" w:rsidP="006B6D70">
            <w:pPr>
              <w:jc w:val="both"/>
              <w:rPr>
                <w:rFonts w:cs="Arial"/>
                <w:sz w:val="20"/>
                <w:szCs w:val="20"/>
              </w:rPr>
            </w:pPr>
            <w:r w:rsidRPr="00AE3BB2">
              <w:rPr>
                <w:rFonts w:cs="Arial"/>
                <w:sz w:val="20"/>
                <w:szCs w:val="20"/>
              </w:rPr>
              <w:t>ИТР проходят предаттестационную подготовку и аттестацию в комиссии с привлечением представителя Ростехнадзора 1 раз в 5 лет по категориям А1, Б1.16, Б1.17 в зависимости от выполняемых работ.</w:t>
            </w:r>
          </w:p>
        </w:tc>
        <w:tc>
          <w:tcPr>
            <w:tcW w:w="3645" w:type="dxa"/>
            <w:shd w:val="clear" w:color="auto" w:fill="auto"/>
          </w:tcPr>
          <w:p w:rsidR="00490B65" w:rsidRPr="00AE3BB2" w:rsidRDefault="00490B65" w:rsidP="006B6D70">
            <w:pPr>
              <w:spacing w:line="240" w:lineRule="atLeast"/>
              <w:jc w:val="both"/>
              <w:rPr>
                <w:rFonts w:cs="Arial"/>
                <w:sz w:val="20"/>
                <w:szCs w:val="20"/>
              </w:rPr>
            </w:pPr>
            <w:r w:rsidRPr="00AE3BB2">
              <w:rPr>
                <w:rFonts w:cs="Arial"/>
                <w:sz w:val="20"/>
                <w:szCs w:val="20"/>
              </w:rPr>
              <w:t>Копии последних протоколов проверки знаний или гарантийное письмо, подтверждающее обязательство участника закупки, в случае выбора его победителем, обязанность проведения соответствующего обучения, проверки знаний и выдаче удостоверений персоналу с предоставлением Заказчику до заключения договора по предмету закупки</w:t>
            </w:r>
          </w:p>
        </w:tc>
        <w:tc>
          <w:tcPr>
            <w:tcW w:w="1458"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да/нет</w:t>
            </w:r>
          </w:p>
        </w:tc>
        <w:tc>
          <w:tcPr>
            <w:tcW w:w="1574"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да</w:t>
            </w: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4.</w:t>
            </w:r>
          </w:p>
        </w:tc>
        <w:tc>
          <w:tcPr>
            <w:tcW w:w="2820" w:type="dxa"/>
            <w:shd w:val="clear" w:color="auto" w:fill="auto"/>
          </w:tcPr>
          <w:p w:rsidR="00490B65" w:rsidRPr="00AE3BB2" w:rsidRDefault="00490B65" w:rsidP="006B6D70">
            <w:pPr>
              <w:jc w:val="both"/>
              <w:rPr>
                <w:rFonts w:cs="Arial"/>
                <w:b/>
                <w:sz w:val="20"/>
                <w:szCs w:val="20"/>
              </w:rPr>
            </w:pPr>
            <w:r w:rsidRPr="00AE3BB2">
              <w:rPr>
                <w:rFonts w:cs="Arial"/>
                <w:b/>
                <w:sz w:val="20"/>
                <w:szCs w:val="20"/>
              </w:rPr>
              <w:t xml:space="preserve">Промышленная безопасность, охрана труда и окружающей среды. </w:t>
            </w:r>
          </w:p>
        </w:tc>
        <w:tc>
          <w:tcPr>
            <w:tcW w:w="3645" w:type="dxa"/>
            <w:shd w:val="clear" w:color="auto" w:fill="auto"/>
          </w:tcPr>
          <w:p w:rsidR="00490B65" w:rsidRPr="00AE3BB2" w:rsidRDefault="00490B65" w:rsidP="006B6D70">
            <w:pPr>
              <w:spacing w:line="240" w:lineRule="atLeast"/>
              <w:jc w:val="both"/>
              <w:rPr>
                <w:rFonts w:cs="Arial"/>
                <w:sz w:val="20"/>
                <w:szCs w:val="20"/>
              </w:rPr>
            </w:pPr>
          </w:p>
        </w:tc>
        <w:tc>
          <w:tcPr>
            <w:tcW w:w="1458" w:type="dxa"/>
            <w:shd w:val="clear" w:color="auto" w:fill="auto"/>
          </w:tcPr>
          <w:p w:rsidR="00490B65" w:rsidRPr="00AE3BB2" w:rsidRDefault="00490B65" w:rsidP="006B6D70">
            <w:pPr>
              <w:spacing w:line="240" w:lineRule="atLeast"/>
              <w:rPr>
                <w:rFonts w:cs="Arial"/>
                <w:sz w:val="20"/>
                <w:szCs w:val="20"/>
              </w:rPr>
            </w:pPr>
          </w:p>
        </w:tc>
        <w:tc>
          <w:tcPr>
            <w:tcW w:w="1574" w:type="dxa"/>
            <w:shd w:val="clear" w:color="auto" w:fill="auto"/>
          </w:tcPr>
          <w:p w:rsidR="00490B65" w:rsidRPr="00AE3BB2" w:rsidRDefault="00490B65" w:rsidP="006B6D70">
            <w:pPr>
              <w:spacing w:line="240" w:lineRule="atLeast"/>
              <w:rPr>
                <w:rFonts w:cs="Arial"/>
                <w:sz w:val="20"/>
                <w:szCs w:val="20"/>
              </w:rPr>
            </w:pPr>
          </w:p>
        </w:tc>
      </w:tr>
      <w:tr w:rsidR="006B6D70" w:rsidRPr="00AE3BB2" w:rsidTr="003E7F5E">
        <w:tc>
          <w:tcPr>
            <w:tcW w:w="567" w:type="dxa"/>
            <w:shd w:val="clear" w:color="auto" w:fill="auto"/>
          </w:tcPr>
          <w:p w:rsidR="006B6D70" w:rsidRPr="00AE3BB2" w:rsidRDefault="006B6D70" w:rsidP="006B6D70">
            <w:pPr>
              <w:spacing w:line="240" w:lineRule="atLeast"/>
              <w:rPr>
                <w:rFonts w:cs="Arial"/>
                <w:sz w:val="20"/>
                <w:szCs w:val="20"/>
              </w:rPr>
            </w:pPr>
            <w:r w:rsidRPr="00AE3BB2">
              <w:rPr>
                <w:rFonts w:cs="Arial"/>
                <w:sz w:val="20"/>
                <w:szCs w:val="20"/>
              </w:rPr>
              <w:t>4.1</w:t>
            </w:r>
          </w:p>
        </w:tc>
        <w:tc>
          <w:tcPr>
            <w:tcW w:w="2820" w:type="dxa"/>
            <w:shd w:val="clear" w:color="auto" w:fill="auto"/>
          </w:tcPr>
          <w:p w:rsidR="006B6D70" w:rsidRPr="00AE3BB2" w:rsidRDefault="006B6D70" w:rsidP="006B6D70">
            <w:pPr>
              <w:jc w:val="both"/>
              <w:rPr>
                <w:rFonts w:cs="Arial"/>
                <w:sz w:val="20"/>
                <w:szCs w:val="20"/>
              </w:rPr>
            </w:pPr>
            <w:r w:rsidRPr="00AE3BB2">
              <w:rPr>
                <w:rFonts w:cs="Arial"/>
                <w:sz w:val="20"/>
                <w:szCs w:val="20"/>
              </w:rPr>
              <w:t xml:space="preserve">Наличие выписки из </w:t>
            </w:r>
            <w:r w:rsidRPr="00AE3BB2">
              <w:rPr>
                <w:rFonts w:cs="Arial"/>
                <w:sz w:val="20"/>
                <w:szCs w:val="20"/>
              </w:rPr>
              <w:lastRenderedPageBreak/>
              <w:t>реестра членов Ассоциации СРО о допуске к выполнению работ в отношении особо опасных, технически сложных и уникальных объектов капитального строительства (кроме объектов использования атомной энергии).</w:t>
            </w:r>
          </w:p>
        </w:tc>
        <w:tc>
          <w:tcPr>
            <w:tcW w:w="3645" w:type="dxa"/>
            <w:shd w:val="clear" w:color="auto" w:fill="auto"/>
          </w:tcPr>
          <w:p w:rsidR="006B6D70" w:rsidRPr="00AE3BB2" w:rsidRDefault="006B6D70" w:rsidP="006B6D70">
            <w:pPr>
              <w:spacing w:line="240" w:lineRule="atLeast"/>
              <w:jc w:val="both"/>
              <w:rPr>
                <w:rFonts w:cs="Arial"/>
                <w:sz w:val="20"/>
                <w:szCs w:val="20"/>
              </w:rPr>
            </w:pPr>
            <w:r w:rsidRPr="00AE3BB2">
              <w:rPr>
                <w:rFonts w:cs="Arial"/>
                <w:sz w:val="20"/>
                <w:szCs w:val="20"/>
              </w:rPr>
              <w:lastRenderedPageBreak/>
              <w:t xml:space="preserve">Копия выписки, заверенная </w:t>
            </w:r>
            <w:r w:rsidRPr="00AE3BB2">
              <w:rPr>
                <w:rFonts w:cs="Arial"/>
                <w:sz w:val="20"/>
                <w:szCs w:val="20"/>
              </w:rPr>
              <w:lastRenderedPageBreak/>
              <w:t>уполномоченным лицом.</w:t>
            </w:r>
          </w:p>
        </w:tc>
        <w:tc>
          <w:tcPr>
            <w:tcW w:w="1458" w:type="dxa"/>
            <w:shd w:val="clear" w:color="auto" w:fill="auto"/>
          </w:tcPr>
          <w:p w:rsidR="006B6D70" w:rsidRPr="00AE3BB2" w:rsidRDefault="006B6D70" w:rsidP="006B6D70">
            <w:r w:rsidRPr="00AE3BB2">
              <w:rPr>
                <w:rFonts w:cs="Arial"/>
                <w:sz w:val="20"/>
                <w:szCs w:val="20"/>
              </w:rPr>
              <w:lastRenderedPageBreak/>
              <w:t xml:space="preserve">наличие/ </w:t>
            </w:r>
            <w:r w:rsidRPr="00AE3BB2">
              <w:rPr>
                <w:rFonts w:cs="Arial"/>
                <w:sz w:val="20"/>
                <w:szCs w:val="20"/>
              </w:rPr>
              <w:lastRenderedPageBreak/>
              <w:t>отсутствие</w:t>
            </w:r>
          </w:p>
        </w:tc>
        <w:tc>
          <w:tcPr>
            <w:tcW w:w="1574" w:type="dxa"/>
            <w:shd w:val="clear" w:color="auto" w:fill="auto"/>
          </w:tcPr>
          <w:p w:rsidR="006B6D70" w:rsidRPr="00AE3BB2" w:rsidRDefault="006B6D70" w:rsidP="006B6D70">
            <w:r w:rsidRPr="00AE3BB2">
              <w:rPr>
                <w:rFonts w:cs="Arial"/>
                <w:sz w:val="20"/>
                <w:szCs w:val="20"/>
              </w:rPr>
              <w:lastRenderedPageBreak/>
              <w:t>наличие</w:t>
            </w:r>
          </w:p>
        </w:tc>
      </w:tr>
      <w:tr w:rsidR="006B6D70" w:rsidRPr="00AE3BB2" w:rsidTr="003E7F5E">
        <w:tc>
          <w:tcPr>
            <w:tcW w:w="567" w:type="dxa"/>
            <w:shd w:val="clear" w:color="auto" w:fill="auto"/>
          </w:tcPr>
          <w:p w:rsidR="006B6D70" w:rsidRPr="00AE3BB2" w:rsidRDefault="006B6D70" w:rsidP="006B6D70">
            <w:pPr>
              <w:spacing w:line="240" w:lineRule="atLeast"/>
              <w:rPr>
                <w:rFonts w:cs="Arial"/>
                <w:sz w:val="20"/>
                <w:szCs w:val="20"/>
              </w:rPr>
            </w:pPr>
            <w:r w:rsidRPr="00AE3BB2">
              <w:rPr>
                <w:rFonts w:cs="Arial"/>
                <w:sz w:val="20"/>
                <w:szCs w:val="20"/>
              </w:rPr>
              <w:t>4.2</w:t>
            </w:r>
          </w:p>
        </w:tc>
        <w:tc>
          <w:tcPr>
            <w:tcW w:w="2820" w:type="dxa"/>
            <w:shd w:val="clear" w:color="auto" w:fill="auto"/>
          </w:tcPr>
          <w:p w:rsidR="006B6D70" w:rsidRPr="00AE3BB2" w:rsidRDefault="006B6D70" w:rsidP="006B6D70">
            <w:pPr>
              <w:jc w:val="both"/>
              <w:rPr>
                <w:rFonts w:cs="Arial"/>
                <w:sz w:val="20"/>
                <w:szCs w:val="20"/>
              </w:rPr>
            </w:pPr>
            <w:r w:rsidRPr="00AE3BB2">
              <w:rPr>
                <w:rFonts w:cs="Arial"/>
                <w:sz w:val="20"/>
                <w:szCs w:val="20"/>
              </w:rPr>
              <w:t>Наличие сертификата соответствия системы менеджмента безопасности труда и охраны здоровья требованиям ГОСТ Р 54934-2012 (</w:t>
            </w:r>
            <w:r w:rsidRPr="00AE3BB2">
              <w:rPr>
                <w:rFonts w:cs="Arial"/>
                <w:sz w:val="20"/>
                <w:szCs w:val="20"/>
                <w:lang w:val="en-US"/>
              </w:rPr>
              <w:t>OHSAS</w:t>
            </w:r>
            <w:r w:rsidRPr="00AE3BB2">
              <w:rPr>
                <w:rFonts w:cs="Arial"/>
                <w:sz w:val="20"/>
                <w:szCs w:val="20"/>
              </w:rPr>
              <w:t xml:space="preserve"> 18001:2007)</w:t>
            </w:r>
          </w:p>
        </w:tc>
        <w:tc>
          <w:tcPr>
            <w:tcW w:w="3645" w:type="dxa"/>
            <w:shd w:val="clear" w:color="auto" w:fill="auto"/>
          </w:tcPr>
          <w:p w:rsidR="006B6D70" w:rsidRPr="00AE3BB2" w:rsidRDefault="006B6D70" w:rsidP="006B6D70">
            <w:pPr>
              <w:spacing w:line="240" w:lineRule="atLeast"/>
              <w:jc w:val="both"/>
              <w:rPr>
                <w:rFonts w:cs="Arial"/>
                <w:sz w:val="20"/>
                <w:szCs w:val="20"/>
              </w:rPr>
            </w:pPr>
            <w:r w:rsidRPr="00AE3BB2">
              <w:rPr>
                <w:rFonts w:cs="Arial"/>
                <w:sz w:val="20"/>
                <w:szCs w:val="20"/>
              </w:rPr>
              <w:t>Копия сертификата, заверенная уполномоченным лицом.</w:t>
            </w:r>
          </w:p>
        </w:tc>
        <w:tc>
          <w:tcPr>
            <w:tcW w:w="1458" w:type="dxa"/>
            <w:shd w:val="clear" w:color="auto" w:fill="auto"/>
          </w:tcPr>
          <w:p w:rsidR="006B6D70" w:rsidRPr="00AE3BB2" w:rsidRDefault="006B6D70" w:rsidP="006B6D70">
            <w:r w:rsidRPr="00AE3BB2">
              <w:rPr>
                <w:rFonts w:cs="Arial"/>
                <w:sz w:val="20"/>
                <w:szCs w:val="20"/>
              </w:rPr>
              <w:t>наличие/ отсутствие</w:t>
            </w:r>
          </w:p>
        </w:tc>
        <w:tc>
          <w:tcPr>
            <w:tcW w:w="1574" w:type="dxa"/>
            <w:shd w:val="clear" w:color="auto" w:fill="auto"/>
          </w:tcPr>
          <w:p w:rsidR="006B6D70" w:rsidRPr="00AE3BB2" w:rsidRDefault="006B6D70" w:rsidP="006B6D70">
            <w:r w:rsidRPr="00AE3BB2">
              <w:rPr>
                <w:rFonts w:cs="Arial"/>
                <w:sz w:val="20"/>
                <w:szCs w:val="20"/>
              </w:rPr>
              <w:t>наличие</w:t>
            </w:r>
          </w:p>
        </w:tc>
      </w:tr>
      <w:tr w:rsidR="006B6D70" w:rsidRPr="00AE3BB2" w:rsidTr="003E7F5E">
        <w:trPr>
          <w:trHeight w:val="609"/>
        </w:trPr>
        <w:tc>
          <w:tcPr>
            <w:tcW w:w="567" w:type="dxa"/>
            <w:shd w:val="clear" w:color="auto" w:fill="auto"/>
          </w:tcPr>
          <w:p w:rsidR="006B6D70" w:rsidRPr="00AE3BB2" w:rsidRDefault="006B6D70" w:rsidP="006B6D70">
            <w:pPr>
              <w:spacing w:line="240" w:lineRule="atLeast"/>
              <w:rPr>
                <w:rFonts w:cs="Arial"/>
                <w:sz w:val="20"/>
                <w:szCs w:val="20"/>
              </w:rPr>
            </w:pPr>
            <w:r w:rsidRPr="00AE3BB2">
              <w:rPr>
                <w:rFonts w:cs="Arial"/>
                <w:sz w:val="20"/>
                <w:szCs w:val="20"/>
              </w:rPr>
              <w:t>4.3</w:t>
            </w:r>
          </w:p>
        </w:tc>
        <w:tc>
          <w:tcPr>
            <w:tcW w:w="2820" w:type="dxa"/>
            <w:shd w:val="clear" w:color="auto" w:fill="auto"/>
          </w:tcPr>
          <w:p w:rsidR="006B6D70" w:rsidRPr="00AE3BB2" w:rsidRDefault="006B6D70" w:rsidP="006B6D70">
            <w:pPr>
              <w:jc w:val="both"/>
              <w:rPr>
                <w:rFonts w:cs="Arial"/>
                <w:sz w:val="20"/>
                <w:szCs w:val="20"/>
              </w:rPr>
            </w:pPr>
            <w:r w:rsidRPr="00AE3BB2">
              <w:rPr>
                <w:rFonts w:cs="Arial"/>
                <w:sz w:val="20"/>
                <w:szCs w:val="20"/>
              </w:rPr>
              <w:t xml:space="preserve">Наличие сертификата соответствия системы менеджмента качества требованиям ГОСТ </w:t>
            </w:r>
            <w:r w:rsidRPr="00AE3BB2">
              <w:rPr>
                <w:rFonts w:cs="Arial"/>
                <w:sz w:val="20"/>
                <w:szCs w:val="20"/>
                <w:lang w:val="en-US"/>
              </w:rPr>
              <w:t>ISO</w:t>
            </w:r>
            <w:r w:rsidRPr="00AE3BB2">
              <w:rPr>
                <w:rFonts w:cs="Arial"/>
                <w:sz w:val="20"/>
                <w:szCs w:val="20"/>
              </w:rPr>
              <w:t xml:space="preserve"> 9001-2011 (</w:t>
            </w:r>
            <w:r w:rsidRPr="00AE3BB2">
              <w:rPr>
                <w:rFonts w:cs="Arial"/>
                <w:sz w:val="20"/>
                <w:szCs w:val="20"/>
                <w:lang w:val="en-US"/>
              </w:rPr>
              <w:t>ISO</w:t>
            </w:r>
            <w:r w:rsidRPr="00AE3BB2">
              <w:rPr>
                <w:rFonts w:cs="Arial"/>
                <w:sz w:val="20"/>
                <w:szCs w:val="20"/>
              </w:rPr>
              <w:t xml:space="preserve"> 9001:2008)</w:t>
            </w:r>
          </w:p>
        </w:tc>
        <w:tc>
          <w:tcPr>
            <w:tcW w:w="3645" w:type="dxa"/>
            <w:shd w:val="clear" w:color="auto" w:fill="auto"/>
          </w:tcPr>
          <w:p w:rsidR="006B6D70" w:rsidRPr="00AE3BB2" w:rsidRDefault="006B6D70" w:rsidP="006B6D70">
            <w:pPr>
              <w:spacing w:line="240" w:lineRule="atLeast"/>
              <w:jc w:val="both"/>
              <w:rPr>
                <w:rFonts w:cs="Arial"/>
                <w:sz w:val="20"/>
                <w:szCs w:val="20"/>
              </w:rPr>
            </w:pPr>
            <w:r w:rsidRPr="00AE3BB2">
              <w:rPr>
                <w:rFonts w:cs="Arial"/>
                <w:sz w:val="20"/>
                <w:szCs w:val="20"/>
              </w:rPr>
              <w:t>Копия сертификата, заверенная уполномоченным лицом.</w:t>
            </w:r>
          </w:p>
        </w:tc>
        <w:tc>
          <w:tcPr>
            <w:tcW w:w="1458" w:type="dxa"/>
            <w:shd w:val="clear" w:color="auto" w:fill="auto"/>
          </w:tcPr>
          <w:p w:rsidR="006B6D70" w:rsidRPr="00AE3BB2" w:rsidRDefault="006B6D70" w:rsidP="006B6D70">
            <w:r w:rsidRPr="00AE3BB2">
              <w:rPr>
                <w:rFonts w:cs="Arial"/>
                <w:sz w:val="20"/>
                <w:szCs w:val="20"/>
              </w:rPr>
              <w:t>наличие/ отсутствие</w:t>
            </w:r>
          </w:p>
        </w:tc>
        <w:tc>
          <w:tcPr>
            <w:tcW w:w="1574" w:type="dxa"/>
            <w:shd w:val="clear" w:color="auto" w:fill="auto"/>
          </w:tcPr>
          <w:p w:rsidR="006B6D70" w:rsidRPr="00AE3BB2" w:rsidRDefault="006B6D70" w:rsidP="006B6D70">
            <w:r w:rsidRPr="00AE3BB2">
              <w:rPr>
                <w:rFonts w:cs="Arial"/>
                <w:sz w:val="20"/>
                <w:szCs w:val="20"/>
              </w:rPr>
              <w:t>наличие</w:t>
            </w:r>
          </w:p>
        </w:tc>
      </w:tr>
      <w:tr w:rsidR="006B6D70" w:rsidRPr="00AE3BB2" w:rsidTr="003E7F5E">
        <w:tc>
          <w:tcPr>
            <w:tcW w:w="567" w:type="dxa"/>
            <w:shd w:val="clear" w:color="auto" w:fill="auto"/>
          </w:tcPr>
          <w:p w:rsidR="006B6D70" w:rsidRPr="00AE3BB2" w:rsidRDefault="006B6D70" w:rsidP="006B6D70">
            <w:pPr>
              <w:spacing w:line="240" w:lineRule="atLeast"/>
              <w:rPr>
                <w:rFonts w:cs="Arial"/>
                <w:sz w:val="20"/>
                <w:szCs w:val="20"/>
              </w:rPr>
            </w:pPr>
            <w:r w:rsidRPr="00AE3BB2">
              <w:rPr>
                <w:rFonts w:cs="Arial"/>
                <w:sz w:val="20"/>
                <w:szCs w:val="20"/>
              </w:rPr>
              <w:t>4.4</w:t>
            </w:r>
          </w:p>
        </w:tc>
        <w:tc>
          <w:tcPr>
            <w:tcW w:w="2820" w:type="dxa"/>
            <w:shd w:val="clear" w:color="auto" w:fill="auto"/>
          </w:tcPr>
          <w:p w:rsidR="006B6D70" w:rsidRPr="00AE3BB2" w:rsidRDefault="006B6D70" w:rsidP="006B6D70">
            <w:pPr>
              <w:jc w:val="both"/>
              <w:rPr>
                <w:rFonts w:cs="Arial"/>
                <w:sz w:val="20"/>
                <w:szCs w:val="20"/>
              </w:rPr>
            </w:pPr>
            <w:r w:rsidRPr="00AE3BB2">
              <w:rPr>
                <w:rFonts w:cs="Arial"/>
                <w:sz w:val="20"/>
                <w:szCs w:val="20"/>
              </w:rPr>
              <w:t xml:space="preserve">Наличие СИЗ: противогазы (или самоспасатели) </w:t>
            </w:r>
          </w:p>
          <w:p w:rsidR="006B6D70" w:rsidRPr="00AE3BB2" w:rsidRDefault="006B6D70" w:rsidP="006B6D70">
            <w:pPr>
              <w:jc w:val="both"/>
              <w:rPr>
                <w:rFonts w:cs="Arial"/>
                <w:sz w:val="20"/>
                <w:szCs w:val="20"/>
              </w:rPr>
            </w:pPr>
            <w:r w:rsidRPr="00AE3BB2">
              <w:rPr>
                <w:rFonts w:cs="Arial"/>
                <w:sz w:val="20"/>
                <w:szCs w:val="20"/>
              </w:rPr>
              <w:t>спецодежда из антистатической огнестойкой ткани</w:t>
            </w:r>
          </w:p>
          <w:p w:rsidR="006B6D70" w:rsidRPr="00AE3BB2" w:rsidRDefault="006B6D70" w:rsidP="006B6D70">
            <w:pPr>
              <w:jc w:val="both"/>
              <w:rPr>
                <w:rFonts w:cs="Arial"/>
                <w:sz w:val="20"/>
                <w:szCs w:val="20"/>
              </w:rPr>
            </w:pPr>
          </w:p>
        </w:tc>
        <w:tc>
          <w:tcPr>
            <w:tcW w:w="3645" w:type="dxa"/>
            <w:shd w:val="clear" w:color="auto" w:fill="auto"/>
          </w:tcPr>
          <w:p w:rsidR="006B6D70" w:rsidRPr="00AE3BB2" w:rsidRDefault="006B6D70" w:rsidP="006B6D70">
            <w:pPr>
              <w:spacing w:line="240" w:lineRule="atLeast"/>
              <w:jc w:val="both"/>
              <w:rPr>
                <w:rFonts w:cs="Arial"/>
                <w:sz w:val="20"/>
                <w:szCs w:val="20"/>
              </w:rPr>
            </w:pPr>
            <w:r w:rsidRPr="00AE3BB2">
              <w:rPr>
                <w:rFonts w:cs="Arial"/>
                <w:sz w:val="20"/>
                <w:szCs w:val="20"/>
              </w:rPr>
              <w:t>Гарантийное письмо, подтверждающее наличие СИЗ и спецодежды за подписью уполномоченного лица.</w:t>
            </w:r>
          </w:p>
        </w:tc>
        <w:tc>
          <w:tcPr>
            <w:tcW w:w="1458" w:type="dxa"/>
            <w:shd w:val="clear" w:color="auto" w:fill="auto"/>
          </w:tcPr>
          <w:p w:rsidR="006B6D70" w:rsidRPr="00AE3BB2" w:rsidRDefault="006B6D70" w:rsidP="006B6D70">
            <w:r w:rsidRPr="00AE3BB2">
              <w:rPr>
                <w:rFonts w:cs="Arial"/>
                <w:sz w:val="20"/>
                <w:szCs w:val="20"/>
              </w:rPr>
              <w:t>наличие/ отсутствие</w:t>
            </w:r>
          </w:p>
        </w:tc>
        <w:tc>
          <w:tcPr>
            <w:tcW w:w="1574" w:type="dxa"/>
            <w:shd w:val="clear" w:color="auto" w:fill="auto"/>
          </w:tcPr>
          <w:p w:rsidR="006B6D70" w:rsidRPr="00AE3BB2" w:rsidRDefault="006B6D70" w:rsidP="006B6D70">
            <w:r w:rsidRPr="00AE3BB2">
              <w:rPr>
                <w:rFonts w:cs="Arial"/>
                <w:sz w:val="20"/>
                <w:szCs w:val="20"/>
              </w:rPr>
              <w:t>наличие</w:t>
            </w: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5.</w:t>
            </w:r>
          </w:p>
        </w:tc>
        <w:tc>
          <w:tcPr>
            <w:tcW w:w="2820" w:type="dxa"/>
            <w:shd w:val="clear" w:color="auto" w:fill="auto"/>
          </w:tcPr>
          <w:p w:rsidR="00490B65" w:rsidRPr="00AE3BB2" w:rsidRDefault="00490B65" w:rsidP="006B6D70">
            <w:pPr>
              <w:jc w:val="both"/>
              <w:rPr>
                <w:rFonts w:cs="Arial"/>
                <w:b/>
                <w:sz w:val="20"/>
                <w:szCs w:val="20"/>
              </w:rPr>
            </w:pPr>
            <w:r w:rsidRPr="00AE3BB2">
              <w:rPr>
                <w:rFonts w:cs="Arial"/>
                <w:b/>
                <w:sz w:val="20"/>
                <w:szCs w:val="20"/>
              </w:rPr>
              <w:t>Обязательства участника закупочной процедуры</w:t>
            </w:r>
          </w:p>
        </w:tc>
        <w:tc>
          <w:tcPr>
            <w:tcW w:w="3645" w:type="dxa"/>
            <w:shd w:val="clear" w:color="auto" w:fill="auto"/>
          </w:tcPr>
          <w:p w:rsidR="00490B65" w:rsidRPr="00AE3BB2" w:rsidRDefault="00490B65" w:rsidP="006B6D70">
            <w:pPr>
              <w:spacing w:line="240" w:lineRule="atLeast"/>
              <w:jc w:val="both"/>
              <w:rPr>
                <w:rFonts w:cs="Arial"/>
                <w:sz w:val="20"/>
                <w:szCs w:val="20"/>
              </w:rPr>
            </w:pPr>
          </w:p>
        </w:tc>
        <w:tc>
          <w:tcPr>
            <w:tcW w:w="1458" w:type="dxa"/>
            <w:shd w:val="clear" w:color="auto" w:fill="auto"/>
          </w:tcPr>
          <w:p w:rsidR="00490B65" w:rsidRPr="00AE3BB2" w:rsidRDefault="00490B65" w:rsidP="006B6D70">
            <w:pPr>
              <w:spacing w:line="240" w:lineRule="atLeast"/>
              <w:rPr>
                <w:rFonts w:cs="Arial"/>
                <w:sz w:val="20"/>
                <w:szCs w:val="20"/>
              </w:rPr>
            </w:pPr>
          </w:p>
        </w:tc>
        <w:tc>
          <w:tcPr>
            <w:tcW w:w="1574" w:type="dxa"/>
            <w:shd w:val="clear" w:color="auto" w:fill="auto"/>
          </w:tcPr>
          <w:p w:rsidR="00490B65" w:rsidRPr="00AE3BB2" w:rsidRDefault="00490B65" w:rsidP="006B6D70">
            <w:pPr>
              <w:spacing w:line="240" w:lineRule="atLeast"/>
              <w:rPr>
                <w:rFonts w:cs="Arial"/>
                <w:sz w:val="20"/>
                <w:szCs w:val="20"/>
              </w:rPr>
            </w:pPr>
          </w:p>
        </w:tc>
      </w:tr>
      <w:tr w:rsidR="00490B65" w:rsidRPr="00AE3BB2"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5.1</w:t>
            </w:r>
          </w:p>
        </w:tc>
        <w:tc>
          <w:tcPr>
            <w:tcW w:w="2820" w:type="dxa"/>
            <w:shd w:val="clear" w:color="auto" w:fill="auto"/>
          </w:tcPr>
          <w:p w:rsidR="00490B65" w:rsidRPr="00AE3BB2" w:rsidRDefault="00490B65" w:rsidP="006B6D70">
            <w:pPr>
              <w:jc w:val="both"/>
              <w:rPr>
                <w:rFonts w:cs="Arial"/>
                <w:sz w:val="20"/>
                <w:szCs w:val="20"/>
              </w:rPr>
            </w:pPr>
            <w:r w:rsidRPr="00AE3BB2">
              <w:rPr>
                <w:rFonts w:cs="Arial"/>
                <w:sz w:val="20"/>
                <w:szCs w:val="20"/>
              </w:rPr>
              <w:t xml:space="preserve">Участник закупочной процедуры обязуется взять в аренду оборудование и помещения Заказчика, необходимые для выполнения работ по Договору, в соответствии с ПДО и своевременно производить оплату арендуемого имущества, а также энергоресурсов и воды, учтенных в стоимости арендной платы </w:t>
            </w:r>
          </w:p>
        </w:tc>
        <w:tc>
          <w:tcPr>
            <w:tcW w:w="3645" w:type="dxa"/>
            <w:shd w:val="clear" w:color="auto" w:fill="auto"/>
          </w:tcPr>
          <w:p w:rsidR="00490B65" w:rsidRPr="00AE3BB2" w:rsidRDefault="00490B65" w:rsidP="006B6D70">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458" w:type="dxa"/>
            <w:shd w:val="clear" w:color="auto" w:fill="auto"/>
          </w:tcPr>
          <w:p w:rsidR="00490B65" w:rsidRPr="00AE3BB2" w:rsidRDefault="00490B65" w:rsidP="006B6D70">
            <w:pPr>
              <w:rPr>
                <w:rFonts w:cs="Arial"/>
                <w:sz w:val="20"/>
                <w:szCs w:val="20"/>
              </w:rPr>
            </w:pPr>
            <w:r w:rsidRPr="00AE3BB2">
              <w:rPr>
                <w:rFonts w:cs="Arial"/>
                <w:sz w:val="20"/>
                <w:szCs w:val="20"/>
              </w:rPr>
              <w:t>да/нет</w:t>
            </w:r>
          </w:p>
        </w:tc>
        <w:tc>
          <w:tcPr>
            <w:tcW w:w="1574" w:type="dxa"/>
            <w:shd w:val="clear" w:color="auto" w:fill="auto"/>
          </w:tcPr>
          <w:p w:rsidR="00490B65" w:rsidRPr="00AE3BB2" w:rsidRDefault="006B6D70" w:rsidP="006B6D70">
            <w:pPr>
              <w:rPr>
                <w:rFonts w:cs="Arial"/>
                <w:sz w:val="20"/>
                <w:szCs w:val="20"/>
              </w:rPr>
            </w:pPr>
            <w:r w:rsidRPr="00AE3BB2">
              <w:rPr>
                <w:rFonts w:cs="Arial"/>
                <w:sz w:val="20"/>
                <w:szCs w:val="20"/>
              </w:rPr>
              <w:t>д</w:t>
            </w:r>
            <w:r w:rsidR="00490B65" w:rsidRPr="00AE3BB2">
              <w:rPr>
                <w:rFonts w:cs="Arial"/>
                <w:sz w:val="20"/>
                <w:szCs w:val="20"/>
              </w:rPr>
              <w:t>а</w:t>
            </w:r>
          </w:p>
        </w:tc>
      </w:tr>
      <w:tr w:rsidR="00490B65" w:rsidRPr="00320F74" w:rsidTr="003E7F5E">
        <w:tc>
          <w:tcPr>
            <w:tcW w:w="567" w:type="dxa"/>
            <w:shd w:val="clear" w:color="auto" w:fill="auto"/>
          </w:tcPr>
          <w:p w:rsidR="00490B65" w:rsidRPr="00AE3BB2" w:rsidRDefault="00490B65" w:rsidP="006B6D70">
            <w:pPr>
              <w:spacing w:line="240" w:lineRule="atLeast"/>
              <w:rPr>
                <w:rFonts w:cs="Arial"/>
                <w:sz w:val="20"/>
                <w:szCs w:val="20"/>
              </w:rPr>
            </w:pPr>
            <w:r w:rsidRPr="00AE3BB2">
              <w:rPr>
                <w:rFonts w:cs="Arial"/>
                <w:sz w:val="20"/>
                <w:szCs w:val="20"/>
              </w:rPr>
              <w:t>5.2</w:t>
            </w:r>
          </w:p>
        </w:tc>
        <w:tc>
          <w:tcPr>
            <w:tcW w:w="2820" w:type="dxa"/>
            <w:shd w:val="clear" w:color="auto" w:fill="auto"/>
          </w:tcPr>
          <w:p w:rsidR="00490B65" w:rsidRPr="00AE3BB2" w:rsidRDefault="00490B65" w:rsidP="006B6D70">
            <w:pPr>
              <w:jc w:val="both"/>
              <w:rPr>
                <w:rFonts w:cs="Arial"/>
                <w:sz w:val="20"/>
                <w:szCs w:val="20"/>
              </w:rPr>
            </w:pPr>
            <w:r w:rsidRPr="00AE3BB2">
              <w:rPr>
                <w:rFonts w:cs="Arial"/>
                <w:sz w:val="20"/>
                <w:szCs w:val="20"/>
              </w:rPr>
              <w:t xml:space="preserve">Участник закупочной процедуры обязуется выполнять работы лично, за исключением случаев привлечения специалистов завода-изготовителя или официального сервисного центра по требованию Заказчика.  </w:t>
            </w:r>
          </w:p>
        </w:tc>
        <w:tc>
          <w:tcPr>
            <w:tcW w:w="3645" w:type="dxa"/>
            <w:shd w:val="clear" w:color="auto" w:fill="auto"/>
          </w:tcPr>
          <w:p w:rsidR="00490B65" w:rsidRPr="00AE3BB2" w:rsidRDefault="00490B65" w:rsidP="006B6D70">
            <w:pPr>
              <w:spacing w:line="240" w:lineRule="atLeast"/>
              <w:jc w:val="both"/>
              <w:rPr>
                <w:rFonts w:cs="Arial"/>
                <w:sz w:val="20"/>
                <w:szCs w:val="20"/>
              </w:rPr>
            </w:pPr>
            <w:r w:rsidRPr="00AE3BB2">
              <w:rPr>
                <w:rFonts w:cs="Arial"/>
                <w:sz w:val="20"/>
                <w:szCs w:val="20"/>
              </w:rPr>
              <w:t>Гарантийное письмо, за подписью уполномоченного лица.</w:t>
            </w:r>
          </w:p>
        </w:tc>
        <w:tc>
          <w:tcPr>
            <w:tcW w:w="1458" w:type="dxa"/>
            <w:shd w:val="clear" w:color="auto" w:fill="auto"/>
          </w:tcPr>
          <w:p w:rsidR="00490B65" w:rsidRPr="00AE3BB2" w:rsidRDefault="00490B65" w:rsidP="006B6D70">
            <w:pPr>
              <w:rPr>
                <w:rFonts w:cs="Arial"/>
                <w:sz w:val="20"/>
                <w:szCs w:val="20"/>
              </w:rPr>
            </w:pPr>
            <w:r w:rsidRPr="00AE3BB2">
              <w:rPr>
                <w:rFonts w:cs="Arial"/>
                <w:sz w:val="20"/>
                <w:szCs w:val="20"/>
              </w:rPr>
              <w:t>да/нет</w:t>
            </w:r>
          </w:p>
        </w:tc>
        <w:tc>
          <w:tcPr>
            <w:tcW w:w="1574" w:type="dxa"/>
            <w:shd w:val="clear" w:color="auto" w:fill="auto"/>
          </w:tcPr>
          <w:p w:rsidR="00490B65" w:rsidRPr="00490B65" w:rsidRDefault="006B6D70" w:rsidP="006B6D70">
            <w:pPr>
              <w:rPr>
                <w:rFonts w:cs="Arial"/>
                <w:sz w:val="20"/>
                <w:szCs w:val="20"/>
              </w:rPr>
            </w:pPr>
            <w:r w:rsidRPr="00AE3BB2">
              <w:rPr>
                <w:rFonts w:cs="Arial"/>
                <w:sz w:val="20"/>
                <w:szCs w:val="20"/>
              </w:rPr>
              <w:t>д</w:t>
            </w:r>
            <w:r w:rsidR="00490B65" w:rsidRPr="00AE3BB2">
              <w:rPr>
                <w:rFonts w:cs="Arial"/>
                <w:sz w:val="20"/>
                <w:szCs w:val="20"/>
              </w:rPr>
              <w:t>а</w:t>
            </w:r>
          </w:p>
        </w:tc>
      </w:tr>
    </w:tbl>
    <w:p w:rsidR="00EF1336" w:rsidRPr="008C01D0" w:rsidRDefault="00EF1336" w:rsidP="00EF1336">
      <w:pPr>
        <w:autoSpaceDE w:val="0"/>
        <w:spacing w:before="240" w:after="120"/>
        <w:jc w:val="both"/>
        <w:rPr>
          <w:rFonts w:cs="Arial"/>
          <w:b/>
          <w:iCs/>
          <w:color w:val="FF0000"/>
          <w:szCs w:val="22"/>
        </w:rPr>
      </w:pPr>
      <w:r w:rsidRPr="005C4D6B">
        <w:rPr>
          <w:rFonts w:cs="Arial"/>
          <w:b/>
          <w:iCs/>
          <w:szCs w:val="22"/>
        </w:rPr>
        <w:t>4. Условия выполнения работ.</w:t>
      </w:r>
      <w:r w:rsidRPr="00EF1336">
        <w:rPr>
          <w:rFonts w:cs="Arial"/>
          <w:b/>
          <w:iCs/>
          <w:szCs w:val="22"/>
        </w:rPr>
        <w:t xml:space="preserve"> </w:t>
      </w:r>
    </w:p>
    <w:p w:rsidR="00874764" w:rsidRPr="009A5649" w:rsidRDefault="00874764" w:rsidP="00874764">
      <w:pPr>
        <w:autoSpaceDE w:val="0"/>
        <w:ind w:firstLine="720"/>
        <w:jc w:val="both"/>
        <w:rPr>
          <w:szCs w:val="22"/>
        </w:rPr>
      </w:pPr>
      <w:r w:rsidRPr="009A5649">
        <w:rPr>
          <w:szCs w:val="22"/>
        </w:rPr>
        <w:t>Контрагент должен выполнять требования инструкций, положений и правил безопасности ОАО «Славнефть-ЯНОС», которые указаны проект</w:t>
      </w:r>
      <w:r w:rsidR="00A55CF3" w:rsidRPr="009A5649">
        <w:rPr>
          <w:szCs w:val="22"/>
        </w:rPr>
        <w:t>е</w:t>
      </w:r>
      <w:r w:rsidRPr="009A5649">
        <w:rPr>
          <w:szCs w:val="22"/>
        </w:rPr>
        <w:t xml:space="preserve"> Договора. Данные нормативные акты передаются Контрагенту Заказчиком в электронном виде, посредством электронной почты.</w:t>
      </w:r>
    </w:p>
    <w:p w:rsidR="00874764" w:rsidRPr="006911B3" w:rsidRDefault="00874764" w:rsidP="00874764">
      <w:pPr>
        <w:autoSpaceDE w:val="0"/>
        <w:ind w:firstLine="720"/>
        <w:jc w:val="both"/>
        <w:rPr>
          <w:szCs w:val="22"/>
        </w:rPr>
      </w:pPr>
      <w:r w:rsidRPr="006911B3">
        <w:rPr>
          <w:szCs w:val="22"/>
        </w:rPr>
        <w:t xml:space="preserve">Контрагент должен обладать соответствующими производственными мощностями, материально-техническими и кадровыми ресурсами, необходимыми для полного и </w:t>
      </w:r>
      <w:r w:rsidRPr="006911B3">
        <w:rPr>
          <w:szCs w:val="22"/>
        </w:rPr>
        <w:lastRenderedPageBreak/>
        <w:t>своевременного выполнения договора с применением инструмента и материалов поставки Подрядчика, за исключением материалов поставки Заказчика.</w:t>
      </w:r>
    </w:p>
    <w:p w:rsidR="00874764" w:rsidRPr="003E7F5E" w:rsidRDefault="00874764" w:rsidP="00874764">
      <w:pPr>
        <w:autoSpaceDE w:val="0"/>
        <w:ind w:firstLine="567"/>
        <w:jc w:val="both"/>
        <w:rPr>
          <w:szCs w:val="22"/>
        </w:rPr>
      </w:pPr>
      <w:r w:rsidRPr="003E7F5E">
        <w:rPr>
          <w:szCs w:val="22"/>
        </w:rPr>
        <w:t>До начала выполнения работ по договору Контрагент обязуется за свой счёт заключить договоры добровольного страхования от несчастных случаев работников Контрагента, занятых при выполнении работ по договору. Договоры страхования должны быть заключены со страховой суммой не менее 400 000 рублей, и во всяком случае включать следующие риски: смерти в результате несчастного случая, постоянной (полной) утраты трудоспособности в результате несчастного случая с установлением I, II, III групп инвалидности. По запросу Заказчика Контрагент обязан предоставить Заказчику заверенные копии указанных договоров. Отсутствие договора страхования является основанием для недопущения работника Контрагента для выполнения работ с изъятием пропуска.</w:t>
      </w:r>
    </w:p>
    <w:p w:rsidR="00874764" w:rsidRDefault="00874764" w:rsidP="00874764">
      <w:pPr>
        <w:autoSpaceDE w:val="0"/>
        <w:ind w:firstLine="567"/>
        <w:jc w:val="both"/>
        <w:rPr>
          <w:szCs w:val="22"/>
        </w:rPr>
      </w:pPr>
      <w:r w:rsidRPr="00A55CF3">
        <w:rPr>
          <w:szCs w:val="22"/>
        </w:rPr>
        <w:t>Контрагент обязуется предъявлять к субподрядчикам требования, аналогичные изложенным в предыдущем абзаце, и несет перед Заказчиком ответственность за исполнение субподрядчиками данных требований.</w:t>
      </w:r>
    </w:p>
    <w:p w:rsidR="00221D03" w:rsidRPr="008C01D0" w:rsidRDefault="00221D03" w:rsidP="00123F70">
      <w:pPr>
        <w:autoSpaceDE w:val="0"/>
        <w:spacing w:before="0"/>
        <w:ind w:firstLine="720"/>
        <w:jc w:val="both"/>
        <w:rPr>
          <w:rFonts w:cs="Arial"/>
          <w:b/>
          <w:iCs/>
          <w:color w:val="FF0000"/>
          <w:szCs w:val="22"/>
        </w:rPr>
      </w:pPr>
    </w:p>
    <w:p w:rsidR="00EF1336" w:rsidRPr="00123F70" w:rsidRDefault="00EF1336" w:rsidP="00123F70">
      <w:pPr>
        <w:autoSpaceDE w:val="0"/>
        <w:spacing w:before="0"/>
        <w:ind w:firstLine="720"/>
        <w:jc w:val="both"/>
        <w:rPr>
          <w:rFonts w:cs="Arial"/>
          <w:szCs w:val="22"/>
        </w:rPr>
      </w:pPr>
      <w:r w:rsidRPr="00123F70">
        <w:rPr>
          <w:rFonts w:cs="Arial"/>
          <w:b/>
          <w:iCs/>
          <w:szCs w:val="22"/>
        </w:rPr>
        <w:t xml:space="preserve">5. Особые условия. </w:t>
      </w:r>
    </w:p>
    <w:p w:rsidR="00CC2529" w:rsidRDefault="00CC2529" w:rsidP="00CC2529">
      <w:pPr>
        <w:ind w:firstLine="567"/>
        <w:jc w:val="both"/>
        <w:rPr>
          <w:rFonts w:cs="Arial"/>
          <w:szCs w:val="22"/>
        </w:rPr>
      </w:pPr>
      <w:r>
        <w:rPr>
          <w:rFonts w:cs="Arial"/>
          <w:szCs w:val="22"/>
        </w:rPr>
        <w:t xml:space="preserve">В случае полного или частичного </w:t>
      </w:r>
      <w:r w:rsidR="00942150">
        <w:rPr>
          <w:rFonts w:cs="Arial"/>
          <w:szCs w:val="22"/>
        </w:rPr>
        <w:t>отзыва,</w:t>
      </w:r>
      <w:r>
        <w:rPr>
          <w:rFonts w:cs="Arial"/>
          <w:szCs w:val="22"/>
        </w:rPr>
        <w:t xml:space="preserve"> или ухудшения безотзывной оферты Победитель тендера будет обязан, безусловно и безоговорочно, </w:t>
      </w:r>
      <w:r>
        <w:rPr>
          <w:szCs w:val="22"/>
        </w:rPr>
        <w:t>уплатить ОАО «Славнефть-ЯНОС» штрафную неустойку в размере 5% от суммы Оферты. При несвоевременной или неполной уплате штрафной неустойки ОАО «Славнефть-ЯНОС» вправе начислить пени в размере 0,5% от несвоевременно уплаченной суммы до момента полного погашения.</w:t>
      </w:r>
    </w:p>
    <w:p w:rsidR="00CC2529" w:rsidRDefault="00CC2529" w:rsidP="00210CEA">
      <w:pPr>
        <w:spacing w:before="0"/>
        <w:ind w:firstLine="567"/>
        <w:jc w:val="both"/>
        <w:rPr>
          <w:rFonts w:cs="Arial"/>
          <w:szCs w:val="22"/>
        </w:rPr>
      </w:pPr>
      <w:r>
        <w:rPr>
          <w:szCs w:val="22"/>
        </w:rPr>
        <w:t xml:space="preserve">В случае отказа или уклонения Победителя тендера от подписания договора Победитель будет обязан, безусловно и безоговорочно, не позднее пяти календарных дней после истечения срока, установленного для подписания договора (или дня отказа), уплатить ОАО «Славнефть-ЯНОС» штрафную неустойку в размере 10% </w:t>
      </w:r>
      <w:r w:rsidR="00942150">
        <w:rPr>
          <w:szCs w:val="22"/>
        </w:rPr>
        <w:t>от суммы,</w:t>
      </w:r>
      <w:r>
        <w:rPr>
          <w:szCs w:val="22"/>
        </w:rPr>
        <w:t xml:space="preserve"> принятой ОАО «Славнефть-ЯНОС» в Оферте Победителя. При несвоевременной или неполной уплате штрафной неустойки ОАО «Славнефть-ЯНОС» вправе начислить, а Победитель обязан будет уплатить, пени в размере 0,5% от несвоевременно уплаченной суммы до момента полного погашения. Условия, изложенные в настоящем пункте, Победитель обязан будет исполнить, как при полном, так и частичном уклонении от подписания договора.</w:t>
      </w:r>
      <w:r w:rsidRPr="00CA303E">
        <w:rPr>
          <w:rFonts w:cs="Arial"/>
          <w:szCs w:val="22"/>
        </w:rPr>
        <w:t xml:space="preserve"> </w:t>
      </w:r>
    </w:p>
    <w:p w:rsidR="00AE32FD" w:rsidRDefault="00AE32FD" w:rsidP="00210CEA">
      <w:pPr>
        <w:spacing w:before="0"/>
        <w:rPr>
          <w:rFonts w:cs="Arial"/>
          <w:szCs w:val="22"/>
        </w:rPr>
      </w:pPr>
    </w:p>
    <w:p w:rsidR="00E754D7" w:rsidRDefault="00E754D7" w:rsidP="00210CEA">
      <w:pPr>
        <w:spacing w:before="0"/>
        <w:rPr>
          <w:rFonts w:cs="Arial"/>
          <w:szCs w:val="22"/>
        </w:rPr>
      </w:pPr>
    </w:p>
    <w:p w:rsidR="008324F0" w:rsidRPr="00C55087" w:rsidRDefault="00AE32FD" w:rsidP="00210CEA">
      <w:pPr>
        <w:framePr w:w="10204" w:wrap="auto" w:hAnchor="text"/>
        <w:spacing w:before="0"/>
        <w:rPr>
          <w:rFonts w:cs="Arial"/>
          <w:szCs w:val="22"/>
        </w:rPr>
        <w:sectPr w:rsidR="008324F0" w:rsidRPr="00C55087" w:rsidSect="008C363A">
          <w:pgSz w:w="11905" w:h="16837"/>
          <w:pgMar w:top="567" w:right="709" w:bottom="567" w:left="1134" w:header="794" w:footer="397" w:gutter="0"/>
          <w:cols w:space="720"/>
          <w:titlePg/>
          <w:docGrid w:linePitch="360"/>
        </w:sectPr>
      </w:pPr>
      <w:r w:rsidRPr="00AE32FD">
        <w:rPr>
          <w:rFonts w:cs="Arial"/>
          <w:szCs w:val="22"/>
        </w:rPr>
        <w:t xml:space="preserve">Директор по снабжению               </w:t>
      </w:r>
      <w:r w:rsidRPr="00AE32FD">
        <w:rPr>
          <w:rFonts w:cs="Arial"/>
          <w:szCs w:val="22"/>
        </w:rPr>
        <w:tab/>
      </w:r>
      <w:r w:rsidRPr="00AE32FD">
        <w:rPr>
          <w:rFonts w:cs="Arial"/>
          <w:szCs w:val="22"/>
        </w:rPr>
        <w:tab/>
      </w:r>
      <w:r w:rsidRPr="00AE32FD">
        <w:rPr>
          <w:rFonts w:cs="Arial"/>
          <w:szCs w:val="22"/>
        </w:rPr>
        <w:tab/>
        <w:t xml:space="preserve"> ____________________    </w:t>
      </w:r>
      <w:r w:rsidR="0045788C">
        <w:rPr>
          <w:rFonts w:cs="Arial"/>
          <w:szCs w:val="22"/>
        </w:rPr>
        <w:t>Д.Ю.Уржумов</w:t>
      </w:r>
    </w:p>
    <w:p w:rsidR="00284344" w:rsidRPr="009039D6" w:rsidRDefault="00284344" w:rsidP="00284344">
      <w:pPr>
        <w:spacing w:line="240" w:lineRule="atLeast"/>
        <w:jc w:val="right"/>
        <w:rPr>
          <w:rFonts w:ascii="Times New Roman" w:hAnsi="Times New Roman"/>
          <w:sz w:val="26"/>
          <w:szCs w:val="26"/>
        </w:rPr>
      </w:pPr>
      <w:r>
        <w:rPr>
          <w:rFonts w:ascii="Times New Roman" w:hAnsi="Times New Roman"/>
          <w:sz w:val="26"/>
          <w:szCs w:val="26"/>
        </w:rPr>
        <w:lastRenderedPageBreak/>
        <w:t>Приложение №1 к Форме 2 ПДО</w:t>
      </w:r>
    </w:p>
    <w:p w:rsidR="00284344" w:rsidRDefault="00284344" w:rsidP="00284344">
      <w:pPr>
        <w:spacing w:line="240" w:lineRule="atLeast"/>
        <w:jc w:val="center"/>
        <w:rPr>
          <w:rFonts w:ascii="Times New Roman" w:hAnsi="Times New Roman"/>
          <w:sz w:val="26"/>
          <w:szCs w:val="26"/>
        </w:rPr>
      </w:pPr>
      <w:r w:rsidRPr="00C6074C">
        <w:rPr>
          <w:rFonts w:ascii="Times New Roman" w:hAnsi="Times New Roman"/>
          <w:sz w:val="26"/>
          <w:szCs w:val="26"/>
        </w:rPr>
        <w:t>Перечень обслуживаемого оборудования</w:t>
      </w:r>
    </w:p>
    <w:tbl>
      <w:tblPr>
        <w:tblW w:w="9900" w:type="dxa"/>
        <w:tblInd w:w="40" w:type="dxa"/>
        <w:tblLayout w:type="fixed"/>
        <w:tblCellMar>
          <w:left w:w="40" w:type="dxa"/>
          <w:right w:w="40" w:type="dxa"/>
        </w:tblCellMar>
        <w:tblLook w:val="0000" w:firstRow="0" w:lastRow="0" w:firstColumn="0" w:lastColumn="0" w:noHBand="0" w:noVBand="0"/>
      </w:tblPr>
      <w:tblGrid>
        <w:gridCol w:w="1181"/>
        <w:gridCol w:w="8719"/>
      </w:tblGrid>
      <w:tr w:rsidR="00284344" w:rsidRPr="009039D6" w:rsidTr="0046192B">
        <w:trPr>
          <w:trHeight w:hRule="exact" w:val="25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b/>
                <w:bCs/>
                <w:spacing w:val="-3"/>
              </w:rPr>
              <w:t>СИ теплофизические и температурные</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3"/>
              </w:rPr>
              <w:t xml:space="preserve">Преобразователи термоэлектрические (термопары) – </w:t>
            </w:r>
            <w:r w:rsidRPr="009039D6">
              <w:rPr>
                <w:rFonts w:ascii="Times New Roman" w:hAnsi="Times New Roman"/>
                <w:spacing w:val="-3"/>
                <w:lang w:val="en-US"/>
              </w:rPr>
              <w:t>8 047</w:t>
            </w:r>
            <w:r w:rsidRPr="009039D6">
              <w:rPr>
                <w:rFonts w:ascii="Times New Roman" w:hAnsi="Times New Roman"/>
                <w:spacing w:val="-3"/>
              </w:rPr>
              <w:t xml:space="preserve"> шт.</w:t>
            </w:r>
          </w:p>
        </w:tc>
      </w:tr>
      <w:tr w:rsidR="00284344" w:rsidRPr="009039D6" w:rsidTr="0046192B">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3"/>
              </w:rPr>
              <w:t xml:space="preserve">Термопреобразователь сопротивления –  </w:t>
            </w:r>
            <w:r w:rsidRPr="009039D6">
              <w:rPr>
                <w:rFonts w:ascii="Times New Roman" w:hAnsi="Times New Roman"/>
                <w:spacing w:val="-3"/>
                <w:lang w:val="en-US"/>
              </w:rPr>
              <w:t>3</w:t>
            </w:r>
            <w:r w:rsidRPr="009039D6">
              <w:rPr>
                <w:rFonts w:ascii="Times New Roman" w:hAnsi="Times New Roman"/>
                <w:spacing w:val="-3"/>
              </w:rPr>
              <w:t> </w:t>
            </w:r>
            <w:r w:rsidRPr="009039D6">
              <w:rPr>
                <w:rFonts w:ascii="Times New Roman" w:hAnsi="Times New Roman"/>
                <w:spacing w:val="-3"/>
                <w:lang w:val="en-US"/>
              </w:rPr>
              <w:t xml:space="preserve">465 </w:t>
            </w:r>
            <w:r w:rsidRPr="009039D6">
              <w:rPr>
                <w:rFonts w:ascii="Times New Roman" w:hAnsi="Times New Roman"/>
                <w:spacing w:val="-3"/>
              </w:rPr>
              <w:t>шт.</w:t>
            </w:r>
          </w:p>
        </w:tc>
      </w:tr>
      <w:tr w:rsidR="00284344" w:rsidRPr="009039D6" w:rsidTr="0046192B">
        <w:trPr>
          <w:trHeight w:hRule="exact" w:val="231"/>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Преобразователи температурные с унифицированным выходом – 471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 xml:space="preserve">Защитные гильзы –   </w:t>
            </w:r>
            <w:r w:rsidRPr="009039D6">
              <w:rPr>
                <w:rFonts w:ascii="Times New Roman" w:hAnsi="Times New Roman"/>
                <w:spacing w:val="-3"/>
                <w:lang w:val="en-US"/>
              </w:rPr>
              <w:t>7</w:t>
            </w:r>
            <w:r w:rsidRPr="009039D6">
              <w:rPr>
                <w:rFonts w:ascii="Times New Roman" w:hAnsi="Times New Roman"/>
                <w:spacing w:val="-3"/>
              </w:rPr>
              <w:t> </w:t>
            </w:r>
            <w:r w:rsidRPr="009039D6">
              <w:rPr>
                <w:rFonts w:ascii="Times New Roman" w:hAnsi="Times New Roman"/>
                <w:spacing w:val="-3"/>
                <w:lang w:val="en-US"/>
              </w:rPr>
              <w:t>097</w:t>
            </w:r>
            <w:r w:rsidRPr="009039D6">
              <w:rPr>
                <w:rFonts w:ascii="Times New Roman" w:hAnsi="Times New Roman"/>
                <w:spacing w:val="-3"/>
              </w:rPr>
              <w:t xml:space="preserve">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 xml:space="preserve">Термометры биметаллические –   </w:t>
            </w:r>
            <w:r w:rsidRPr="009039D6">
              <w:rPr>
                <w:rFonts w:ascii="Times New Roman" w:hAnsi="Times New Roman"/>
                <w:spacing w:val="-3"/>
                <w:lang w:val="en-US"/>
              </w:rPr>
              <w:t>1 010</w:t>
            </w:r>
            <w:r w:rsidRPr="009039D6">
              <w:rPr>
                <w:rFonts w:ascii="Times New Roman" w:hAnsi="Times New Roman"/>
                <w:spacing w:val="-3"/>
              </w:rPr>
              <w:t xml:space="preserve">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3"/>
              </w:rPr>
              <w:t xml:space="preserve">Термометры манометрические  –   </w:t>
            </w:r>
            <w:r w:rsidRPr="009039D6">
              <w:rPr>
                <w:rFonts w:ascii="Times New Roman" w:hAnsi="Times New Roman"/>
                <w:spacing w:val="-3"/>
                <w:lang w:val="en-US"/>
              </w:rPr>
              <w:t>37</w:t>
            </w:r>
            <w:r w:rsidRPr="009039D6">
              <w:rPr>
                <w:rFonts w:ascii="Times New Roman" w:hAnsi="Times New Roman"/>
                <w:spacing w:val="-3"/>
              </w:rPr>
              <w:t xml:space="preserve">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rPr>
              <w:t xml:space="preserve"> дилатометрические</w:t>
            </w: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 xml:space="preserve">Термометры  дилатометрические – </w:t>
            </w:r>
            <w:r w:rsidRPr="009039D6">
              <w:rPr>
                <w:rFonts w:ascii="Times New Roman" w:hAnsi="Times New Roman"/>
                <w:spacing w:val="-3"/>
                <w:lang w:val="en-US"/>
              </w:rPr>
              <w:t>18</w:t>
            </w:r>
          </w:p>
          <w:p w:rsidR="00284344" w:rsidRPr="009039D6" w:rsidRDefault="00284344" w:rsidP="00284344">
            <w:pPr>
              <w:shd w:val="clear" w:color="auto" w:fill="FFFFFF"/>
              <w:spacing w:before="0"/>
              <w:ind w:left="57" w:right="57"/>
              <w:rPr>
                <w:rFonts w:ascii="Times New Roman" w:hAnsi="Times New Roman"/>
                <w:spacing w:val="-3"/>
              </w:rPr>
            </w:pPr>
          </w:p>
        </w:tc>
      </w:tr>
      <w:tr w:rsidR="00284344" w:rsidRPr="009039D6" w:rsidTr="0046192B">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rPr>
              <w:t xml:space="preserve">Сигнализатор температуры –   </w:t>
            </w:r>
            <w:r w:rsidRPr="009039D6">
              <w:rPr>
                <w:rFonts w:ascii="Times New Roman" w:hAnsi="Times New Roman"/>
                <w:lang w:val="en-US"/>
              </w:rPr>
              <w:t>23</w:t>
            </w:r>
            <w:r w:rsidRPr="009039D6">
              <w:rPr>
                <w:rFonts w:ascii="Times New Roman" w:hAnsi="Times New Roman"/>
              </w:rPr>
              <w:t xml:space="preserve">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6"/>
              </w:rPr>
              <w:t xml:space="preserve">Пирометры –    </w:t>
            </w:r>
            <w:r w:rsidRPr="009039D6">
              <w:rPr>
                <w:rFonts w:ascii="Times New Roman" w:hAnsi="Times New Roman"/>
                <w:spacing w:val="-6"/>
                <w:lang w:val="en-US"/>
              </w:rPr>
              <w:t xml:space="preserve">7 </w:t>
            </w:r>
            <w:r w:rsidRPr="009039D6">
              <w:rPr>
                <w:rFonts w:ascii="Times New Roman" w:hAnsi="Times New Roman"/>
                <w:spacing w:val="-6"/>
              </w:rPr>
              <w:t xml:space="preserve"> шт.</w:t>
            </w:r>
          </w:p>
        </w:tc>
      </w:tr>
      <w:tr w:rsidR="00284344" w:rsidRPr="009039D6" w:rsidTr="0046192B">
        <w:trPr>
          <w:trHeight w:hRule="exact" w:val="25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b/>
                <w:bCs/>
                <w:spacing w:val="-3"/>
              </w:rPr>
              <w:t>СИ давления</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4"/>
              </w:rPr>
              <w:t>Преобразователи  ДИ с электрическим выходным сигналом –  7 269 шт. (из  них  47  с  РМ)</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4"/>
              </w:rPr>
              <w:t>Преобразователи ДИ с пневматическим выходным сигналом –  266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Пневмоповторители –   275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3"/>
              </w:rPr>
              <w:t xml:space="preserve">Дифманометры </w:t>
            </w:r>
            <w:r w:rsidRPr="009039D6">
              <w:rPr>
                <w:rFonts w:ascii="Times New Roman" w:hAnsi="Times New Roman"/>
                <w:spacing w:val="-4"/>
              </w:rPr>
              <w:t>с электрическим выходным сигналом – 3 468 шт. (из  них  31  с  РМ)</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 xml:space="preserve">Дифманометры с </w:t>
            </w:r>
            <w:r w:rsidRPr="009039D6">
              <w:rPr>
                <w:rFonts w:ascii="Times New Roman" w:hAnsi="Times New Roman"/>
                <w:spacing w:val="-4"/>
              </w:rPr>
              <w:t>пневматическим выходным сигналом – 320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Дифманометры показывающие –   24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Многопараметрические датчики –   18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Реле давления –    135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 xml:space="preserve">Манометры –  11 857  шт. (технические,  кислородные,   термоманометры,  </w:t>
            </w:r>
            <w:r w:rsidRPr="009039D6">
              <w:rPr>
                <w:rFonts w:ascii="Times New Roman" w:hAnsi="Times New Roman"/>
                <w:spacing w:val="-4"/>
              </w:rPr>
              <w:t xml:space="preserve">специальные,  </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 xml:space="preserve">контрольные,   </w:t>
            </w:r>
            <w:r w:rsidRPr="009039D6">
              <w:rPr>
                <w:rFonts w:ascii="Times New Roman" w:hAnsi="Times New Roman"/>
                <w:spacing w:val="-4"/>
                <w:lang w:val="en-US"/>
              </w:rPr>
              <w:t>U</w:t>
            </w:r>
            <w:r w:rsidRPr="009039D6">
              <w:rPr>
                <w:rFonts w:ascii="Times New Roman" w:hAnsi="Times New Roman"/>
                <w:spacing w:val="-4"/>
              </w:rPr>
              <w:t>- образные)</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Манометры  с РМ – 1040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Манометры  деформационные  образцовые – 69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Сигнализаторы  давления – 289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1"/>
              </w:rPr>
              <w:t>Манометры грузопоршневые –   19 шт.</w:t>
            </w:r>
          </w:p>
        </w:tc>
      </w:tr>
      <w:tr w:rsidR="00284344" w:rsidRPr="009039D6" w:rsidTr="0046192B">
        <w:trPr>
          <w:trHeight w:hRule="exact" w:val="25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b/>
                <w:bCs/>
                <w:spacing w:val="-4"/>
              </w:rPr>
              <w:t>СИ уровня</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 xml:space="preserve">Уровнемеры  буйковые </w:t>
            </w:r>
            <w:r w:rsidRPr="009039D6">
              <w:rPr>
                <w:rFonts w:ascii="Times New Roman" w:hAnsi="Times New Roman"/>
                <w:spacing w:val="-4"/>
              </w:rPr>
              <w:t>с электрическим выходным сигналом –  1 267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 xml:space="preserve">Уровнемеры  буйковые  </w:t>
            </w:r>
            <w:r w:rsidRPr="009039D6">
              <w:rPr>
                <w:rFonts w:ascii="Times New Roman" w:hAnsi="Times New Roman"/>
                <w:spacing w:val="-4"/>
              </w:rPr>
              <w:t>с пневматическим выходным сигналом –  315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3"/>
              </w:rPr>
              <w:t xml:space="preserve">Уровнемеры поплавковые </w:t>
            </w:r>
            <w:r w:rsidRPr="009039D6">
              <w:rPr>
                <w:rFonts w:ascii="Times New Roman" w:hAnsi="Times New Roman"/>
                <w:spacing w:val="-4"/>
              </w:rPr>
              <w:t>–45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3"/>
              </w:rPr>
              <w:t xml:space="preserve">Уровнемеры радарные </w:t>
            </w:r>
            <w:r w:rsidRPr="009039D6">
              <w:rPr>
                <w:rFonts w:ascii="Times New Roman" w:hAnsi="Times New Roman"/>
                <w:spacing w:val="-4"/>
              </w:rPr>
              <w:t>– 992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Уровнемеры  радиоизотопные -6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Сигнализаторы уровня –   3 080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3"/>
              </w:rPr>
              <w:t>Датчик-реле уровня –   6 шт.</w:t>
            </w:r>
          </w:p>
        </w:tc>
      </w:tr>
      <w:tr w:rsidR="00284344" w:rsidRPr="009039D6" w:rsidTr="0046192B">
        <w:trPr>
          <w:trHeight w:hRule="exact" w:val="26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b/>
                <w:bCs/>
                <w:spacing w:val="-3"/>
              </w:rPr>
              <w:t>Приборы контроля погасания пламени</w:t>
            </w:r>
          </w:p>
        </w:tc>
      </w:tr>
      <w:tr w:rsidR="00284344" w:rsidRPr="009039D6" w:rsidTr="0046192B">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5"/>
              </w:rPr>
            </w:pPr>
            <w:r w:rsidRPr="009039D6">
              <w:rPr>
                <w:rFonts w:ascii="Times New Roman" w:hAnsi="Times New Roman"/>
                <w:spacing w:val="-5"/>
              </w:rPr>
              <w:t>Датчики погасания пламени –   1652 шт.</w:t>
            </w:r>
          </w:p>
        </w:tc>
      </w:tr>
      <w:tr w:rsidR="00284344" w:rsidRPr="009039D6" w:rsidTr="0046192B">
        <w:trPr>
          <w:trHeight w:hRule="exact" w:val="26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b/>
                <w:bCs/>
                <w:spacing w:val="-3"/>
              </w:rPr>
              <w:t>СИ радиоэлектронные и электроизмерительные</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4"/>
              </w:rPr>
              <w:t>Потенциометры и мосты автоматические – 5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Измеритель-регулятор –</w:t>
            </w:r>
            <w:r w:rsidRPr="009039D6">
              <w:rPr>
                <w:rFonts w:ascii="Times New Roman" w:hAnsi="Times New Roman"/>
                <w:spacing w:val="-4"/>
                <w:lang w:val="en-US"/>
              </w:rPr>
              <w:t xml:space="preserve"> 73</w:t>
            </w:r>
            <w:r w:rsidRPr="009039D6">
              <w:rPr>
                <w:rFonts w:ascii="Times New Roman" w:hAnsi="Times New Roman"/>
                <w:spacing w:val="-4"/>
              </w:rPr>
              <w:t xml:space="preserve">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rPr>
              <w:t xml:space="preserve">Преобразователи измерительные – </w:t>
            </w:r>
            <w:r w:rsidRPr="009039D6">
              <w:rPr>
                <w:rFonts w:ascii="Times New Roman" w:hAnsi="Times New Roman"/>
                <w:lang w:val="en-US"/>
              </w:rPr>
              <w:t>313</w:t>
            </w:r>
            <w:r w:rsidRPr="009039D6">
              <w:rPr>
                <w:rFonts w:ascii="Times New Roman" w:hAnsi="Times New Roman"/>
              </w:rPr>
              <w:t xml:space="preserve"> шт.</w:t>
            </w:r>
          </w:p>
        </w:tc>
      </w:tr>
      <w:tr w:rsidR="00284344" w:rsidRPr="009039D6" w:rsidTr="0046192B">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Блоки сопряжения –1</w:t>
            </w:r>
            <w:r w:rsidRPr="009039D6">
              <w:rPr>
                <w:rFonts w:ascii="Times New Roman" w:hAnsi="Times New Roman"/>
                <w:spacing w:val="-3"/>
                <w:lang w:val="en-US"/>
              </w:rPr>
              <w:t>54</w:t>
            </w:r>
            <w:r w:rsidRPr="009039D6">
              <w:rPr>
                <w:rFonts w:ascii="Times New Roman" w:hAnsi="Times New Roman"/>
                <w:spacing w:val="-3"/>
              </w:rPr>
              <w:t xml:space="preserve">  шт.</w:t>
            </w:r>
          </w:p>
        </w:tc>
      </w:tr>
      <w:tr w:rsidR="00284344" w:rsidRPr="009039D6" w:rsidTr="0046192B">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Барьеры (мВ/мА; мА/мА) – 19 929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8"/>
              </w:rPr>
              <w:t>Преобразователи Р/</w:t>
            </w:r>
            <w:r w:rsidRPr="009039D6">
              <w:rPr>
                <w:rFonts w:ascii="Times New Roman" w:hAnsi="Times New Roman"/>
                <w:spacing w:val="-8"/>
                <w:lang w:val="en-US"/>
              </w:rPr>
              <w:t>I</w:t>
            </w:r>
            <w:r w:rsidRPr="009039D6">
              <w:rPr>
                <w:rFonts w:ascii="Times New Roman" w:hAnsi="Times New Roman"/>
                <w:spacing w:val="-8"/>
              </w:rPr>
              <w:t xml:space="preserve"> – 1 081 шт.</w:t>
            </w:r>
          </w:p>
        </w:tc>
      </w:tr>
      <w:tr w:rsidR="00284344" w:rsidRPr="009039D6" w:rsidTr="0046192B">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7"/>
              </w:rPr>
              <w:t xml:space="preserve">Преобразователи </w:t>
            </w:r>
            <w:r w:rsidRPr="009039D6">
              <w:rPr>
                <w:rFonts w:ascii="Times New Roman" w:hAnsi="Times New Roman"/>
                <w:spacing w:val="-7"/>
                <w:lang w:val="en-US"/>
              </w:rPr>
              <w:t>I</w:t>
            </w:r>
            <w:r w:rsidRPr="009039D6">
              <w:rPr>
                <w:rFonts w:ascii="Times New Roman" w:hAnsi="Times New Roman"/>
                <w:spacing w:val="-7"/>
              </w:rPr>
              <w:t>/Р – 486 шт.</w:t>
            </w:r>
          </w:p>
        </w:tc>
      </w:tr>
      <w:tr w:rsidR="00284344" w:rsidRPr="009039D6" w:rsidTr="0046192B">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rPr>
              <w:t>Секундомеры – 78 шт.</w:t>
            </w:r>
          </w:p>
        </w:tc>
      </w:tr>
      <w:tr w:rsidR="00284344" w:rsidRPr="009039D6" w:rsidTr="0046192B">
        <w:trPr>
          <w:trHeight w:hRule="exact" w:val="26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b/>
                <w:bCs/>
                <w:spacing w:val="-3"/>
              </w:rPr>
              <w:t>Пневматические вторичные приборы</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3"/>
              </w:rPr>
              <w:t>Вторичные пневм. приборы показывающие – 23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Регулирующие  блоки  и  реле – 2</w:t>
            </w:r>
          </w:p>
        </w:tc>
      </w:tr>
      <w:tr w:rsidR="00284344" w:rsidRPr="009039D6" w:rsidTr="0046192B">
        <w:trPr>
          <w:trHeight w:hRule="exact" w:val="26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b/>
                <w:spacing w:val="-4"/>
              </w:rPr>
            </w:pPr>
            <w:r w:rsidRPr="009039D6">
              <w:rPr>
                <w:rFonts w:ascii="Times New Roman" w:hAnsi="Times New Roman"/>
                <w:b/>
                <w:spacing w:val="-4"/>
              </w:rPr>
              <w:t>СИ оптические</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2"/>
              </w:rPr>
              <w:t>Фотометры фотоэлектрические – 14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2"/>
              </w:rPr>
              <w:t>Спектрофотометры – 21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2"/>
              </w:rPr>
            </w:pPr>
            <w:r w:rsidRPr="009039D6">
              <w:rPr>
                <w:rFonts w:ascii="Times New Roman" w:hAnsi="Times New Roman"/>
                <w:spacing w:val="-2"/>
              </w:rPr>
              <w:t>Рефрактометры – 3 шт.</w:t>
            </w:r>
          </w:p>
        </w:tc>
      </w:tr>
      <w:tr w:rsidR="00284344" w:rsidRPr="009039D6" w:rsidTr="0046192B">
        <w:trPr>
          <w:trHeight w:hRule="exact" w:val="26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b/>
                <w:spacing w:val="-2"/>
              </w:rPr>
            </w:pPr>
            <w:r w:rsidRPr="009039D6">
              <w:rPr>
                <w:rFonts w:ascii="Times New Roman" w:hAnsi="Times New Roman"/>
                <w:b/>
                <w:spacing w:val="-2"/>
              </w:rPr>
              <w:t>СИ  измерения  массы</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3"/>
              </w:rPr>
              <w:t>Весы  и  гири  - 228 шт.  (лабораторные,  настольные,  образцовые)</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spacing w:val="-3"/>
              </w:rPr>
              <w:t>Весы  автомобильные – 2 шт.</w:t>
            </w:r>
          </w:p>
        </w:tc>
      </w:tr>
      <w:tr w:rsidR="00284344" w:rsidRPr="009039D6" w:rsidTr="0046192B">
        <w:trPr>
          <w:trHeight w:hRule="exact" w:val="26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b/>
                <w:spacing w:val="-4"/>
              </w:rPr>
            </w:pPr>
            <w:r w:rsidRPr="009039D6">
              <w:rPr>
                <w:rFonts w:ascii="Times New Roman" w:hAnsi="Times New Roman"/>
                <w:b/>
                <w:spacing w:val="-4"/>
              </w:rPr>
              <w:t>СИ образцовые</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 xml:space="preserve">Образцовые СИ – </w:t>
            </w:r>
            <w:r w:rsidRPr="009039D6">
              <w:rPr>
                <w:rFonts w:ascii="Times New Roman" w:hAnsi="Times New Roman"/>
                <w:spacing w:val="-4"/>
                <w:lang w:val="en-US"/>
              </w:rPr>
              <w:t>354</w:t>
            </w:r>
            <w:r w:rsidRPr="009039D6">
              <w:rPr>
                <w:rFonts w:ascii="Times New Roman" w:hAnsi="Times New Roman"/>
                <w:spacing w:val="-4"/>
              </w:rPr>
              <w:t xml:space="preserve"> шт.</w:t>
            </w:r>
          </w:p>
        </w:tc>
      </w:tr>
      <w:tr w:rsidR="00284344" w:rsidRPr="009039D6" w:rsidTr="0046192B">
        <w:trPr>
          <w:trHeight w:hRule="exact" w:val="26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b/>
                <w:spacing w:val="-4"/>
              </w:rPr>
            </w:pPr>
            <w:r w:rsidRPr="009039D6">
              <w:rPr>
                <w:rFonts w:ascii="Times New Roman" w:hAnsi="Times New Roman"/>
                <w:b/>
                <w:spacing w:val="-4"/>
              </w:rPr>
              <w:t>СИ  расхода</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Расходомеры  вихревые –   475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Расходомеры  массовые –  296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Расходомеры  масляные –  6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Расходомеры  ультразвуковые – 90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Расходомеры  электромагнитные – 83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Расходомеры  магнитоиндукционные – 9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Расходомеры  акустические –  4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Счетчик жидкостной – 9 шт.</w:t>
            </w:r>
          </w:p>
          <w:p w:rsidR="00284344" w:rsidRPr="009039D6" w:rsidRDefault="00284344" w:rsidP="00284344">
            <w:pPr>
              <w:shd w:val="clear" w:color="auto" w:fill="FFFFFF"/>
              <w:spacing w:before="0"/>
              <w:ind w:left="57" w:right="57"/>
              <w:rPr>
                <w:rFonts w:ascii="Times New Roman" w:hAnsi="Times New Roman"/>
                <w:spacing w:val="-4"/>
              </w:rPr>
            </w:pP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Ротаметры – 116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Сигнализаторы  расхода – 49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ИГСУ – 65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Комплексы  измерения  массы – 32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Теплосчетчики – 5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Трубка  напорная – 3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Средства  для  поверки  и  калибровки – 17 шт.</w:t>
            </w:r>
          </w:p>
        </w:tc>
      </w:tr>
      <w:tr w:rsidR="00284344" w:rsidRPr="009039D6" w:rsidTr="0046192B">
        <w:trPr>
          <w:trHeight w:hRule="exact" w:val="26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b/>
                <w:spacing w:val="-4"/>
              </w:rPr>
            </w:pPr>
            <w:r w:rsidRPr="009039D6">
              <w:rPr>
                <w:rFonts w:ascii="Times New Roman" w:hAnsi="Times New Roman"/>
                <w:b/>
                <w:spacing w:val="-4"/>
              </w:rPr>
              <w:t>СИ  физико-химического  состава  и  свойств  веществ</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 xml:space="preserve">Лабораторные  СИ  и  оборудование – 763 шт. </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Газоанализаторы –624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Сигнализаторы  загазованности – 2529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Приборы  качества  промышленные – 30 (хроматографы,  вискозиметры, плотномеры)</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Промышленные рН-метры -18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Гигрометры</w:t>
            </w:r>
            <w:r w:rsidRPr="009039D6">
              <w:rPr>
                <w:rFonts w:ascii="Times New Roman" w:hAnsi="Times New Roman"/>
                <w:spacing w:val="-4"/>
                <w:lang w:val="en-US"/>
              </w:rPr>
              <w:t xml:space="preserve"> промышленные </w:t>
            </w:r>
            <w:r w:rsidRPr="009039D6">
              <w:rPr>
                <w:rFonts w:ascii="Times New Roman" w:hAnsi="Times New Roman"/>
                <w:spacing w:val="-4"/>
              </w:rPr>
              <w:t>-43 шт.</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 xml:space="preserve">Промышленные  кондуктометры – 17 шт. </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Прибор  для  определения  алкоголя – 7 шт.</w:t>
            </w:r>
          </w:p>
        </w:tc>
      </w:tr>
      <w:tr w:rsidR="00284344" w:rsidRPr="009039D6" w:rsidTr="0046192B">
        <w:trPr>
          <w:trHeight w:hRule="exact" w:val="269"/>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3"/>
              </w:rPr>
            </w:pPr>
            <w:r w:rsidRPr="009039D6">
              <w:rPr>
                <w:rFonts w:ascii="Times New Roman" w:hAnsi="Times New Roman"/>
                <w:b/>
                <w:bCs/>
                <w:spacing w:val="-3"/>
              </w:rPr>
              <w:t>Дополнительное оборудование КИПиА (прочее)</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rPr>
            </w:pPr>
            <w:r w:rsidRPr="009039D6">
              <w:rPr>
                <w:rFonts w:ascii="Times New Roman" w:hAnsi="Times New Roman"/>
                <w:spacing w:val="-4"/>
              </w:rPr>
              <w:t>Вспомогательное оборудование</w:t>
            </w:r>
          </w:p>
        </w:tc>
      </w:tr>
      <w:tr w:rsidR="00284344" w:rsidRPr="009039D6"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spacing w:val="-4"/>
              </w:rPr>
              <w:t>Блоки питания БПМ220/24</w:t>
            </w:r>
          </w:p>
        </w:tc>
      </w:tr>
      <w:tr w:rsidR="00284344" w:rsidRPr="009039D6" w:rsidTr="0046192B">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r w:rsidRPr="009039D6">
              <w:rPr>
                <w:rFonts w:ascii="Times New Roman" w:hAnsi="Times New Roman"/>
              </w:rPr>
              <w:t xml:space="preserve">Блоки питания </w:t>
            </w:r>
            <w:r w:rsidRPr="009039D6">
              <w:rPr>
                <w:rFonts w:ascii="Times New Roman" w:hAnsi="Times New Roman"/>
                <w:lang w:val="en-US"/>
              </w:rPr>
              <w:t>PS</w:t>
            </w:r>
            <w:r w:rsidRPr="009039D6">
              <w:rPr>
                <w:rFonts w:ascii="Times New Roman" w:hAnsi="Times New Roman"/>
              </w:rPr>
              <w:t>2500/3500</w:t>
            </w:r>
          </w:p>
        </w:tc>
      </w:tr>
      <w:tr w:rsidR="00284344" w:rsidRPr="009039D6" w:rsidTr="0046192B">
        <w:trPr>
          <w:trHeight w:hRule="exact" w:val="591"/>
        </w:trPr>
        <w:tc>
          <w:tcPr>
            <w:tcW w:w="9900" w:type="dxa"/>
            <w:gridSpan w:val="2"/>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b/>
                <w:bCs/>
                <w:spacing w:val="-3"/>
              </w:rPr>
            </w:pPr>
            <w:r w:rsidRPr="009039D6">
              <w:rPr>
                <w:rFonts w:ascii="Times New Roman" w:hAnsi="Times New Roman"/>
                <w:b/>
                <w:bCs/>
                <w:spacing w:val="-3"/>
              </w:rPr>
              <w:t>Системы измерительно-управляющие для учета и управления резервуарными парками</w:t>
            </w:r>
          </w:p>
        </w:tc>
      </w:tr>
      <w:tr w:rsidR="00284344" w:rsidRPr="008761AE"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lang w:val="en-US"/>
              </w:rPr>
            </w:pPr>
            <w:r w:rsidRPr="009039D6">
              <w:rPr>
                <w:rFonts w:ascii="Times New Roman" w:hAnsi="Times New Roman"/>
                <w:spacing w:val="-4"/>
              </w:rPr>
              <w:t>Система</w:t>
            </w:r>
            <w:r w:rsidRPr="009039D6">
              <w:rPr>
                <w:rFonts w:ascii="Times New Roman" w:hAnsi="Times New Roman"/>
                <w:spacing w:val="-4"/>
                <w:lang w:val="en-US"/>
              </w:rPr>
              <w:t xml:space="preserve"> TRL/2 </w:t>
            </w:r>
            <w:r w:rsidRPr="009039D6">
              <w:rPr>
                <w:rFonts w:ascii="Times New Roman" w:hAnsi="Times New Roman"/>
                <w:spacing w:val="-4"/>
              </w:rPr>
              <w:t>фирмы</w:t>
            </w:r>
            <w:r w:rsidRPr="009039D6">
              <w:rPr>
                <w:rFonts w:ascii="Times New Roman" w:hAnsi="Times New Roman"/>
                <w:spacing w:val="-4"/>
                <w:lang w:val="en-US"/>
              </w:rPr>
              <w:t xml:space="preserve"> «SAAB Rosemount Tank Control» - 1 </w:t>
            </w:r>
            <w:r w:rsidRPr="009039D6">
              <w:rPr>
                <w:rFonts w:ascii="Times New Roman" w:hAnsi="Times New Roman"/>
                <w:spacing w:val="-4"/>
              </w:rPr>
              <w:t>шт</w:t>
            </w:r>
            <w:r w:rsidRPr="009039D6">
              <w:rPr>
                <w:rFonts w:ascii="Times New Roman" w:hAnsi="Times New Roman"/>
                <w:spacing w:val="-4"/>
                <w:lang w:val="en-US"/>
              </w:rPr>
              <w:t>.</w:t>
            </w:r>
          </w:p>
        </w:tc>
      </w:tr>
      <w:tr w:rsidR="00284344" w:rsidRPr="008761AE" w:rsidTr="0046192B">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lang w:val="en-US"/>
              </w:rPr>
            </w:pPr>
          </w:p>
        </w:tc>
        <w:tc>
          <w:tcPr>
            <w:tcW w:w="8719" w:type="dxa"/>
            <w:tcBorders>
              <w:top w:val="single" w:sz="6" w:space="0" w:color="auto"/>
              <w:left w:val="single" w:sz="6" w:space="0" w:color="auto"/>
              <w:bottom w:val="single" w:sz="6" w:space="0" w:color="auto"/>
              <w:right w:val="single" w:sz="6" w:space="0" w:color="auto"/>
            </w:tcBorders>
            <w:shd w:val="clear" w:color="auto" w:fill="FFFFFF"/>
          </w:tcPr>
          <w:p w:rsidR="00284344" w:rsidRPr="009039D6" w:rsidRDefault="00284344" w:rsidP="00284344">
            <w:pPr>
              <w:shd w:val="clear" w:color="auto" w:fill="FFFFFF"/>
              <w:spacing w:before="0"/>
              <w:ind w:left="57" w:right="57"/>
              <w:rPr>
                <w:rFonts w:ascii="Times New Roman" w:hAnsi="Times New Roman"/>
                <w:spacing w:val="-4"/>
                <w:lang w:val="en-US"/>
              </w:rPr>
            </w:pPr>
            <w:r w:rsidRPr="009039D6">
              <w:rPr>
                <w:rFonts w:ascii="Times New Roman" w:hAnsi="Times New Roman"/>
                <w:spacing w:val="-4"/>
              </w:rPr>
              <w:t>Система</w:t>
            </w:r>
            <w:r w:rsidRPr="009039D6">
              <w:rPr>
                <w:rFonts w:ascii="Times New Roman" w:hAnsi="Times New Roman"/>
                <w:spacing w:val="-4"/>
                <w:lang w:val="en-US"/>
              </w:rPr>
              <w:t xml:space="preserve"> Tank Gauging </w:t>
            </w:r>
            <w:r w:rsidRPr="009039D6">
              <w:rPr>
                <w:rFonts w:ascii="Times New Roman" w:hAnsi="Times New Roman"/>
                <w:spacing w:val="-4"/>
              </w:rPr>
              <w:t>фирмы</w:t>
            </w:r>
            <w:r w:rsidRPr="009039D6">
              <w:rPr>
                <w:rFonts w:ascii="Times New Roman" w:hAnsi="Times New Roman"/>
                <w:spacing w:val="-4"/>
                <w:lang w:val="en-US"/>
              </w:rPr>
              <w:t xml:space="preserve"> «E+H GmbH+Co.KG» - 1 </w:t>
            </w:r>
            <w:r w:rsidRPr="009039D6">
              <w:rPr>
                <w:rFonts w:ascii="Times New Roman" w:hAnsi="Times New Roman"/>
                <w:spacing w:val="-4"/>
              </w:rPr>
              <w:t>шт</w:t>
            </w:r>
            <w:r w:rsidRPr="009039D6">
              <w:rPr>
                <w:rFonts w:ascii="Times New Roman" w:hAnsi="Times New Roman"/>
                <w:spacing w:val="-4"/>
                <w:lang w:val="en-US"/>
              </w:rPr>
              <w:t>.</w:t>
            </w:r>
          </w:p>
        </w:tc>
      </w:tr>
    </w:tbl>
    <w:p w:rsidR="00284344" w:rsidRPr="009039D6" w:rsidRDefault="00284344" w:rsidP="00284344">
      <w:pPr>
        <w:spacing w:before="0"/>
        <w:ind w:left="57" w:right="57"/>
        <w:rPr>
          <w:rFonts w:ascii="Times New Roman" w:hAnsi="Times New Roman"/>
          <w:b/>
          <w:sz w:val="28"/>
          <w:szCs w:val="28"/>
        </w:rPr>
      </w:pPr>
      <w:r w:rsidRPr="009039D6">
        <w:rPr>
          <w:rFonts w:ascii="Times New Roman" w:hAnsi="Times New Roman"/>
          <w:sz w:val="28"/>
          <w:szCs w:val="28"/>
          <w:lang w:val="en-US"/>
        </w:rPr>
        <w:t xml:space="preserve"> </w:t>
      </w:r>
      <w:r w:rsidRPr="009039D6">
        <w:rPr>
          <w:rFonts w:ascii="Times New Roman" w:hAnsi="Times New Roman"/>
          <w:sz w:val="28"/>
          <w:szCs w:val="28"/>
        </w:rPr>
        <w:t xml:space="preserve">Итого:     </w:t>
      </w:r>
      <w:r w:rsidRPr="009039D6">
        <w:rPr>
          <w:rFonts w:ascii="Times New Roman" w:hAnsi="Times New Roman"/>
          <w:b/>
          <w:sz w:val="28"/>
          <w:szCs w:val="28"/>
        </w:rPr>
        <w:t>80 504 шт.</w:t>
      </w:r>
    </w:p>
    <w:p w:rsidR="00284344" w:rsidRDefault="00284344" w:rsidP="00284344">
      <w:pPr>
        <w:spacing w:line="240" w:lineRule="atLeast"/>
        <w:jc w:val="both"/>
        <w:rPr>
          <w:rFonts w:ascii="Times New Roman" w:hAnsi="Times New Roman"/>
          <w:sz w:val="28"/>
          <w:szCs w:val="28"/>
        </w:rPr>
      </w:pPr>
    </w:p>
    <w:p w:rsidR="00284344" w:rsidRDefault="00284344" w:rsidP="00284344">
      <w:pPr>
        <w:spacing w:line="240" w:lineRule="atLeast"/>
        <w:jc w:val="both"/>
        <w:rPr>
          <w:rFonts w:ascii="Times New Roman" w:hAnsi="Times New Roman"/>
          <w:sz w:val="28"/>
          <w:szCs w:val="28"/>
        </w:rPr>
      </w:pPr>
    </w:p>
    <w:p w:rsidR="00284344" w:rsidRDefault="00284344" w:rsidP="00284344">
      <w:pPr>
        <w:spacing w:line="240" w:lineRule="atLeast"/>
        <w:jc w:val="both"/>
        <w:rPr>
          <w:rFonts w:ascii="Times New Roman" w:hAnsi="Times New Roman"/>
          <w:sz w:val="28"/>
          <w:szCs w:val="28"/>
        </w:rPr>
      </w:pPr>
    </w:p>
    <w:p w:rsidR="00284344" w:rsidRDefault="00284344" w:rsidP="00284344">
      <w:pPr>
        <w:spacing w:line="240" w:lineRule="atLeast"/>
        <w:jc w:val="both"/>
        <w:rPr>
          <w:rFonts w:ascii="Times New Roman" w:hAnsi="Times New Roman"/>
          <w:sz w:val="28"/>
          <w:szCs w:val="28"/>
        </w:rPr>
        <w:sectPr w:rsidR="00284344" w:rsidSect="0046192B">
          <w:pgSz w:w="11906" w:h="16838"/>
          <w:pgMar w:top="851" w:right="851" w:bottom="851" w:left="1134" w:header="709" w:footer="709" w:gutter="0"/>
          <w:cols w:space="708"/>
          <w:docGrid w:linePitch="360"/>
        </w:sectPr>
      </w:pPr>
    </w:p>
    <w:p w:rsidR="00284344" w:rsidRPr="009039D6" w:rsidRDefault="00284344" w:rsidP="00284344">
      <w:pPr>
        <w:spacing w:line="240" w:lineRule="atLeast"/>
        <w:jc w:val="right"/>
        <w:rPr>
          <w:rFonts w:ascii="Times New Roman" w:hAnsi="Times New Roman"/>
          <w:sz w:val="26"/>
          <w:szCs w:val="26"/>
        </w:rPr>
      </w:pPr>
      <w:r w:rsidRPr="009039D6">
        <w:rPr>
          <w:rFonts w:ascii="Times New Roman" w:hAnsi="Times New Roman"/>
          <w:sz w:val="26"/>
          <w:szCs w:val="26"/>
        </w:rPr>
        <w:lastRenderedPageBreak/>
        <w:t xml:space="preserve">Приложение </w:t>
      </w:r>
      <w:r>
        <w:rPr>
          <w:rFonts w:ascii="Times New Roman" w:hAnsi="Times New Roman"/>
          <w:sz w:val="26"/>
          <w:szCs w:val="26"/>
        </w:rPr>
        <w:t>№2 к Форме 2 ПДО</w:t>
      </w:r>
    </w:p>
    <w:p w:rsidR="00284344" w:rsidRDefault="00284344" w:rsidP="00284344">
      <w:pPr>
        <w:spacing w:line="240" w:lineRule="atLeast"/>
        <w:jc w:val="center"/>
        <w:rPr>
          <w:rFonts w:ascii="Times New Roman" w:hAnsi="Times New Roman"/>
          <w:sz w:val="26"/>
          <w:szCs w:val="26"/>
        </w:rPr>
      </w:pPr>
    </w:p>
    <w:p w:rsidR="00284344" w:rsidRDefault="00284344" w:rsidP="00284344">
      <w:pPr>
        <w:spacing w:line="240" w:lineRule="atLeast"/>
        <w:jc w:val="center"/>
        <w:rPr>
          <w:rFonts w:ascii="Times New Roman" w:hAnsi="Times New Roman"/>
          <w:sz w:val="26"/>
          <w:szCs w:val="26"/>
        </w:rPr>
      </w:pPr>
      <w:r w:rsidRPr="00E42243">
        <w:rPr>
          <w:noProof/>
        </w:rPr>
        <w:drawing>
          <wp:inline distT="0" distB="0" distL="0" distR="0">
            <wp:extent cx="6019800" cy="8610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19800" cy="8610600"/>
                    </a:xfrm>
                    <a:prstGeom prst="rect">
                      <a:avLst/>
                    </a:prstGeom>
                    <a:noFill/>
                    <a:ln>
                      <a:noFill/>
                    </a:ln>
                  </pic:spPr>
                </pic:pic>
              </a:graphicData>
            </a:graphic>
          </wp:inline>
        </w:drawing>
      </w:r>
    </w:p>
    <w:p w:rsidR="00284344" w:rsidRDefault="00284344" w:rsidP="00284344">
      <w:pPr>
        <w:spacing w:line="240" w:lineRule="atLeast"/>
        <w:jc w:val="center"/>
        <w:rPr>
          <w:rFonts w:ascii="Times New Roman" w:hAnsi="Times New Roman"/>
          <w:sz w:val="26"/>
          <w:szCs w:val="26"/>
        </w:rPr>
      </w:pPr>
    </w:p>
    <w:p w:rsidR="00284344" w:rsidRDefault="00284344" w:rsidP="00284344">
      <w:pPr>
        <w:spacing w:line="240" w:lineRule="atLeast"/>
        <w:jc w:val="center"/>
        <w:rPr>
          <w:rFonts w:ascii="Times New Roman" w:hAnsi="Times New Roman"/>
          <w:sz w:val="26"/>
          <w:szCs w:val="26"/>
        </w:rPr>
      </w:pPr>
    </w:p>
    <w:p w:rsidR="00284344" w:rsidRDefault="00284344" w:rsidP="00284344">
      <w:pPr>
        <w:spacing w:line="240" w:lineRule="atLeast"/>
        <w:jc w:val="center"/>
        <w:rPr>
          <w:rFonts w:ascii="Times New Roman" w:hAnsi="Times New Roman"/>
          <w:sz w:val="26"/>
          <w:szCs w:val="26"/>
        </w:rPr>
      </w:pPr>
    </w:p>
    <w:p w:rsidR="00284344" w:rsidRDefault="00284344" w:rsidP="00284344">
      <w:pPr>
        <w:spacing w:line="240" w:lineRule="atLeast"/>
        <w:jc w:val="center"/>
        <w:rPr>
          <w:rFonts w:ascii="Times New Roman" w:hAnsi="Times New Roman"/>
          <w:sz w:val="26"/>
          <w:szCs w:val="26"/>
        </w:rPr>
      </w:pPr>
    </w:p>
    <w:p w:rsidR="00284344" w:rsidRDefault="00284344" w:rsidP="00284344">
      <w:pPr>
        <w:spacing w:line="240" w:lineRule="atLeast"/>
        <w:jc w:val="center"/>
        <w:rPr>
          <w:rFonts w:ascii="Times New Roman" w:hAnsi="Times New Roman"/>
          <w:sz w:val="26"/>
          <w:szCs w:val="26"/>
        </w:rPr>
      </w:pPr>
      <w:r w:rsidRPr="00E42243">
        <w:rPr>
          <w:noProof/>
        </w:rPr>
        <w:drawing>
          <wp:inline distT="0" distB="0" distL="0" distR="0">
            <wp:extent cx="6153150" cy="83915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53150" cy="8391525"/>
                    </a:xfrm>
                    <a:prstGeom prst="rect">
                      <a:avLst/>
                    </a:prstGeom>
                    <a:noFill/>
                    <a:ln>
                      <a:noFill/>
                    </a:ln>
                  </pic:spPr>
                </pic:pic>
              </a:graphicData>
            </a:graphic>
          </wp:inline>
        </w:drawing>
      </w:r>
    </w:p>
    <w:p w:rsidR="00284344" w:rsidRDefault="00284344" w:rsidP="00284344">
      <w:pPr>
        <w:spacing w:line="240" w:lineRule="atLeast"/>
        <w:jc w:val="right"/>
        <w:rPr>
          <w:rFonts w:ascii="Times New Roman" w:hAnsi="Times New Roman"/>
          <w:sz w:val="26"/>
          <w:szCs w:val="26"/>
        </w:rPr>
      </w:pPr>
    </w:p>
    <w:p w:rsidR="00284344" w:rsidRDefault="00284344" w:rsidP="00284344">
      <w:pPr>
        <w:spacing w:line="240" w:lineRule="atLeast"/>
        <w:jc w:val="right"/>
        <w:rPr>
          <w:rFonts w:ascii="Times New Roman" w:hAnsi="Times New Roman"/>
          <w:sz w:val="26"/>
          <w:szCs w:val="26"/>
        </w:rPr>
      </w:pPr>
    </w:p>
    <w:p w:rsidR="00284344" w:rsidRDefault="00284344" w:rsidP="00284344">
      <w:pPr>
        <w:spacing w:line="240" w:lineRule="atLeast"/>
        <w:jc w:val="center"/>
        <w:rPr>
          <w:noProof/>
        </w:rPr>
      </w:pPr>
      <w:r w:rsidRPr="00E42243">
        <w:rPr>
          <w:noProof/>
        </w:rPr>
        <w:drawing>
          <wp:inline distT="0" distB="0" distL="0" distR="0">
            <wp:extent cx="6153150" cy="91249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53150" cy="9124950"/>
                    </a:xfrm>
                    <a:prstGeom prst="rect">
                      <a:avLst/>
                    </a:prstGeom>
                    <a:noFill/>
                    <a:ln>
                      <a:noFill/>
                    </a:ln>
                  </pic:spPr>
                </pic:pic>
              </a:graphicData>
            </a:graphic>
          </wp:inline>
        </w:drawing>
      </w:r>
    </w:p>
    <w:p w:rsidR="00284344" w:rsidRDefault="00284344" w:rsidP="00284344">
      <w:pPr>
        <w:spacing w:line="240" w:lineRule="atLeast"/>
        <w:jc w:val="center"/>
        <w:rPr>
          <w:noProof/>
        </w:rPr>
      </w:pPr>
    </w:p>
    <w:p w:rsidR="00284344" w:rsidRDefault="00284344" w:rsidP="00284344">
      <w:pPr>
        <w:spacing w:line="240" w:lineRule="atLeast"/>
        <w:jc w:val="center"/>
        <w:rPr>
          <w:noProof/>
        </w:rPr>
      </w:pPr>
    </w:p>
    <w:p w:rsidR="00284344" w:rsidRDefault="00284344" w:rsidP="00284344">
      <w:pPr>
        <w:spacing w:line="240" w:lineRule="atLeast"/>
        <w:jc w:val="center"/>
        <w:rPr>
          <w:noProof/>
        </w:rPr>
      </w:pPr>
    </w:p>
    <w:p w:rsidR="00284344" w:rsidRDefault="00284344" w:rsidP="00284344">
      <w:pPr>
        <w:spacing w:line="240" w:lineRule="atLeast"/>
        <w:jc w:val="center"/>
        <w:rPr>
          <w:noProof/>
        </w:rPr>
      </w:pPr>
      <w:r w:rsidRPr="00E42243">
        <w:rPr>
          <w:noProof/>
        </w:rPr>
        <w:drawing>
          <wp:inline distT="0" distB="0" distL="0" distR="0">
            <wp:extent cx="6153150" cy="78390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53150" cy="7839075"/>
                    </a:xfrm>
                    <a:prstGeom prst="rect">
                      <a:avLst/>
                    </a:prstGeom>
                    <a:noFill/>
                    <a:ln>
                      <a:noFill/>
                    </a:ln>
                  </pic:spPr>
                </pic:pic>
              </a:graphicData>
            </a:graphic>
          </wp:inline>
        </w:drawing>
      </w:r>
    </w:p>
    <w:p w:rsidR="00284344" w:rsidRDefault="00284344" w:rsidP="00284344">
      <w:pPr>
        <w:spacing w:line="240" w:lineRule="atLeast"/>
        <w:jc w:val="center"/>
        <w:rPr>
          <w:noProof/>
        </w:rPr>
      </w:pPr>
    </w:p>
    <w:p w:rsidR="00284344" w:rsidRDefault="00284344" w:rsidP="00284344">
      <w:pPr>
        <w:spacing w:line="240" w:lineRule="atLeast"/>
        <w:jc w:val="right"/>
        <w:rPr>
          <w:rFonts w:ascii="Times New Roman" w:hAnsi="Times New Roman"/>
          <w:sz w:val="26"/>
          <w:szCs w:val="26"/>
        </w:rPr>
      </w:pPr>
    </w:p>
    <w:p w:rsidR="00284344" w:rsidRDefault="00284344" w:rsidP="00284344">
      <w:pPr>
        <w:spacing w:line="240" w:lineRule="atLeast"/>
        <w:jc w:val="right"/>
        <w:rPr>
          <w:rFonts w:ascii="Times New Roman" w:hAnsi="Times New Roman"/>
          <w:sz w:val="26"/>
          <w:szCs w:val="26"/>
        </w:rPr>
      </w:pPr>
    </w:p>
    <w:p w:rsidR="00284344" w:rsidRDefault="00284344" w:rsidP="00284344">
      <w:pPr>
        <w:spacing w:line="240" w:lineRule="atLeast"/>
        <w:jc w:val="right"/>
        <w:rPr>
          <w:rFonts w:ascii="Times New Roman" w:hAnsi="Times New Roman"/>
          <w:sz w:val="26"/>
          <w:szCs w:val="26"/>
        </w:rPr>
      </w:pPr>
    </w:p>
    <w:p w:rsidR="00284344" w:rsidRDefault="00284344" w:rsidP="00284344">
      <w:pPr>
        <w:spacing w:line="240" w:lineRule="atLeast"/>
        <w:jc w:val="right"/>
        <w:rPr>
          <w:rFonts w:ascii="Times New Roman" w:hAnsi="Times New Roman"/>
          <w:sz w:val="26"/>
          <w:szCs w:val="26"/>
        </w:rPr>
      </w:pPr>
      <w:r>
        <w:rPr>
          <w:rFonts w:ascii="Times New Roman" w:hAnsi="Times New Roman"/>
          <w:sz w:val="26"/>
          <w:szCs w:val="26"/>
        </w:rPr>
        <w:lastRenderedPageBreak/>
        <w:t>Приложение №3 к Форме 2 ПДО</w:t>
      </w:r>
    </w:p>
    <w:p w:rsidR="00284344" w:rsidRDefault="00284344" w:rsidP="00284344">
      <w:pPr>
        <w:spacing w:line="240" w:lineRule="atLeast"/>
        <w:jc w:val="center"/>
        <w:rPr>
          <w:rFonts w:ascii="Times New Roman" w:hAnsi="Times New Roman"/>
          <w:sz w:val="26"/>
          <w:szCs w:val="26"/>
        </w:rPr>
      </w:pPr>
      <w:r>
        <w:rPr>
          <w:rFonts w:ascii="Times New Roman" w:hAnsi="Times New Roman"/>
          <w:sz w:val="26"/>
          <w:szCs w:val="26"/>
        </w:rPr>
        <w:t xml:space="preserve">Выкопировка из </w:t>
      </w:r>
      <w:r w:rsidRPr="00A01A24">
        <w:rPr>
          <w:rFonts w:ascii="Times New Roman" w:hAnsi="Times New Roman"/>
          <w:sz w:val="26"/>
          <w:szCs w:val="26"/>
        </w:rPr>
        <w:t>Положени</w:t>
      </w:r>
      <w:r>
        <w:rPr>
          <w:rFonts w:ascii="Times New Roman" w:hAnsi="Times New Roman"/>
          <w:sz w:val="26"/>
          <w:szCs w:val="26"/>
        </w:rPr>
        <w:t>я</w:t>
      </w:r>
      <w:r w:rsidRPr="00A01A24">
        <w:rPr>
          <w:rFonts w:ascii="Times New Roman" w:hAnsi="Times New Roman"/>
          <w:sz w:val="26"/>
          <w:szCs w:val="26"/>
        </w:rPr>
        <w:t xml:space="preserve"> № 454 по эксплуатации сигнализаторов загазованности на установках и объектах ОАО "Славнефть-ЯНОС"</w:t>
      </w:r>
    </w:p>
    <w:p w:rsidR="00284344" w:rsidRDefault="00284344" w:rsidP="00284344">
      <w:pPr>
        <w:spacing w:line="240" w:lineRule="atLeast"/>
        <w:jc w:val="center"/>
        <w:rPr>
          <w:rFonts w:ascii="Times New Roman" w:hAnsi="Times New Roman"/>
          <w:sz w:val="26"/>
          <w:szCs w:val="26"/>
        </w:rPr>
      </w:pPr>
      <w:r w:rsidRPr="00F84DD2">
        <w:rPr>
          <w:noProof/>
        </w:rPr>
        <w:drawing>
          <wp:inline distT="0" distB="0" distL="0" distR="0">
            <wp:extent cx="6153150" cy="75533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53150" cy="7553325"/>
                    </a:xfrm>
                    <a:prstGeom prst="rect">
                      <a:avLst/>
                    </a:prstGeom>
                    <a:noFill/>
                    <a:ln>
                      <a:noFill/>
                    </a:ln>
                  </pic:spPr>
                </pic:pic>
              </a:graphicData>
            </a:graphic>
          </wp:inline>
        </w:drawing>
      </w:r>
    </w:p>
    <w:p w:rsidR="00284344" w:rsidRDefault="00284344" w:rsidP="00284344">
      <w:pPr>
        <w:spacing w:line="240" w:lineRule="atLeast"/>
        <w:jc w:val="center"/>
        <w:rPr>
          <w:rFonts w:ascii="Times New Roman" w:hAnsi="Times New Roman"/>
          <w:sz w:val="28"/>
          <w:szCs w:val="28"/>
        </w:rPr>
      </w:pPr>
      <w:r w:rsidRPr="00F84DD2">
        <w:rPr>
          <w:noProof/>
        </w:rPr>
        <w:drawing>
          <wp:inline distT="0" distB="0" distL="0" distR="0">
            <wp:extent cx="6124575" cy="4476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4575" cy="447675"/>
                    </a:xfrm>
                    <a:prstGeom prst="rect">
                      <a:avLst/>
                    </a:prstGeom>
                    <a:noFill/>
                    <a:ln>
                      <a:noFill/>
                    </a:ln>
                  </pic:spPr>
                </pic:pic>
              </a:graphicData>
            </a:graphic>
          </wp:inline>
        </w:drawing>
      </w:r>
    </w:p>
    <w:p w:rsidR="00284344" w:rsidRDefault="00284344" w:rsidP="00284344">
      <w:pPr>
        <w:jc w:val="center"/>
        <w:rPr>
          <w:rFonts w:ascii="Times New Roman" w:hAnsi="Times New Roman"/>
          <w:sz w:val="28"/>
          <w:szCs w:val="28"/>
        </w:rPr>
      </w:pPr>
    </w:p>
    <w:p w:rsidR="00284344" w:rsidRDefault="00284344" w:rsidP="00284344">
      <w:pPr>
        <w:jc w:val="center"/>
        <w:rPr>
          <w:rFonts w:ascii="Times New Roman" w:hAnsi="Times New Roman"/>
          <w:sz w:val="28"/>
          <w:szCs w:val="28"/>
        </w:rPr>
      </w:pPr>
    </w:p>
    <w:p w:rsidR="00284344" w:rsidRDefault="00284344" w:rsidP="00284344">
      <w:pPr>
        <w:jc w:val="center"/>
        <w:rPr>
          <w:rFonts w:ascii="Times New Roman" w:hAnsi="Times New Roman"/>
          <w:sz w:val="28"/>
          <w:szCs w:val="28"/>
        </w:rPr>
      </w:pPr>
    </w:p>
    <w:p w:rsidR="00284344" w:rsidRDefault="00284344" w:rsidP="00284344">
      <w:pPr>
        <w:jc w:val="center"/>
        <w:rPr>
          <w:rFonts w:ascii="Times New Roman" w:hAnsi="Times New Roman"/>
          <w:sz w:val="28"/>
          <w:szCs w:val="28"/>
        </w:rPr>
      </w:pPr>
      <w:r w:rsidRPr="00F84DD2">
        <w:rPr>
          <w:noProof/>
        </w:rPr>
        <w:drawing>
          <wp:inline distT="0" distB="0" distL="0" distR="0">
            <wp:extent cx="6153150" cy="3924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53150" cy="3924300"/>
                    </a:xfrm>
                    <a:prstGeom prst="rect">
                      <a:avLst/>
                    </a:prstGeom>
                    <a:noFill/>
                    <a:ln>
                      <a:noFill/>
                    </a:ln>
                  </pic:spPr>
                </pic:pic>
              </a:graphicData>
            </a:graphic>
          </wp:inline>
        </w:drawing>
      </w:r>
    </w:p>
    <w:p w:rsidR="00284344" w:rsidRPr="00CF26B7" w:rsidRDefault="00284344" w:rsidP="00284344">
      <w:pPr>
        <w:rPr>
          <w:rFonts w:ascii="Times New Roman" w:hAnsi="Times New Roman"/>
          <w:sz w:val="28"/>
          <w:szCs w:val="28"/>
        </w:rPr>
      </w:pPr>
    </w:p>
    <w:p w:rsidR="00284344" w:rsidRPr="00CF26B7" w:rsidRDefault="00284344" w:rsidP="00284344">
      <w:pPr>
        <w:rPr>
          <w:rFonts w:ascii="Times New Roman" w:hAnsi="Times New Roman"/>
          <w:sz w:val="28"/>
          <w:szCs w:val="28"/>
        </w:rPr>
      </w:pPr>
    </w:p>
    <w:p w:rsidR="00284344" w:rsidRPr="00CF26B7" w:rsidRDefault="00284344" w:rsidP="00284344">
      <w:pPr>
        <w:rPr>
          <w:rFonts w:ascii="Times New Roman" w:hAnsi="Times New Roman"/>
          <w:sz w:val="28"/>
          <w:szCs w:val="28"/>
        </w:rPr>
      </w:pPr>
    </w:p>
    <w:p w:rsidR="00284344" w:rsidRPr="00CF26B7" w:rsidRDefault="00284344" w:rsidP="00284344">
      <w:pPr>
        <w:rPr>
          <w:rFonts w:ascii="Times New Roman" w:hAnsi="Times New Roman"/>
          <w:sz w:val="28"/>
          <w:szCs w:val="28"/>
        </w:rPr>
      </w:pPr>
    </w:p>
    <w:p w:rsidR="00284344" w:rsidRPr="00CF26B7" w:rsidRDefault="00284344" w:rsidP="00284344">
      <w:pPr>
        <w:rPr>
          <w:rFonts w:ascii="Times New Roman" w:hAnsi="Times New Roman"/>
          <w:sz w:val="28"/>
          <w:szCs w:val="28"/>
        </w:rPr>
      </w:pPr>
    </w:p>
    <w:p w:rsidR="00284344" w:rsidRDefault="00284344" w:rsidP="00284344">
      <w:pPr>
        <w:rPr>
          <w:rFonts w:ascii="Times New Roman" w:hAnsi="Times New Roman"/>
          <w:sz w:val="28"/>
          <w:szCs w:val="28"/>
        </w:rPr>
      </w:pPr>
    </w:p>
    <w:p w:rsidR="00284344" w:rsidRDefault="00284344" w:rsidP="00284344">
      <w:pPr>
        <w:tabs>
          <w:tab w:val="left" w:pos="3945"/>
        </w:tabs>
        <w:rPr>
          <w:rFonts w:ascii="Times New Roman" w:hAnsi="Times New Roman"/>
          <w:sz w:val="28"/>
          <w:szCs w:val="28"/>
        </w:rPr>
      </w:pPr>
      <w:r>
        <w:rPr>
          <w:rFonts w:ascii="Times New Roman" w:hAnsi="Times New Roman"/>
          <w:sz w:val="28"/>
          <w:szCs w:val="28"/>
        </w:rPr>
        <w:tab/>
      </w:r>
    </w:p>
    <w:p w:rsidR="00284344" w:rsidRDefault="00284344" w:rsidP="00284344">
      <w:pPr>
        <w:tabs>
          <w:tab w:val="left" w:pos="3945"/>
        </w:tabs>
        <w:rPr>
          <w:rFonts w:ascii="Times New Roman" w:hAnsi="Times New Roman"/>
          <w:sz w:val="28"/>
          <w:szCs w:val="28"/>
        </w:rPr>
      </w:pPr>
    </w:p>
    <w:p w:rsidR="00284344" w:rsidRDefault="00284344" w:rsidP="00284344">
      <w:pPr>
        <w:tabs>
          <w:tab w:val="left" w:pos="3945"/>
        </w:tabs>
        <w:rPr>
          <w:rFonts w:ascii="Times New Roman" w:hAnsi="Times New Roman"/>
          <w:sz w:val="28"/>
          <w:szCs w:val="28"/>
        </w:rPr>
        <w:sectPr w:rsidR="00284344" w:rsidSect="0046192B">
          <w:pgSz w:w="11906" w:h="16838"/>
          <w:pgMar w:top="851" w:right="851" w:bottom="851" w:left="1134" w:header="709" w:footer="709" w:gutter="0"/>
          <w:cols w:space="708"/>
          <w:docGrid w:linePitch="360"/>
        </w:sectPr>
      </w:pPr>
    </w:p>
    <w:p w:rsidR="00284344" w:rsidRDefault="00284344" w:rsidP="00284344">
      <w:pPr>
        <w:tabs>
          <w:tab w:val="left" w:pos="3945"/>
        </w:tabs>
        <w:spacing w:line="240" w:lineRule="atLeast"/>
        <w:jc w:val="right"/>
        <w:rPr>
          <w:rFonts w:ascii="Times New Roman" w:hAnsi="Times New Roman"/>
          <w:sz w:val="26"/>
          <w:szCs w:val="26"/>
        </w:rPr>
      </w:pPr>
      <w:r>
        <w:rPr>
          <w:rFonts w:ascii="Times New Roman" w:hAnsi="Times New Roman"/>
          <w:sz w:val="26"/>
          <w:szCs w:val="26"/>
        </w:rPr>
        <w:lastRenderedPageBreak/>
        <w:t>Приложение №4 к Форме 2 ПДО</w:t>
      </w:r>
    </w:p>
    <w:p w:rsidR="00284344" w:rsidRPr="00AF6F5B" w:rsidRDefault="00284344" w:rsidP="00284344">
      <w:pPr>
        <w:spacing w:line="240" w:lineRule="atLeast"/>
        <w:jc w:val="center"/>
        <w:rPr>
          <w:rFonts w:ascii="Times New Roman" w:hAnsi="Times New Roman"/>
        </w:rPr>
      </w:pPr>
      <w:r w:rsidRPr="00AF6F5B">
        <w:rPr>
          <w:rFonts w:ascii="Times New Roman" w:hAnsi="Times New Roman"/>
        </w:rPr>
        <w:t xml:space="preserve">График технического обслуживания лабораторного оборудования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66"/>
        <w:gridCol w:w="114"/>
        <w:gridCol w:w="720"/>
        <w:gridCol w:w="158"/>
        <w:gridCol w:w="22"/>
        <w:gridCol w:w="110"/>
        <w:gridCol w:w="790"/>
        <w:gridCol w:w="26"/>
        <w:gridCol w:w="579"/>
        <w:gridCol w:w="533"/>
        <w:gridCol w:w="579"/>
        <w:gridCol w:w="542"/>
        <w:gridCol w:w="579"/>
        <w:gridCol w:w="527"/>
        <w:gridCol w:w="579"/>
        <w:gridCol w:w="520"/>
        <w:gridCol w:w="12"/>
        <w:gridCol w:w="579"/>
        <w:gridCol w:w="525"/>
        <w:gridCol w:w="579"/>
        <w:gridCol w:w="529"/>
        <w:gridCol w:w="579"/>
        <w:gridCol w:w="529"/>
        <w:gridCol w:w="579"/>
        <w:gridCol w:w="531"/>
        <w:gridCol w:w="589"/>
        <w:gridCol w:w="589"/>
        <w:gridCol w:w="579"/>
        <w:gridCol w:w="537"/>
        <w:gridCol w:w="579"/>
        <w:gridCol w:w="521"/>
        <w:gridCol w:w="579"/>
        <w:gridCol w:w="521"/>
      </w:tblGrid>
      <w:tr w:rsidR="00284344" w:rsidRPr="00AF6F5B" w:rsidTr="0046192B">
        <w:tc>
          <w:tcPr>
            <w:tcW w:w="15848" w:type="dxa"/>
            <w:gridSpan w:val="34"/>
          </w:tcPr>
          <w:p w:rsidR="00284344" w:rsidRPr="00AF6F5B" w:rsidRDefault="00284344" w:rsidP="0046192B">
            <w:pPr>
              <w:spacing w:line="240" w:lineRule="atLeast"/>
              <w:rPr>
                <w:rFonts w:ascii="Times New Roman" w:hAnsi="Times New Roman"/>
                <w:b/>
                <w:sz w:val="26"/>
                <w:szCs w:val="26"/>
              </w:rPr>
            </w:pPr>
            <w:r w:rsidRPr="00AF6F5B">
              <w:rPr>
                <w:rFonts w:ascii="Times New Roman" w:hAnsi="Times New Roman"/>
                <w:b/>
                <w:sz w:val="26"/>
                <w:szCs w:val="26"/>
              </w:rPr>
              <w:t>Лаборатория входного контроля и газовых анализов</w:t>
            </w:r>
          </w:p>
        </w:tc>
      </w:tr>
      <w:tr w:rsidR="00284344" w:rsidRPr="00AF6F5B" w:rsidTr="0046192B">
        <w:tc>
          <w:tcPr>
            <w:tcW w:w="648" w:type="dxa"/>
            <w:gridSpan w:val="3"/>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w:t>
            </w:r>
          </w:p>
          <w:p w:rsidR="00284344" w:rsidRPr="00AF6F5B" w:rsidRDefault="00284344" w:rsidP="0046192B">
            <w:pPr>
              <w:spacing w:line="240" w:lineRule="atLeast"/>
              <w:rPr>
                <w:rFonts w:ascii="Times New Roman" w:hAnsi="Times New Roman"/>
              </w:rPr>
            </w:pPr>
            <w:r w:rsidRPr="00AF6F5B">
              <w:rPr>
                <w:rFonts w:ascii="Times New Roman" w:hAnsi="Times New Roman"/>
              </w:rPr>
              <w:t>п/п</w:t>
            </w:r>
          </w:p>
        </w:tc>
        <w:tc>
          <w:tcPr>
            <w:tcW w:w="1010" w:type="dxa"/>
            <w:gridSpan w:val="4"/>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Тип СИ</w:t>
            </w:r>
          </w:p>
        </w:tc>
        <w:tc>
          <w:tcPr>
            <w:tcW w:w="816" w:type="dxa"/>
            <w:gridSpan w:val="2"/>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Зав. №</w:t>
            </w:r>
          </w:p>
        </w:tc>
        <w:tc>
          <w:tcPr>
            <w:tcW w:w="1112"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Январь</w:t>
            </w:r>
          </w:p>
        </w:tc>
        <w:tc>
          <w:tcPr>
            <w:tcW w:w="1121"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Февраль</w:t>
            </w:r>
          </w:p>
        </w:tc>
        <w:tc>
          <w:tcPr>
            <w:tcW w:w="110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Март</w:t>
            </w:r>
          </w:p>
        </w:tc>
        <w:tc>
          <w:tcPr>
            <w:tcW w:w="1111" w:type="dxa"/>
            <w:gridSpan w:val="3"/>
          </w:tcPr>
          <w:p w:rsidR="00284344" w:rsidRPr="00AF6F5B" w:rsidRDefault="00284344" w:rsidP="0046192B">
            <w:pPr>
              <w:spacing w:line="240" w:lineRule="atLeast"/>
              <w:rPr>
                <w:rFonts w:ascii="Times New Roman" w:hAnsi="Times New Roman"/>
              </w:rPr>
            </w:pPr>
            <w:r w:rsidRPr="00AF6F5B">
              <w:rPr>
                <w:rFonts w:ascii="Times New Roman" w:hAnsi="Times New Roman"/>
              </w:rPr>
              <w:t>Апрель</w:t>
            </w:r>
          </w:p>
        </w:tc>
        <w:tc>
          <w:tcPr>
            <w:tcW w:w="1104"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Май</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Июнь</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Июль</w:t>
            </w:r>
          </w:p>
        </w:tc>
        <w:tc>
          <w:tcPr>
            <w:tcW w:w="111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Август</w:t>
            </w:r>
          </w:p>
        </w:tc>
        <w:tc>
          <w:tcPr>
            <w:tcW w:w="117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Сентябрь</w:t>
            </w:r>
          </w:p>
        </w:tc>
        <w:tc>
          <w:tcPr>
            <w:tcW w:w="111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Октябрь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Ноябрь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Декабрь</w:t>
            </w:r>
          </w:p>
        </w:tc>
      </w:tr>
      <w:tr w:rsidR="00284344" w:rsidRPr="00AF6F5B" w:rsidTr="0046192B">
        <w:tc>
          <w:tcPr>
            <w:tcW w:w="648" w:type="dxa"/>
            <w:gridSpan w:val="3"/>
            <w:vMerge/>
          </w:tcPr>
          <w:p w:rsidR="00284344" w:rsidRPr="00AF6F5B" w:rsidRDefault="00284344" w:rsidP="0046192B">
            <w:pPr>
              <w:spacing w:line="240" w:lineRule="atLeast"/>
              <w:rPr>
                <w:rFonts w:ascii="Times New Roman" w:hAnsi="Times New Roman"/>
                <w:sz w:val="18"/>
                <w:szCs w:val="18"/>
              </w:rPr>
            </w:pP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Merge/>
          </w:tcPr>
          <w:p w:rsidR="00284344" w:rsidRPr="00AF6F5B" w:rsidRDefault="00284344" w:rsidP="0046192B">
            <w:pPr>
              <w:spacing w:line="240" w:lineRule="atLeast"/>
              <w:rPr>
                <w:rFonts w:ascii="Times New Roman" w:hAnsi="Times New Roman"/>
                <w:sz w:val="18"/>
                <w:szCs w:val="18"/>
              </w:rPr>
            </w:pP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3"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42"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7"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2" w:type="dxa"/>
            <w:gridSpan w:val="2"/>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5"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8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8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7"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РМ-А 0,063</w:t>
            </w: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0803558</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22593</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3124762</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38694</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38730</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8060705</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8060811</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w:t>
            </w:r>
          </w:p>
        </w:tc>
        <w:tc>
          <w:tcPr>
            <w:tcW w:w="1010" w:type="dxa"/>
            <w:gridSpan w:val="4"/>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РМ-0,25</w:t>
            </w: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9025405</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РМ-А 0,063</w:t>
            </w: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72628</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73143</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765</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w:t>
            </w:r>
          </w:p>
        </w:tc>
        <w:tc>
          <w:tcPr>
            <w:tcW w:w="1010" w:type="dxa"/>
            <w:gridSpan w:val="4"/>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HS61A/3</w:t>
            </w:r>
          </w:p>
        </w:tc>
        <w:tc>
          <w:tcPr>
            <w:tcW w:w="816" w:type="dxa"/>
            <w:gridSpan w:val="2"/>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841145</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13</w:t>
            </w:r>
          </w:p>
        </w:tc>
        <w:tc>
          <w:tcPr>
            <w:tcW w:w="1010" w:type="dxa"/>
            <w:gridSpan w:val="4"/>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СНОЛ 3,5</w:t>
            </w: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338</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14</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ВУ-М</w:t>
            </w: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242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15</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16</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ЭКСПЕРТ</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1157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17</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8"/>
                <w:szCs w:val="18"/>
              </w:rPr>
              <w:t>1158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18</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8"/>
                <w:szCs w:val="18"/>
              </w:rPr>
              <w:t>677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19</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8"/>
                <w:szCs w:val="18"/>
              </w:rPr>
              <w:t>678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20</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МАРК-603</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1110</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21</w:t>
            </w:r>
          </w:p>
        </w:tc>
        <w:tc>
          <w:tcPr>
            <w:tcW w:w="1010" w:type="dxa"/>
            <w:gridSpan w:val="4"/>
            <w:vMerge/>
            <w:vAlign w:val="center"/>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1227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22</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1228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23</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1229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24</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1230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25</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1752</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26</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1753</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27</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1754</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28</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И-160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0133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tcPr>
          <w:p w:rsidR="00284344" w:rsidRPr="00AF6F5B" w:rsidRDefault="00284344" w:rsidP="0046192B">
            <w:pPr>
              <w:spacing w:line="240" w:lineRule="atLeast"/>
              <w:rPr>
                <w:rFonts w:ascii="Times New Roman" w:hAnsi="Times New Roman"/>
                <w:sz w:val="18"/>
                <w:szCs w:val="18"/>
              </w:rPr>
            </w:pPr>
          </w:p>
        </w:tc>
        <w:tc>
          <w:tcPr>
            <w:tcW w:w="521" w:type="dxa"/>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29</w:t>
            </w:r>
          </w:p>
        </w:tc>
        <w:tc>
          <w:tcPr>
            <w:tcW w:w="1010" w:type="dxa"/>
            <w:gridSpan w:val="4"/>
            <w:vMerge/>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0152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30</w:t>
            </w:r>
          </w:p>
        </w:tc>
        <w:tc>
          <w:tcPr>
            <w:tcW w:w="101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И-160М</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0052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31</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И-160М</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0073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32</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0163</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33</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040129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34</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040145</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35</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050590</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36</w:t>
            </w:r>
          </w:p>
        </w:tc>
        <w:tc>
          <w:tcPr>
            <w:tcW w:w="1010" w:type="dxa"/>
            <w:gridSpan w:val="4"/>
            <w:vMerge/>
          </w:tcPr>
          <w:p w:rsidR="00284344" w:rsidRPr="00AF6F5B" w:rsidRDefault="00284344" w:rsidP="0046192B">
            <w:pPr>
              <w:spacing w:line="240" w:lineRule="atLeast"/>
              <w:rPr>
                <w:rFonts w:ascii="Times New Roman" w:hAnsi="Times New Roman"/>
                <w:sz w:val="20"/>
                <w:szCs w:val="20"/>
                <w:lang w:val="en-US"/>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050611</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37</w:t>
            </w:r>
          </w:p>
        </w:tc>
        <w:tc>
          <w:tcPr>
            <w:tcW w:w="1010" w:type="dxa"/>
            <w:gridSpan w:val="4"/>
            <w:vMerge/>
          </w:tcPr>
          <w:p w:rsidR="00284344" w:rsidRPr="00AF6F5B" w:rsidRDefault="00284344" w:rsidP="0046192B">
            <w:pPr>
              <w:spacing w:line="240" w:lineRule="atLeast"/>
              <w:rPr>
                <w:rFonts w:ascii="Times New Roman" w:hAnsi="Times New Roman"/>
                <w:sz w:val="20"/>
                <w:szCs w:val="20"/>
                <w:lang w:val="en-US"/>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360114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38</w:t>
            </w:r>
          </w:p>
        </w:tc>
        <w:tc>
          <w:tcPr>
            <w:tcW w:w="1010" w:type="dxa"/>
            <w:gridSpan w:val="4"/>
            <w:vMerge/>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360174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39</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И-160МИ</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0756</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40</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0758</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41</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0812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42</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0814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43</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0815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44</w:t>
            </w:r>
          </w:p>
        </w:tc>
        <w:tc>
          <w:tcPr>
            <w:tcW w:w="1010" w:type="dxa"/>
            <w:gridSpan w:val="4"/>
            <w:vMerge/>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5423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45</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Мод. 3700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46</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47</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48</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49</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50</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74</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52</w:t>
            </w:r>
          </w:p>
        </w:tc>
        <w:tc>
          <w:tcPr>
            <w:tcW w:w="1010" w:type="dxa"/>
            <w:gridSpan w:val="4"/>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Кристалл 2000</w:t>
            </w: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476</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53</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ЛХМ-2000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16</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54</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17</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55</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56</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57</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23</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58</w:t>
            </w:r>
          </w:p>
        </w:tc>
        <w:tc>
          <w:tcPr>
            <w:tcW w:w="1010" w:type="dxa"/>
            <w:gridSpan w:val="4"/>
            <w:vMerge/>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60</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61</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62</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TRACE</w:t>
            </w:r>
          </w:p>
        </w:tc>
        <w:tc>
          <w:tcPr>
            <w:tcW w:w="816" w:type="dxa"/>
            <w:gridSpan w:val="2"/>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20036</w:t>
            </w:r>
            <w:r w:rsidRPr="00AF6F5B">
              <w:rPr>
                <w:rFonts w:ascii="Times New Roman" w:hAnsi="Times New Roman"/>
                <w:sz w:val="14"/>
                <w:szCs w:val="14"/>
              </w:rPr>
              <w:t>72</w:t>
            </w:r>
            <w:r w:rsidRPr="00AF6F5B">
              <w:rPr>
                <w:rFonts w:ascii="Times New Roman" w:hAnsi="Times New Roman"/>
                <w:sz w:val="14"/>
                <w:szCs w:val="14"/>
                <w:lang w:val="en-US"/>
              </w:rPr>
              <w:t>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63</w:t>
            </w:r>
          </w:p>
        </w:tc>
        <w:tc>
          <w:tcPr>
            <w:tcW w:w="1010" w:type="dxa"/>
            <w:gridSpan w:val="4"/>
            <w:vMerge/>
            <w:vAlign w:val="center"/>
          </w:tcPr>
          <w:p w:rsidR="00284344" w:rsidRPr="00AF6F5B" w:rsidRDefault="00284344" w:rsidP="0046192B">
            <w:pPr>
              <w:spacing w:line="240" w:lineRule="atLeast"/>
              <w:rPr>
                <w:rFonts w:ascii="Times New Roman" w:hAnsi="Times New Roman"/>
                <w:sz w:val="20"/>
                <w:szCs w:val="20"/>
                <w:lang w:val="en-US"/>
              </w:rPr>
            </w:pPr>
          </w:p>
        </w:tc>
        <w:tc>
          <w:tcPr>
            <w:tcW w:w="816" w:type="dxa"/>
            <w:gridSpan w:val="2"/>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20036729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64</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20036730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65</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20042543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66</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vAlign w:val="center"/>
          </w:tcPr>
          <w:p w:rsidR="00284344" w:rsidRPr="00AF6F5B" w:rsidRDefault="00284344" w:rsidP="0046192B">
            <w:pPr>
              <w:spacing w:line="240" w:lineRule="atLeast"/>
              <w:rPr>
                <w:rFonts w:ascii="Times New Roman" w:hAnsi="Times New Roman"/>
                <w:sz w:val="14"/>
                <w:szCs w:val="14"/>
              </w:rPr>
            </w:pPr>
            <w:r w:rsidRPr="00AF6F5B">
              <w:rPr>
                <w:rFonts w:ascii="Times New Roman" w:hAnsi="Times New Roman"/>
                <w:sz w:val="14"/>
                <w:szCs w:val="14"/>
              </w:rPr>
              <w:t>20082591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67</w:t>
            </w:r>
          </w:p>
        </w:tc>
        <w:tc>
          <w:tcPr>
            <w:tcW w:w="1010" w:type="dxa"/>
            <w:gridSpan w:val="4"/>
            <w:vMerge w:val="restart"/>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VARIAN</w:t>
            </w:r>
            <w:r w:rsidRPr="00AF6F5B">
              <w:rPr>
                <w:rFonts w:ascii="Times New Roman" w:hAnsi="Times New Roman"/>
                <w:sz w:val="20"/>
                <w:szCs w:val="20"/>
              </w:rPr>
              <w:t xml:space="preserve"> 3800</w:t>
            </w:r>
          </w:p>
        </w:tc>
        <w:tc>
          <w:tcPr>
            <w:tcW w:w="816" w:type="dxa"/>
            <w:gridSpan w:val="2"/>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100952</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68</w:t>
            </w:r>
          </w:p>
        </w:tc>
        <w:tc>
          <w:tcPr>
            <w:tcW w:w="1010" w:type="dxa"/>
            <w:gridSpan w:val="4"/>
            <w:vMerge/>
          </w:tcPr>
          <w:p w:rsidR="00284344" w:rsidRPr="00AF6F5B" w:rsidRDefault="00284344" w:rsidP="0046192B">
            <w:pPr>
              <w:spacing w:line="240" w:lineRule="atLeast"/>
              <w:rPr>
                <w:rFonts w:ascii="Times New Roman" w:hAnsi="Times New Roman"/>
                <w:sz w:val="20"/>
                <w:szCs w:val="20"/>
                <w:lang w:val="en-US"/>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105762</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69</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8"/>
                <w:szCs w:val="18"/>
              </w:rPr>
              <w:t>ГХ-1000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1518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20"/>
                <w:szCs w:val="20"/>
              </w:rPr>
              <w:t>70</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354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71</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Кристалл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8"/>
                <w:szCs w:val="18"/>
              </w:rPr>
              <w:t>5000</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052811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72</w:t>
            </w:r>
          </w:p>
        </w:tc>
        <w:tc>
          <w:tcPr>
            <w:tcW w:w="1010" w:type="dxa"/>
            <w:gridSpan w:val="4"/>
            <w:vMerge/>
          </w:tcPr>
          <w:p w:rsidR="00284344" w:rsidRPr="00AF6F5B" w:rsidRDefault="00284344" w:rsidP="0046192B">
            <w:pPr>
              <w:spacing w:line="240" w:lineRule="atLeast"/>
              <w:rPr>
                <w:rFonts w:ascii="Times New Roman" w:hAnsi="Times New Roman"/>
                <w:sz w:val="20"/>
                <w:szCs w:val="20"/>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152495</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73</w:t>
            </w:r>
          </w:p>
        </w:tc>
        <w:tc>
          <w:tcPr>
            <w:tcW w:w="1010" w:type="dxa"/>
            <w:gridSpan w:val="4"/>
            <w:vMerge/>
          </w:tcPr>
          <w:p w:rsidR="00284344" w:rsidRPr="00AF6F5B" w:rsidRDefault="00284344" w:rsidP="0046192B">
            <w:pPr>
              <w:spacing w:line="240" w:lineRule="atLeast"/>
              <w:rPr>
                <w:rFonts w:ascii="Times New Roman" w:hAnsi="Times New Roman"/>
                <w:sz w:val="20"/>
                <w:szCs w:val="20"/>
                <w:lang w:val="en-US"/>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152626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74</w:t>
            </w:r>
          </w:p>
        </w:tc>
        <w:tc>
          <w:tcPr>
            <w:tcW w:w="1010" w:type="dxa"/>
            <w:gridSpan w:val="4"/>
            <w:vMerge/>
          </w:tcPr>
          <w:p w:rsidR="00284344" w:rsidRPr="00AF6F5B" w:rsidRDefault="00284344" w:rsidP="0046192B">
            <w:pPr>
              <w:spacing w:line="240" w:lineRule="atLeast"/>
              <w:rPr>
                <w:rFonts w:ascii="Times New Roman" w:hAnsi="Times New Roman"/>
                <w:sz w:val="20"/>
                <w:szCs w:val="20"/>
                <w:lang w:val="en-US"/>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152739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75</w:t>
            </w:r>
          </w:p>
        </w:tc>
        <w:tc>
          <w:tcPr>
            <w:tcW w:w="1010" w:type="dxa"/>
            <w:gridSpan w:val="4"/>
            <w:vMerge/>
          </w:tcPr>
          <w:p w:rsidR="00284344" w:rsidRPr="00AF6F5B" w:rsidRDefault="00284344" w:rsidP="0046192B">
            <w:pPr>
              <w:spacing w:line="240" w:lineRule="atLeast"/>
              <w:rPr>
                <w:rFonts w:ascii="Times New Roman" w:hAnsi="Times New Roman"/>
                <w:sz w:val="20"/>
                <w:szCs w:val="20"/>
                <w:lang w:val="en-US"/>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252291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76</w:t>
            </w:r>
          </w:p>
        </w:tc>
        <w:tc>
          <w:tcPr>
            <w:tcW w:w="1010" w:type="dxa"/>
            <w:gridSpan w:val="4"/>
            <w:vMerge/>
            <w:vAlign w:val="center"/>
          </w:tcPr>
          <w:p w:rsidR="00284344" w:rsidRPr="00AF6F5B" w:rsidRDefault="00284344" w:rsidP="0046192B">
            <w:pPr>
              <w:spacing w:line="240" w:lineRule="atLeast"/>
              <w:rPr>
                <w:rFonts w:ascii="Times New Roman" w:hAnsi="Times New Roman"/>
                <w:sz w:val="18"/>
                <w:szCs w:val="18"/>
                <w:lang w:val="en-US"/>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252294</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77</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252296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78</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252297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79</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352416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80</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352534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81</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352535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82</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352544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83</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452346</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84</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852520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85</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РН-150М</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0071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86</w:t>
            </w:r>
          </w:p>
        </w:tc>
        <w:tc>
          <w:tcPr>
            <w:tcW w:w="1010" w:type="dxa"/>
            <w:gridSpan w:val="4"/>
            <w:vMerge/>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040719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87</w:t>
            </w:r>
          </w:p>
        </w:tc>
        <w:tc>
          <w:tcPr>
            <w:tcW w:w="1010" w:type="dxa"/>
            <w:gridSpan w:val="4"/>
            <w:vMerge/>
            <w:vAlign w:val="center"/>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040838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88</w:t>
            </w:r>
          </w:p>
        </w:tc>
        <w:tc>
          <w:tcPr>
            <w:tcW w:w="1010" w:type="dxa"/>
            <w:gridSpan w:val="4"/>
            <w:vMerge/>
            <w:vAlign w:val="center"/>
          </w:tcPr>
          <w:p w:rsidR="00284344" w:rsidRPr="00AF6F5B" w:rsidRDefault="00284344" w:rsidP="0046192B">
            <w:pPr>
              <w:spacing w:line="240" w:lineRule="atLeast"/>
              <w:rPr>
                <w:rFonts w:ascii="Times New Roman" w:hAnsi="Times New Roman"/>
                <w:sz w:val="18"/>
                <w:szCs w:val="18"/>
                <w:lang w:val="en-US"/>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0778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89</w:t>
            </w:r>
          </w:p>
        </w:tc>
        <w:tc>
          <w:tcPr>
            <w:tcW w:w="1010" w:type="dxa"/>
            <w:gridSpan w:val="4"/>
            <w:vMerge/>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0823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20"/>
        </w:trPr>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90</w:t>
            </w:r>
          </w:p>
        </w:tc>
        <w:tc>
          <w:tcPr>
            <w:tcW w:w="1010" w:type="dxa"/>
            <w:gridSpan w:val="4"/>
            <w:vMerge/>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2033</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24"/>
        </w:trPr>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91</w:t>
            </w:r>
          </w:p>
        </w:tc>
        <w:tc>
          <w:tcPr>
            <w:tcW w:w="1010"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6"/>
                <w:szCs w:val="16"/>
              </w:rPr>
              <w:t>РН-150МА</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040227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24"/>
        </w:trPr>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92</w:t>
            </w:r>
          </w:p>
        </w:tc>
        <w:tc>
          <w:tcPr>
            <w:tcW w:w="1010"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МР-220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224086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24"/>
        </w:trPr>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93</w:t>
            </w:r>
          </w:p>
        </w:tc>
        <w:tc>
          <w:tcPr>
            <w:tcW w:w="101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АНИОН-4100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798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24"/>
        </w:trPr>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94</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РН-150МИ</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8222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24"/>
        </w:trPr>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95</w:t>
            </w: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8225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96</w:t>
            </w:r>
          </w:p>
        </w:tc>
        <w:tc>
          <w:tcPr>
            <w:tcW w:w="1010"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АРНС-1Э</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982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97</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997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98</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1769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99</w:t>
            </w:r>
          </w:p>
        </w:tc>
        <w:tc>
          <w:tcPr>
            <w:tcW w:w="1010" w:type="dxa"/>
            <w:gridSpan w:val="4"/>
            <w:shd w:val="clear" w:color="auto" w:fill="auto"/>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CS230</w:t>
            </w: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3112</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100</w:t>
            </w:r>
          </w:p>
        </w:tc>
        <w:tc>
          <w:tcPr>
            <w:tcW w:w="1010" w:type="dxa"/>
            <w:gridSpan w:val="4"/>
            <w:vMerge w:val="restart"/>
            <w:shd w:val="clear" w:color="auto" w:fill="auto"/>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ПОСТ-2МК</w:t>
            </w:r>
          </w:p>
        </w:tc>
        <w:tc>
          <w:tcPr>
            <w:tcW w:w="816"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023</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101</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340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429"/>
        </w:trPr>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102</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АНИОН-410А</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204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103</w:t>
            </w:r>
          </w:p>
        </w:tc>
        <w:tc>
          <w:tcPr>
            <w:tcW w:w="1010" w:type="dxa"/>
            <w:gridSpan w:val="4"/>
            <w:shd w:val="clear" w:color="auto" w:fill="auto"/>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CS230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6083</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ТО-2</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104</w:t>
            </w:r>
          </w:p>
        </w:tc>
        <w:tc>
          <w:tcPr>
            <w:tcW w:w="1010"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58/350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03317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105</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03768</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106</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10241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107</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2547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108</w:t>
            </w:r>
          </w:p>
        </w:tc>
        <w:tc>
          <w:tcPr>
            <w:tcW w:w="1010"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67/350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02771</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109</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03357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110</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03374</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111</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05907</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112</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05914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113</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67/350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08041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114</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w:t>
            </w:r>
            <w:r w:rsidRPr="00AF6F5B">
              <w:rPr>
                <w:rFonts w:ascii="Times New Roman" w:hAnsi="Times New Roman"/>
                <w:sz w:val="20"/>
                <w:szCs w:val="20"/>
                <w:lang w:val="en-US"/>
              </w:rPr>
              <w:t>4</w:t>
            </w:r>
            <w:r w:rsidRPr="00AF6F5B">
              <w:rPr>
                <w:rFonts w:ascii="Times New Roman" w:hAnsi="Times New Roman"/>
                <w:sz w:val="20"/>
                <w:szCs w:val="20"/>
              </w:rPr>
              <w:t>/</w:t>
            </w:r>
            <w:r w:rsidRPr="00AF6F5B">
              <w:rPr>
                <w:rFonts w:ascii="Times New Roman" w:hAnsi="Times New Roman"/>
                <w:sz w:val="20"/>
                <w:szCs w:val="20"/>
                <w:lang w:val="en-US"/>
              </w:rPr>
              <w:t>2</w:t>
            </w:r>
            <w:r w:rsidRPr="00AF6F5B">
              <w:rPr>
                <w:rFonts w:ascii="Times New Roman" w:hAnsi="Times New Roman"/>
                <w:sz w:val="20"/>
                <w:szCs w:val="20"/>
              </w:rPr>
              <w:t>00</w:t>
            </w: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03826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115</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ВИС-Т</w:t>
            </w: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004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116</w:t>
            </w:r>
          </w:p>
        </w:tc>
        <w:tc>
          <w:tcPr>
            <w:tcW w:w="1010"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7.2/1100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02924</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117</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1358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118</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1734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119</w:t>
            </w:r>
          </w:p>
        </w:tc>
        <w:tc>
          <w:tcPr>
            <w:tcW w:w="1010"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8,2/1100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07897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120</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44672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121</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44995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122</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33638</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123</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L</w:t>
            </w:r>
            <w:r w:rsidRPr="00AF6F5B">
              <w:rPr>
                <w:rFonts w:ascii="Times New Roman" w:hAnsi="Times New Roman"/>
                <w:sz w:val="20"/>
                <w:szCs w:val="20"/>
              </w:rPr>
              <w:t>15</w:t>
            </w:r>
            <w:r w:rsidRPr="00AF6F5B">
              <w:rPr>
                <w:rFonts w:ascii="Times New Roman" w:hAnsi="Times New Roman"/>
                <w:sz w:val="20"/>
                <w:szCs w:val="20"/>
                <w:lang w:val="en-US"/>
              </w:rPr>
              <w:t>/</w:t>
            </w:r>
            <w:r w:rsidRPr="00AF6F5B">
              <w:rPr>
                <w:rFonts w:ascii="Times New Roman" w:hAnsi="Times New Roman"/>
                <w:sz w:val="20"/>
                <w:szCs w:val="20"/>
              </w:rPr>
              <w:t>1</w:t>
            </w:r>
            <w:r w:rsidRPr="00AF6F5B">
              <w:rPr>
                <w:rFonts w:ascii="Times New Roman" w:hAnsi="Times New Roman"/>
                <w:sz w:val="20"/>
                <w:szCs w:val="20"/>
                <w:lang w:val="en-US"/>
              </w:rPr>
              <w:t>2</w:t>
            </w: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177936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lastRenderedPageBreak/>
              <w:t>124</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VT-8</w:t>
            </w: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0</w:t>
            </w:r>
            <w:r w:rsidRPr="00AF6F5B">
              <w:rPr>
                <w:rFonts w:ascii="Times New Roman" w:hAnsi="Times New Roman"/>
                <w:sz w:val="20"/>
                <w:szCs w:val="20"/>
                <w:lang w:val="en-US"/>
              </w:rPr>
              <w:t>74012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125</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LT-810</w:t>
            </w: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1118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126</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АНИОН</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274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127</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FT-600</w:t>
            </w: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527"/>
        </w:trPr>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128</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GERMAX IS</w:t>
            </w: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76602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129</w:t>
            </w:r>
          </w:p>
        </w:tc>
        <w:tc>
          <w:tcPr>
            <w:tcW w:w="1010"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20"/>
                <w:szCs w:val="20"/>
              </w:rPr>
              <w:t>6.140</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110207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130</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110284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131</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110320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132</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110450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133</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210394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134</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NMH2</w:t>
            </w:r>
          </w:p>
        </w:tc>
        <w:tc>
          <w:tcPr>
            <w:tcW w:w="816" w:type="dxa"/>
            <w:gridSpan w:val="2"/>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NM050315293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135</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МРС227</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221793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136</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ЖХ-301</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94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15848" w:type="dxa"/>
            <w:gridSpan w:val="34"/>
            <w:vAlign w:val="center"/>
          </w:tcPr>
          <w:p w:rsidR="00284344" w:rsidRPr="00AF6F5B" w:rsidRDefault="00284344" w:rsidP="0046192B">
            <w:pPr>
              <w:spacing w:line="240" w:lineRule="atLeast"/>
              <w:rPr>
                <w:rFonts w:ascii="Times New Roman" w:hAnsi="Times New Roman"/>
                <w:b/>
                <w:sz w:val="26"/>
                <w:szCs w:val="26"/>
              </w:rPr>
            </w:pPr>
            <w:r w:rsidRPr="00AF6F5B">
              <w:rPr>
                <w:rFonts w:ascii="Times New Roman" w:hAnsi="Times New Roman"/>
                <w:b/>
                <w:sz w:val="26"/>
                <w:szCs w:val="26"/>
              </w:rPr>
              <w:t>Контрольная лаборатория</w:t>
            </w:r>
          </w:p>
        </w:tc>
      </w:tr>
      <w:tr w:rsidR="00284344" w:rsidRPr="00AF6F5B" w:rsidTr="0046192B">
        <w:tc>
          <w:tcPr>
            <w:tcW w:w="648" w:type="dxa"/>
            <w:gridSpan w:val="3"/>
            <w:vMerge w:val="restart"/>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w:t>
            </w:r>
          </w:p>
          <w:p w:rsidR="00284344" w:rsidRPr="00AF6F5B" w:rsidRDefault="00284344" w:rsidP="0046192B">
            <w:pPr>
              <w:spacing w:line="240" w:lineRule="atLeast"/>
              <w:rPr>
                <w:rFonts w:ascii="Times New Roman" w:hAnsi="Times New Roman"/>
              </w:rPr>
            </w:pPr>
            <w:r w:rsidRPr="00AF6F5B">
              <w:rPr>
                <w:rFonts w:ascii="Times New Roman" w:hAnsi="Times New Roman"/>
              </w:rPr>
              <w:t>п/п</w:t>
            </w:r>
          </w:p>
        </w:tc>
        <w:tc>
          <w:tcPr>
            <w:tcW w:w="900" w:type="dxa"/>
            <w:gridSpan w:val="3"/>
            <w:vMerge w:val="restart"/>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Тип СИ</w:t>
            </w:r>
          </w:p>
        </w:tc>
        <w:tc>
          <w:tcPr>
            <w:tcW w:w="926" w:type="dxa"/>
            <w:gridSpan w:val="3"/>
            <w:vMerge w:val="restart"/>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Зав. №</w:t>
            </w:r>
          </w:p>
        </w:tc>
        <w:tc>
          <w:tcPr>
            <w:tcW w:w="1112"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Январь</w:t>
            </w:r>
          </w:p>
        </w:tc>
        <w:tc>
          <w:tcPr>
            <w:tcW w:w="1121"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Февраль</w:t>
            </w:r>
          </w:p>
        </w:tc>
        <w:tc>
          <w:tcPr>
            <w:tcW w:w="1106"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Март</w:t>
            </w:r>
          </w:p>
        </w:tc>
        <w:tc>
          <w:tcPr>
            <w:tcW w:w="1111" w:type="dxa"/>
            <w:gridSpan w:val="3"/>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Апрель</w:t>
            </w:r>
          </w:p>
        </w:tc>
        <w:tc>
          <w:tcPr>
            <w:tcW w:w="1104"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Май</w:t>
            </w:r>
          </w:p>
        </w:tc>
        <w:tc>
          <w:tcPr>
            <w:tcW w:w="1108"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Июнь</w:t>
            </w:r>
          </w:p>
        </w:tc>
        <w:tc>
          <w:tcPr>
            <w:tcW w:w="1108"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Июль</w:t>
            </w:r>
          </w:p>
        </w:tc>
        <w:tc>
          <w:tcPr>
            <w:tcW w:w="1110"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Август</w:t>
            </w:r>
          </w:p>
        </w:tc>
        <w:tc>
          <w:tcPr>
            <w:tcW w:w="1178"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Сентябрь</w:t>
            </w:r>
          </w:p>
        </w:tc>
        <w:tc>
          <w:tcPr>
            <w:tcW w:w="1116"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Октябрь</w:t>
            </w:r>
          </w:p>
        </w:tc>
        <w:tc>
          <w:tcPr>
            <w:tcW w:w="1100"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Ноябрь</w:t>
            </w:r>
          </w:p>
        </w:tc>
        <w:tc>
          <w:tcPr>
            <w:tcW w:w="1100"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Декабрь</w:t>
            </w:r>
          </w:p>
        </w:tc>
      </w:tr>
      <w:tr w:rsidR="00284344" w:rsidRPr="00AF6F5B" w:rsidTr="0046192B">
        <w:tc>
          <w:tcPr>
            <w:tcW w:w="648" w:type="dxa"/>
            <w:gridSpan w:val="3"/>
            <w:vMerge/>
            <w:vAlign w:val="center"/>
          </w:tcPr>
          <w:p w:rsidR="00284344" w:rsidRPr="00AF6F5B" w:rsidRDefault="00284344" w:rsidP="0046192B">
            <w:pPr>
              <w:spacing w:line="240" w:lineRule="atLeast"/>
              <w:rPr>
                <w:rFonts w:ascii="Times New Roman" w:hAnsi="Times New Roman"/>
                <w:sz w:val="18"/>
                <w:szCs w:val="18"/>
              </w:rPr>
            </w:pPr>
          </w:p>
        </w:tc>
        <w:tc>
          <w:tcPr>
            <w:tcW w:w="900" w:type="dxa"/>
            <w:gridSpan w:val="3"/>
            <w:vMerge/>
            <w:vAlign w:val="center"/>
          </w:tcPr>
          <w:p w:rsidR="00284344" w:rsidRPr="00AF6F5B" w:rsidRDefault="00284344" w:rsidP="0046192B">
            <w:pPr>
              <w:spacing w:line="240" w:lineRule="atLeast"/>
              <w:rPr>
                <w:rFonts w:ascii="Times New Roman" w:hAnsi="Times New Roman"/>
                <w:sz w:val="18"/>
                <w:szCs w:val="18"/>
              </w:rPr>
            </w:pPr>
          </w:p>
        </w:tc>
        <w:tc>
          <w:tcPr>
            <w:tcW w:w="926" w:type="dxa"/>
            <w:gridSpan w:val="3"/>
            <w:vMerge/>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3"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42"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7"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5"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1"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8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8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7"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r>
      <w:tr w:rsidR="00284344" w:rsidRPr="00AF6F5B" w:rsidTr="0046192B">
        <w:tblPrEx>
          <w:tblBorders>
            <w:top w:val="none" w:sz="0" w:space="0" w:color="auto"/>
            <w:bottom w:val="none" w:sz="0" w:space="0" w:color="auto"/>
          </w:tblBorders>
        </w:tblPrEx>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w:t>
            </w:r>
          </w:p>
        </w:tc>
        <w:tc>
          <w:tcPr>
            <w:tcW w:w="878" w:type="dxa"/>
            <w:gridSpan w:val="2"/>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ВУ-М</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622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Borders>
            <w:top w:val="none" w:sz="0" w:space="0" w:color="auto"/>
            <w:bottom w:val="none" w:sz="0" w:space="0" w:color="auto"/>
          </w:tblBorders>
        </w:tblPrEx>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w:t>
            </w:r>
          </w:p>
        </w:tc>
        <w:tc>
          <w:tcPr>
            <w:tcW w:w="878" w:type="dxa"/>
            <w:gridSpan w:val="2"/>
            <w:vMerge/>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640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w:t>
            </w:r>
          </w:p>
        </w:tc>
        <w:tc>
          <w:tcPr>
            <w:tcW w:w="878" w:type="dxa"/>
            <w:gridSpan w:val="2"/>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И-160</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0174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w:t>
            </w:r>
          </w:p>
        </w:tc>
        <w:tc>
          <w:tcPr>
            <w:tcW w:w="878" w:type="dxa"/>
            <w:gridSpan w:val="2"/>
            <w:vMerge/>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229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w:t>
            </w:r>
          </w:p>
        </w:tc>
        <w:tc>
          <w:tcPr>
            <w:tcW w:w="878" w:type="dxa"/>
            <w:gridSpan w:val="2"/>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И-160М</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0137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w:t>
            </w:r>
          </w:p>
        </w:tc>
        <w:tc>
          <w:tcPr>
            <w:tcW w:w="878" w:type="dxa"/>
            <w:gridSpan w:val="2"/>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0147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w:t>
            </w:r>
          </w:p>
        </w:tc>
        <w:tc>
          <w:tcPr>
            <w:tcW w:w="878" w:type="dxa"/>
            <w:gridSpan w:val="2"/>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040142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8</w:t>
            </w:r>
          </w:p>
        </w:tc>
        <w:tc>
          <w:tcPr>
            <w:tcW w:w="878" w:type="dxa"/>
            <w:gridSpan w:val="2"/>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И-160МИ</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2475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lastRenderedPageBreak/>
              <w:t>9</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ТВ3</w:t>
            </w:r>
          </w:p>
        </w:tc>
        <w:tc>
          <w:tcPr>
            <w:tcW w:w="926"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3342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10</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rPr>
            </w:pPr>
          </w:p>
        </w:tc>
        <w:tc>
          <w:tcPr>
            <w:tcW w:w="926"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3623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ТВО</w:t>
            </w:r>
          </w:p>
        </w:tc>
        <w:tc>
          <w:tcPr>
            <w:tcW w:w="926"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2771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1</w:t>
            </w:r>
            <w:r w:rsidRPr="00AF6F5B">
              <w:rPr>
                <w:rFonts w:ascii="Times New Roman" w:hAnsi="Times New Roman"/>
                <w:sz w:val="20"/>
                <w:szCs w:val="20"/>
              </w:rPr>
              <w:t>2</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lang w:val="en-US"/>
              </w:rPr>
            </w:pPr>
          </w:p>
        </w:tc>
        <w:tc>
          <w:tcPr>
            <w:tcW w:w="926"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2787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1</w:t>
            </w:r>
            <w:r w:rsidRPr="00AF6F5B">
              <w:rPr>
                <w:rFonts w:ascii="Times New Roman" w:hAnsi="Times New Roman"/>
                <w:sz w:val="20"/>
                <w:szCs w:val="20"/>
              </w:rPr>
              <w:t>3</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HFP380</w:t>
            </w:r>
          </w:p>
        </w:tc>
        <w:tc>
          <w:tcPr>
            <w:tcW w:w="926" w:type="dxa"/>
            <w:gridSpan w:val="3"/>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033800317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1</w:t>
            </w:r>
            <w:r w:rsidRPr="00AF6F5B">
              <w:rPr>
                <w:rFonts w:ascii="Times New Roman" w:hAnsi="Times New Roman"/>
                <w:sz w:val="20"/>
                <w:szCs w:val="20"/>
              </w:rPr>
              <w:t>4</w:t>
            </w:r>
          </w:p>
        </w:tc>
        <w:tc>
          <w:tcPr>
            <w:tcW w:w="900" w:type="dxa"/>
            <w:gridSpan w:val="3"/>
            <w:vMerge/>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lang w:val="en-US"/>
              </w:rPr>
            </w:pPr>
          </w:p>
        </w:tc>
        <w:tc>
          <w:tcPr>
            <w:tcW w:w="926"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033800318</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1</w:t>
            </w:r>
            <w:r w:rsidRPr="00AF6F5B">
              <w:rPr>
                <w:rFonts w:ascii="Times New Roman" w:hAnsi="Times New Roman"/>
                <w:sz w:val="20"/>
                <w:szCs w:val="20"/>
              </w:rPr>
              <w:t>6</w:t>
            </w:r>
          </w:p>
        </w:tc>
        <w:tc>
          <w:tcPr>
            <w:tcW w:w="900"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HFP382</w:t>
            </w:r>
          </w:p>
        </w:tc>
        <w:tc>
          <w:tcPr>
            <w:tcW w:w="926"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033820023</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1</w:t>
            </w:r>
            <w:r w:rsidRPr="00AF6F5B">
              <w:rPr>
                <w:rFonts w:ascii="Times New Roman" w:hAnsi="Times New Roman"/>
                <w:sz w:val="20"/>
                <w:szCs w:val="20"/>
              </w:rPr>
              <w:t>7</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АРНС-1Э</w:t>
            </w: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4829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1</w:t>
            </w:r>
            <w:r w:rsidRPr="00AF6F5B">
              <w:rPr>
                <w:rFonts w:ascii="Times New Roman" w:hAnsi="Times New Roman"/>
                <w:sz w:val="20"/>
                <w:szCs w:val="20"/>
              </w:rPr>
              <w:t>8</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5095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1</w:t>
            </w:r>
            <w:r w:rsidRPr="00AF6F5B">
              <w:rPr>
                <w:rFonts w:ascii="Times New Roman" w:hAnsi="Times New Roman"/>
                <w:sz w:val="20"/>
                <w:szCs w:val="20"/>
              </w:rPr>
              <w:t>9</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5104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2</w:t>
            </w:r>
            <w:r w:rsidRPr="00AF6F5B">
              <w:rPr>
                <w:rFonts w:ascii="Times New Roman" w:hAnsi="Times New Roman"/>
                <w:sz w:val="20"/>
                <w:szCs w:val="20"/>
              </w:rPr>
              <w:t>0</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5116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2</w:t>
            </w:r>
            <w:r w:rsidRPr="00AF6F5B">
              <w:rPr>
                <w:rFonts w:ascii="Times New Roman" w:hAnsi="Times New Roman"/>
                <w:sz w:val="20"/>
                <w:szCs w:val="20"/>
              </w:rPr>
              <w:t>1</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5127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2</w:t>
            </w:r>
            <w:r w:rsidRPr="00AF6F5B">
              <w:rPr>
                <w:rFonts w:ascii="Times New Roman" w:hAnsi="Times New Roman"/>
                <w:sz w:val="20"/>
                <w:szCs w:val="20"/>
              </w:rPr>
              <w:t>2</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5130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2</w:t>
            </w:r>
            <w:r w:rsidRPr="00AF6F5B">
              <w:rPr>
                <w:rFonts w:ascii="Times New Roman" w:hAnsi="Times New Roman"/>
                <w:sz w:val="20"/>
                <w:szCs w:val="20"/>
              </w:rPr>
              <w:t>3</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5134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2</w:t>
            </w:r>
            <w:r w:rsidRPr="00AF6F5B">
              <w:rPr>
                <w:rFonts w:ascii="Times New Roman" w:hAnsi="Times New Roman"/>
                <w:sz w:val="20"/>
                <w:szCs w:val="20"/>
              </w:rPr>
              <w:t>4</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5710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2</w:t>
            </w:r>
            <w:r w:rsidRPr="00AF6F5B">
              <w:rPr>
                <w:rFonts w:ascii="Times New Roman" w:hAnsi="Times New Roman"/>
                <w:sz w:val="20"/>
                <w:szCs w:val="20"/>
              </w:rPr>
              <w:t>5</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5744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26</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5982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27</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5983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28</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5985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29</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5987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Borders>
            <w:top w:val="none" w:sz="0" w:space="0" w:color="auto"/>
            <w:bottom w:val="none" w:sz="0" w:space="0" w:color="auto"/>
          </w:tblBorders>
        </w:tblPrEx>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30</w:t>
            </w:r>
          </w:p>
        </w:tc>
        <w:tc>
          <w:tcPr>
            <w:tcW w:w="900" w:type="dxa"/>
            <w:gridSpan w:val="3"/>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HDV632</w:t>
            </w:r>
          </w:p>
        </w:tc>
        <w:tc>
          <w:tcPr>
            <w:tcW w:w="926" w:type="dxa"/>
            <w:gridSpan w:val="3"/>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126320380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31</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АРН-ЛАБ-02</w:t>
            </w: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357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32</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1256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33</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486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34</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628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35</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629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lastRenderedPageBreak/>
              <w:t>36</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632</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37</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635</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38</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636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39</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OptiDist</w:t>
            </w: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04382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40</w:t>
            </w:r>
          </w:p>
        </w:tc>
        <w:tc>
          <w:tcPr>
            <w:tcW w:w="900" w:type="dxa"/>
            <w:gridSpan w:val="3"/>
            <w:vMerge/>
            <w:vAlign w:val="center"/>
          </w:tcPr>
          <w:p w:rsidR="00284344" w:rsidRPr="00AF6F5B" w:rsidRDefault="00284344" w:rsidP="0046192B">
            <w:pPr>
              <w:spacing w:line="240" w:lineRule="atLeast"/>
              <w:rPr>
                <w:rFonts w:ascii="Times New Roman" w:hAnsi="Times New Roman"/>
                <w:sz w:val="18"/>
                <w:szCs w:val="18"/>
                <w:lang w:val="en-US"/>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05185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42</w:t>
            </w:r>
          </w:p>
        </w:tc>
        <w:tc>
          <w:tcPr>
            <w:tcW w:w="900" w:type="dxa"/>
            <w:gridSpan w:val="3"/>
            <w:vMerge/>
            <w:vAlign w:val="center"/>
          </w:tcPr>
          <w:p w:rsidR="00284344" w:rsidRPr="00AF6F5B" w:rsidRDefault="00284344" w:rsidP="0046192B">
            <w:pPr>
              <w:spacing w:line="240" w:lineRule="atLeast"/>
              <w:rPr>
                <w:rFonts w:ascii="Times New Roman" w:hAnsi="Times New Roman"/>
                <w:sz w:val="18"/>
                <w:szCs w:val="18"/>
                <w:lang w:val="en-US"/>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05197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43</w:t>
            </w:r>
          </w:p>
        </w:tc>
        <w:tc>
          <w:tcPr>
            <w:tcW w:w="900" w:type="dxa"/>
            <w:gridSpan w:val="3"/>
            <w:vMerge/>
            <w:vAlign w:val="center"/>
          </w:tcPr>
          <w:p w:rsidR="00284344" w:rsidRPr="00AF6F5B" w:rsidRDefault="00284344" w:rsidP="0046192B">
            <w:pPr>
              <w:spacing w:line="240" w:lineRule="atLeast"/>
              <w:rPr>
                <w:rFonts w:ascii="Times New Roman" w:hAnsi="Times New Roman"/>
                <w:sz w:val="18"/>
                <w:szCs w:val="18"/>
                <w:lang w:val="en-US"/>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05198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45</w:t>
            </w:r>
          </w:p>
        </w:tc>
        <w:tc>
          <w:tcPr>
            <w:tcW w:w="900" w:type="dxa"/>
            <w:gridSpan w:val="3"/>
            <w:vMerge/>
            <w:vAlign w:val="center"/>
          </w:tcPr>
          <w:p w:rsidR="00284344" w:rsidRPr="00AF6F5B" w:rsidRDefault="00284344" w:rsidP="0046192B">
            <w:pPr>
              <w:spacing w:line="240" w:lineRule="atLeast"/>
              <w:rPr>
                <w:rFonts w:ascii="Times New Roman" w:hAnsi="Times New Roman"/>
                <w:sz w:val="18"/>
                <w:szCs w:val="18"/>
                <w:lang w:val="en-US"/>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05690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46</w:t>
            </w:r>
          </w:p>
        </w:tc>
        <w:tc>
          <w:tcPr>
            <w:tcW w:w="900" w:type="dxa"/>
            <w:gridSpan w:val="3"/>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BR D1160 SA</w:t>
            </w: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5921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47</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Аппарат коррозии</w:t>
            </w: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48</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49</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50</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172014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51</w:t>
            </w:r>
          </w:p>
        </w:tc>
        <w:tc>
          <w:tcPr>
            <w:tcW w:w="900" w:type="dxa"/>
            <w:gridSpan w:val="3"/>
            <w:vAlign w:val="center"/>
          </w:tcPr>
          <w:p w:rsidR="00284344" w:rsidRPr="00AF6F5B" w:rsidRDefault="00284344" w:rsidP="0046192B">
            <w:pPr>
              <w:spacing w:line="240" w:lineRule="atLeast"/>
              <w:rPr>
                <w:rFonts w:ascii="Times New Roman" w:hAnsi="Times New Roman"/>
                <w:sz w:val="14"/>
                <w:szCs w:val="14"/>
                <w:lang w:val="en-US"/>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Borders>
            <w:top w:val="none" w:sz="0" w:space="0" w:color="auto"/>
          </w:tblBorders>
        </w:tblPrEx>
        <w:trPr>
          <w:trHeight w:val="162"/>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52</w:t>
            </w:r>
          </w:p>
        </w:tc>
        <w:tc>
          <w:tcPr>
            <w:tcW w:w="878" w:type="dxa"/>
            <w:gridSpan w:val="2"/>
            <w:vMerge w:val="restart"/>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16"/>
                <w:szCs w:val="16"/>
                <w:lang w:val="en-US"/>
              </w:rPr>
              <w:t>M150VN</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M0311673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Borders>
            <w:top w:val="none" w:sz="0" w:space="0" w:color="auto"/>
          </w:tblBorders>
        </w:tblPrEx>
        <w:trPr>
          <w:trHeight w:val="152"/>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53</w:t>
            </w:r>
          </w:p>
        </w:tc>
        <w:tc>
          <w:tcPr>
            <w:tcW w:w="878" w:type="dxa"/>
            <w:gridSpan w:val="2"/>
            <w:vMerge/>
            <w:vAlign w:val="center"/>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M0311674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54</w:t>
            </w:r>
          </w:p>
        </w:tc>
        <w:tc>
          <w:tcPr>
            <w:tcW w:w="878" w:type="dxa"/>
            <w:gridSpan w:val="2"/>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СНОЛ</w:t>
            </w:r>
          </w:p>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58/350</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03315</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5</w:t>
            </w:r>
            <w:r w:rsidRPr="00AF6F5B">
              <w:rPr>
                <w:rFonts w:ascii="Times New Roman" w:hAnsi="Times New Roman"/>
                <w:sz w:val="20"/>
                <w:szCs w:val="20"/>
                <w:lang w:val="en-US"/>
              </w:rPr>
              <w:t>5</w:t>
            </w:r>
          </w:p>
        </w:tc>
        <w:tc>
          <w:tcPr>
            <w:tcW w:w="878" w:type="dxa"/>
            <w:gridSpan w:val="2"/>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04296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56</w:t>
            </w:r>
          </w:p>
        </w:tc>
        <w:tc>
          <w:tcPr>
            <w:tcW w:w="878" w:type="dxa"/>
            <w:gridSpan w:val="2"/>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1893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57</w:t>
            </w:r>
          </w:p>
        </w:tc>
        <w:tc>
          <w:tcPr>
            <w:tcW w:w="878" w:type="dxa"/>
            <w:gridSpan w:val="2"/>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СНОЛ</w:t>
            </w:r>
          </w:p>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67/350</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05503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58</w:t>
            </w:r>
          </w:p>
        </w:tc>
        <w:tc>
          <w:tcPr>
            <w:tcW w:w="878" w:type="dxa"/>
            <w:gridSpan w:val="2"/>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05920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59</w:t>
            </w:r>
          </w:p>
        </w:tc>
        <w:tc>
          <w:tcPr>
            <w:tcW w:w="878" w:type="dxa"/>
            <w:gridSpan w:val="2"/>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06363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60</w:t>
            </w:r>
          </w:p>
        </w:tc>
        <w:tc>
          <w:tcPr>
            <w:tcW w:w="878" w:type="dxa"/>
            <w:gridSpan w:val="2"/>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06499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61</w:t>
            </w:r>
          </w:p>
        </w:tc>
        <w:tc>
          <w:tcPr>
            <w:tcW w:w="878" w:type="dxa"/>
            <w:gridSpan w:val="2"/>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07251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62</w:t>
            </w:r>
          </w:p>
        </w:tc>
        <w:tc>
          <w:tcPr>
            <w:tcW w:w="878" w:type="dxa"/>
            <w:gridSpan w:val="2"/>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08344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63</w:t>
            </w:r>
          </w:p>
        </w:tc>
        <w:tc>
          <w:tcPr>
            <w:tcW w:w="878" w:type="dxa"/>
            <w:gridSpan w:val="2"/>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ВИС-Т</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013073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98"/>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lastRenderedPageBreak/>
              <w:t>64</w:t>
            </w:r>
          </w:p>
        </w:tc>
        <w:tc>
          <w:tcPr>
            <w:tcW w:w="878" w:type="dxa"/>
            <w:gridSpan w:val="2"/>
            <w:vMerge/>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015074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43"/>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65</w:t>
            </w:r>
          </w:p>
        </w:tc>
        <w:tc>
          <w:tcPr>
            <w:tcW w:w="878" w:type="dxa"/>
            <w:gridSpan w:val="2"/>
            <w:vMerge/>
            <w:vAlign w:val="center"/>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436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89"/>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66</w:t>
            </w:r>
          </w:p>
        </w:tc>
        <w:tc>
          <w:tcPr>
            <w:tcW w:w="878" w:type="dxa"/>
            <w:gridSpan w:val="2"/>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ЛАБ-ТС</w:t>
            </w:r>
            <w:r w:rsidRPr="00AF6F5B">
              <w:rPr>
                <w:rFonts w:ascii="Times New Roman" w:hAnsi="Times New Roman"/>
                <w:sz w:val="16"/>
                <w:szCs w:val="16"/>
                <w:lang w:val="en-US"/>
              </w:rPr>
              <w:t>-01</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166</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67</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KRIOVIST</w:t>
            </w: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023014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lang w:val="en-US"/>
              </w:rPr>
              <w:t>TO-5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68</w:t>
            </w:r>
          </w:p>
        </w:tc>
        <w:tc>
          <w:tcPr>
            <w:tcW w:w="900" w:type="dxa"/>
            <w:gridSpan w:val="3"/>
            <w:vMerge/>
            <w:vAlign w:val="center"/>
          </w:tcPr>
          <w:p w:rsidR="00284344" w:rsidRPr="00AF6F5B" w:rsidRDefault="00284344" w:rsidP="0046192B">
            <w:pPr>
              <w:spacing w:line="240" w:lineRule="atLeast"/>
              <w:rPr>
                <w:rFonts w:ascii="Times New Roman" w:hAnsi="Times New Roman"/>
                <w:sz w:val="14"/>
                <w:szCs w:val="14"/>
                <w:lang w:val="en-US"/>
              </w:rPr>
            </w:pP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043014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lang w:val="en-US"/>
              </w:rPr>
              <w:t>TO-5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89"/>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69</w:t>
            </w:r>
          </w:p>
        </w:tc>
        <w:tc>
          <w:tcPr>
            <w:tcW w:w="878" w:type="dxa"/>
            <w:gridSpan w:val="2"/>
            <w:vMerge w:val="restart"/>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LOIP LT-910</w:t>
            </w: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2098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89"/>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70</w:t>
            </w:r>
          </w:p>
        </w:tc>
        <w:tc>
          <w:tcPr>
            <w:tcW w:w="878" w:type="dxa"/>
            <w:gridSpan w:val="2"/>
            <w:vMerge/>
            <w:vAlign w:val="center"/>
          </w:tcPr>
          <w:p w:rsidR="00284344" w:rsidRPr="00AF6F5B" w:rsidRDefault="00284344" w:rsidP="0046192B">
            <w:pPr>
              <w:spacing w:line="240" w:lineRule="atLeast"/>
              <w:rPr>
                <w:rFonts w:ascii="Times New Roman" w:hAnsi="Times New Roman"/>
                <w:sz w:val="16"/>
                <w:szCs w:val="16"/>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2103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421"/>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71</w:t>
            </w:r>
          </w:p>
        </w:tc>
        <w:tc>
          <w:tcPr>
            <w:tcW w:w="878" w:type="dxa"/>
            <w:gridSpan w:val="2"/>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LAUDA E-215T</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LCD0264-06-0332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421"/>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72</w:t>
            </w:r>
          </w:p>
        </w:tc>
        <w:tc>
          <w:tcPr>
            <w:tcW w:w="878" w:type="dxa"/>
            <w:gridSpan w:val="2"/>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HVB 438</w:t>
            </w:r>
          </w:p>
        </w:tc>
        <w:tc>
          <w:tcPr>
            <w:tcW w:w="948" w:type="dxa"/>
            <w:gridSpan w:val="4"/>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034380106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421"/>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73</w:t>
            </w:r>
          </w:p>
        </w:tc>
        <w:tc>
          <w:tcPr>
            <w:tcW w:w="878" w:type="dxa"/>
            <w:gridSpan w:val="2"/>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LOIP LF-7/13G2</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20"/>
                <w:szCs w:val="20"/>
              </w:rPr>
              <w:t>755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421"/>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74</w:t>
            </w:r>
          </w:p>
        </w:tc>
        <w:tc>
          <w:tcPr>
            <w:tcW w:w="878" w:type="dxa"/>
            <w:gridSpan w:val="2"/>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HDA628</w:t>
            </w:r>
          </w:p>
        </w:tc>
        <w:tc>
          <w:tcPr>
            <w:tcW w:w="948" w:type="dxa"/>
            <w:gridSpan w:val="4"/>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4"/>
                <w:szCs w:val="14"/>
              </w:rPr>
            </w:pPr>
            <w:r w:rsidRPr="00AF6F5B">
              <w:rPr>
                <w:rFonts w:ascii="Times New Roman" w:hAnsi="Times New Roman"/>
                <w:sz w:val="14"/>
                <w:szCs w:val="14"/>
              </w:rPr>
              <w:t>036281811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421"/>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75</w:t>
            </w:r>
          </w:p>
        </w:tc>
        <w:tc>
          <w:tcPr>
            <w:tcW w:w="878" w:type="dxa"/>
            <w:gridSpan w:val="2"/>
            <w:vMerge/>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4"/>
                <w:szCs w:val="14"/>
              </w:rPr>
            </w:pPr>
            <w:r w:rsidRPr="00AF6F5B">
              <w:rPr>
                <w:rFonts w:ascii="Times New Roman" w:hAnsi="Times New Roman"/>
                <w:sz w:val="14"/>
                <w:szCs w:val="14"/>
              </w:rPr>
              <w:t>036281812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421"/>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76</w:t>
            </w:r>
          </w:p>
        </w:tc>
        <w:tc>
          <w:tcPr>
            <w:tcW w:w="878" w:type="dxa"/>
            <w:gridSpan w:val="2"/>
            <w:vMerge/>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4"/>
                <w:szCs w:val="14"/>
              </w:rPr>
            </w:pPr>
            <w:r w:rsidRPr="00AF6F5B">
              <w:rPr>
                <w:rFonts w:ascii="Times New Roman" w:hAnsi="Times New Roman"/>
                <w:sz w:val="14"/>
                <w:szCs w:val="14"/>
              </w:rPr>
              <w:t>046281920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13"/>
        </w:trPr>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77</w:t>
            </w:r>
          </w:p>
        </w:tc>
        <w:tc>
          <w:tcPr>
            <w:tcW w:w="878" w:type="dxa"/>
            <w:gridSpan w:val="2"/>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F25</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10056215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78</w:t>
            </w:r>
          </w:p>
        </w:tc>
        <w:tc>
          <w:tcPr>
            <w:tcW w:w="900"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lang w:val="en-US"/>
              </w:rPr>
              <w:t>FP40</w:t>
            </w:r>
          </w:p>
        </w:tc>
        <w:tc>
          <w:tcPr>
            <w:tcW w:w="926"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10051467</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79</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FP50</w:t>
            </w:r>
          </w:p>
        </w:tc>
        <w:tc>
          <w:tcPr>
            <w:tcW w:w="926"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10063667</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80</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FP88</w:t>
            </w:r>
          </w:p>
        </w:tc>
        <w:tc>
          <w:tcPr>
            <w:tcW w:w="926"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10134714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81</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Huber K6-NR</w:t>
            </w:r>
          </w:p>
        </w:tc>
        <w:tc>
          <w:tcPr>
            <w:tcW w:w="926"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105742/10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82</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CF-31</w:t>
            </w:r>
          </w:p>
        </w:tc>
        <w:tc>
          <w:tcPr>
            <w:tcW w:w="926"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00324808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lang w:val="en-US"/>
              </w:rPr>
              <w:t>TO-5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83</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F12</w:t>
            </w:r>
          </w:p>
        </w:tc>
        <w:tc>
          <w:tcPr>
            <w:tcW w:w="926"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10096403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84</w:t>
            </w:r>
          </w:p>
        </w:tc>
        <w:tc>
          <w:tcPr>
            <w:tcW w:w="900"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М 428</w:t>
            </w: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0311675</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85</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CNOL 8.2/1100</w:t>
            </w: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08008</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86</w:t>
            </w:r>
          </w:p>
        </w:tc>
        <w:tc>
          <w:tcPr>
            <w:tcW w:w="900"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VT-8</w:t>
            </w: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074014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87</w:t>
            </w:r>
          </w:p>
        </w:tc>
        <w:tc>
          <w:tcPr>
            <w:tcW w:w="900"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М 418</w:t>
            </w:r>
          </w:p>
        </w:tc>
        <w:tc>
          <w:tcPr>
            <w:tcW w:w="926"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М0403278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88</w:t>
            </w:r>
          </w:p>
        </w:tc>
        <w:tc>
          <w:tcPr>
            <w:tcW w:w="900"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ВТ-Р-03</w:t>
            </w: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222002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89</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VT-p-03</w:t>
            </w: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237025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90</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RTE-301</w:t>
            </w:r>
          </w:p>
        </w:tc>
        <w:tc>
          <w:tcPr>
            <w:tcW w:w="926" w:type="dxa"/>
            <w:gridSpan w:val="3"/>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103246145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91</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СРР 5</w:t>
            </w:r>
            <w:r w:rsidRPr="00AF6F5B">
              <w:rPr>
                <w:rFonts w:ascii="Times New Roman" w:hAnsi="Times New Roman"/>
                <w:sz w:val="16"/>
                <w:szCs w:val="16"/>
                <w:lang w:val="en-US"/>
              </w:rPr>
              <w:t>Gs</w:t>
            </w:r>
          </w:p>
        </w:tc>
        <w:tc>
          <w:tcPr>
            <w:tcW w:w="926"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3111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92</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926" w:type="dxa"/>
            <w:gridSpan w:val="3"/>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20"/>
                <w:szCs w:val="20"/>
                <w:lang w:val="en-US"/>
              </w:rPr>
              <w:t>3321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93</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МРР 5</w:t>
            </w:r>
            <w:r w:rsidRPr="00AF6F5B">
              <w:rPr>
                <w:rFonts w:ascii="Times New Roman" w:hAnsi="Times New Roman"/>
                <w:sz w:val="16"/>
                <w:szCs w:val="16"/>
                <w:lang w:val="en-US"/>
              </w:rPr>
              <w:t>Gs</w:t>
            </w:r>
          </w:p>
        </w:tc>
        <w:tc>
          <w:tcPr>
            <w:tcW w:w="926"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627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color w:val="FF0000"/>
                <w:sz w:val="20"/>
                <w:szCs w:val="20"/>
                <w:lang w:val="en-US"/>
              </w:rPr>
            </w:pPr>
          </w:p>
        </w:tc>
        <w:tc>
          <w:tcPr>
            <w:tcW w:w="900" w:type="dxa"/>
            <w:gridSpan w:val="3"/>
            <w:vAlign w:val="center"/>
          </w:tcPr>
          <w:p w:rsidR="00284344" w:rsidRPr="00AF6F5B" w:rsidRDefault="00284344" w:rsidP="0046192B">
            <w:pPr>
              <w:spacing w:line="240" w:lineRule="atLeast"/>
              <w:rPr>
                <w:rFonts w:ascii="Times New Roman" w:hAnsi="Times New Roman"/>
                <w:color w:val="FF0000"/>
                <w:sz w:val="20"/>
                <w:szCs w:val="20"/>
                <w:lang w:val="en-US"/>
              </w:rPr>
            </w:pPr>
          </w:p>
        </w:tc>
        <w:tc>
          <w:tcPr>
            <w:tcW w:w="926" w:type="dxa"/>
            <w:gridSpan w:val="3"/>
            <w:vAlign w:val="center"/>
          </w:tcPr>
          <w:p w:rsidR="00284344" w:rsidRPr="00AF6F5B" w:rsidRDefault="00284344" w:rsidP="0046192B">
            <w:pPr>
              <w:spacing w:line="240" w:lineRule="atLeast"/>
              <w:rPr>
                <w:rFonts w:ascii="Times New Roman" w:hAnsi="Times New Roman"/>
                <w:color w:val="FF0000"/>
                <w:sz w:val="14"/>
                <w:szCs w:val="14"/>
                <w:lang w:val="en-US"/>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33"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42"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27"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25"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2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2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31"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8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8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37"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21"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79" w:type="dxa"/>
            <w:vAlign w:val="center"/>
          </w:tcPr>
          <w:p w:rsidR="00284344" w:rsidRPr="00AF6F5B" w:rsidRDefault="00284344" w:rsidP="0046192B">
            <w:pPr>
              <w:spacing w:line="240" w:lineRule="atLeast"/>
              <w:rPr>
                <w:rFonts w:ascii="Times New Roman" w:hAnsi="Times New Roman"/>
                <w:color w:val="FF0000"/>
                <w:sz w:val="16"/>
                <w:szCs w:val="16"/>
              </w:rPr>
            </w:pPr>
          </w:p>
        </w:tc>
        <w:tc>
          <w:tcPr>
            <w:tcW w:w="521" w:type="dxa"/>
            <w:vAlign w:val="center"/>
          </w:tcPr>
          <w:p w:rsidR="00284344" w:rsidRPr="00AF6F5B" w:rsidRDefault="00284344" w:rsidP="0046192B">
            <w:pPr>
              <w:spacing w:line="240" w:lineRule="atLeast"/>
              <w:rPr>
                <w:rFonts w:ascii="Times New Roman" w:hAnsi="Times New Roman"/>
                <w:color w:val="FF0000"/>
                <w:sz w:val="16"/>
                <w:szCs w:val="16"/>
              </w:rPr>
            </w:pPr>
          </w:p>
        </w:tc>
      </w:tr>
      <w:tr w:rsidR="00284344" w:rsidRPr="00AF6F5B" w:rsidTr="0046192B">
        <w:tc>
          <w:tcPr>
            <w:tcW w:w="15848" w:type="dxa"/>
            <w:gridSpan w:val="34"/>
          </w:tcPr>
          <w:p w:rsidR="00284344" w:rsidRPr="00AF6F5B" w:rsidRDefault="00284344" w:rsidP="0046192B">
            <w:pPr>
              <w:spacing w:line="240" w:lineRule="atLeast"/>
              <w:rPr>
                <w:rFonts w:ascii="Times New Roman" w:hAnsi="Times New Roman"/>
                <w:b/>
                <w:sz w:val="26"/>
                <w:szCs w:val="26"/>
              </w:rPr>
            </w:pPr>
            <w:r w:rsidRPr="00AF6F5B">
              <w:rPr>
                <w:rFonts w:ascii="Times New Roman" w:hAnsi="Times New Roman"/>
                <w:b/>
                <w:sz w:val="26"/>
                <w:szCs w:val="26"/>
              </w:rPr>
              <w:t>Лаборатория масел и битумов</w:t>
            </w:r>
          </w:p>
        </w:tc>
      </w:tr>
      <w:tr w:rsidR="00284344" w:rsidRPr="00AF6F5B" w:rsidTr="0046192B">
        <w:tc>
          <w:tcPr>
            <w:tcW w:w="468" w:type="dxa"/>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w:t>
            </w:r>
          </w:p>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п/п</w:t>
            </w:r>
          </w:p>
        </w:tc>
        <w:tc>
          <w:tcPr>
            <w:tcW w:w="900" w:type="dxa"/>
            <w:gridSpan w:val="3"/>
            <w:vMerge w:val="restart"/>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Тип СИ</w:t>
            </w:r>
          </w:p>
        </w:tc>
        <w:tc>
          <w:tcPr>
            <w:tcW w:w="1106" w:type="dxa"/>
            <w:gridSpan w:val="5"/>
            <w:vMerge w:val="restart"/>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Зав. №</w:t>
            </w:r>
          </w:p>
        </w:tc>
        <w:tc>
          <w:tcPr>
            <w:tcW w:w="1112"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Январь</w:t>
            </w:r>
          </w:p>
        </w:tc>
        <w:tc>
          <w:tcPr>
            <w:tcW w:w="1121"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Февраль</w:t>
            </w:r>
          </w:p>
        </w:tc>
        <w:tc>
          <w:tcPr>
            <w:tcW w:w="1106"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Март</w:t>
            </w:r>
          </w:p>
        </w:tc>
        <w:tc>
          <w:tcPr>
            <w:tcW w:w="1111" w:type="dxa"/>
            <w:gridSpan w:val="3"/>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Апрель</w:t>
            </w:r>
          </w:p>
        </w:tc>
        <w:tc>
          <w:tcPr>
            <w:tcW w:w="1104"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Май</w:t>
            </w:r>
          </w:p>
        </w:tc>
        <w:tc>
          <w:tcPr>
            <w:tcW w:w="1108"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Июнь</w:t>
            </w:r>
          </w:p>
        </w:tc>
        <w:tc>
          <w:tcPr>
            <w:tcW w:w="1108"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Июль</w:t>
            </w:r>
          </w:p>
        </w:tc>
        <w:tc>
          <w:tcPr>
            <w:tcW w:w="1110"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Август</w:t>
            </w:r>
          </w:p>
        </w:tc>
        <w:tc>
          <w:tcPr>
            <w:tcW w:w="1178"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Сентябрь</w:t>
            </w:r>
          </w:p>
        </w:tc>
        <w:tc>
          <w:tcPr>
            <w:tcW w:w="1116"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Октябрь</w:t>
            </w:r>
          </w:p>
        </w:tc>
        <w:tc>
          <w:tcPr>
            <w:tcW w:w="1100"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Ноябрь</w:t>
            </w:r>
          </w:p>
        </w:tc>
        <w:tc>
          <w:tcPr>
            <w:tcW w:w="1100" w:type="dxa"/>
            <w:gridSpan w:val="2"/>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Декабрь</w:t>
            </w:r>
          </w:p>
        </w:tc>
      </w:tr>
      <w:tr w:rsidR="00284344" w:rsidRPr="00AF6F5B" w:rsidTr="0046192B">
        <w:tc>
          <w:tcPr>
            <w:tcW w:w="468" w:type="dxa"/>
            <w:vMerge/>
            <w:vAlign w:val="center"/>
          </w:tcPr>
          <w:p w:rsidR="00284344" w:rsidRPr="00AF6F5B" w:rsidRDefault="00284344" w:rsidP="0046192B">
            <w:pPr>
              <w:spacing w:line="240" w:lineRule="atLeast"/>
              <w:rPr>
                <w:rFonts w:ascii="Times New Roman" w:hAnsi="Times New Roman"/>
                <w:sz w:val="18"/>
                <w:szCs w:val="18"/>
              </w:rPr>
            </w:pPr>
          </w:p>
        </w:tc>
        <w:tc>
          <w:tcPr>
            <w:tcW w:w="900" w:type="dxa"/>
            <w:gridSpan w:val="3"/>
            <w:vMerge/>
            <w:vAlign w:val="center"/>
          </w:tcPr>
          <w:p w:rsidR="00284344" w:rsidRPr="00AF6F5B" w:rsidRDefault="00284344" w:rsidP="0046192B">
            <w:pPr>
              <w:spacing w:line="240" w:lineRule="atLeast"/>
              <w:rPr>
                <w:rFonts w:ascii="Times New Roman" w:hAnsi="Times New Roman"/>
                <w:sz w:val="18"/>
                <w:szCs w:val="18"/>
              </w:rPr>
            </w:pPr>
          </w:p>
        </w:tc>
        <w:tc>
          <w:tcPr>
            <w:tcW w:w="1106" w:type="dxa"/>
            <w:gridSpan w:val="5"/>
            <w:vMerge/>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3"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42"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7"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5"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1"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8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8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7"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РМ-А-0.063</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38691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38703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3</w:t>
            </w:r>
          </w:p>
        </w:tc>
        <w:tc>
          <w:tcPr>
            <w:tcW w:w="900" w:type="dxa"/>
            <w:gridSpan w:val="3"/>
            <w:vMerge w:val="restart"/>
            <w:shd w:val="clear" w:color="auto" w:fill="auto"/>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ВУ</w:t>
            </w:r>
            <w:r w:rsidRPr="00AF6F5B">
              <w:rPr>
                <w:rFonts w:ascii="Times New Roman" w:hAnsi="Times New Roman"/>
                <w:sz w:val="18"/>
                <w:szCs w:val="18"/>
                <w:lang w:val="en-US"/>
              </w:rPr>
              <w:t>-М</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496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8"/>
                <w:szCs w:val="18"/>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8"/>
                <w:szCs w:val="18"/>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746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8"/>
                <w:szCs w:val="18"/>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748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w:t>
            </w:r>
          </w:p>
        </w:tc>
        <w:tc>
          <w:tcPr>
            <w:tcW w:w="900" w:type="dxa"/>
            <w:gridSpan w:val="3"/>
            <w:vMerge w:val="restart"/>
            <w:shd w:val="clear" w:color="auto" w:fill="auto"/>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20"/>
                <w:szCs w:val="20"/>
              </w:rPr>
              <w:t>И-160М</w:t>
            </w:r>
          </w:p>
        </w:tc>
        <w:tc>
          <w:tcPr>
            <w:tcW w:w="1106" w:type="dxa"/>
            <w:gridSpan w:val="5"/>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0121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8"/>
                <w:szCs w:val="18"/>
              </w:rPr>
            </w:pPr>
          </w:p>
        </w:tc>
        <w:tc>
          <w:tcPr>
            <w:tcW w:w="1106" w:type="dxa"/>
            <w:gridSpan w:val="5"/>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050607</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9</w:t>
            </w:r>
          </w:p>
        </w:tc>
        <w:tc>
          <w:tcPr>
            <w:tcW w:w="900" w:type="dxa"/>
            <w:gridSpan w:val="3"/>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ТВО</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2757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2768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3003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w:t>
            </w:r>
          </w:p>
        </w:tc>
        <w:tc>
          <w:tcPr>
            <w:tcW w:w="900" w:type="dxa"/>
            <w:gridSpan w:val="3"/>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CL-1</w:t>
            </w:r>
          </w:p>
        </w:tc>
        <w:tc>
          <w:tcPr>
            <w:tcW w:w="1106" w:type="dxa"/>
            <w:gridSpan w:val="5"/>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0526083004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13</w:t>
            </w:r>
          </w:p>
        </w:tc>
        <w:tc>
          <w:tcPr>
            <w:tcW w:w="900" w:type="dxa"/>
            <w:gridSpan w:val="3"/>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20"/>
                <w:szCs w:val="20"/>
              </w:rPr>
              <w:t>КИШ-88</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283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14</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284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15</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322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16</w:t>
            </w:r>
          </w:p>
        </w:tc>
        <w:tc>
          <w:tcPr>
            <w:tcW w:w="900" w:type="dxa"/>
            <w:gridSpan w:val="3"/>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КИШ-20</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821</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17</w:t>
            </w:r>
          </w:p>
        </w:tc>
        <w:tc>
          <w:tcPr>
            <w:tcW w:w="900" w:type="dxa"/>
            <w:gridSpan w:val="3"/>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03316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18</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58/350</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04502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19</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0478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20</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10235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w:t>
            </w:r>
            <w:r w:rsidRPr="00AF6F5B">
              <w:rPr>
                <w:rFonts w:ascii="Times New Roman" w:hAnsi="Times New Roman"/>
                <w:sz w:val="16"/>
                <w:szCs w:val="16"/>
              </w:rPr>
              <w:t>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21</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1831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22</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08049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w:t>
            </w:r>
            <w:r w:rsidRPr="00AF6F5B">
              <w:rPr>
                <w:rFonts w:ascii="Times New Roman" w:hAnsi="Times New Roman"/>
                <w:sz w:val="16"/>
                <w:szCs w:val="16"/>
                <w:lang w:val="en-US"/>
              </w:rPr>
              <w:t>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23</w:t>
            </w:r>
          </w:p>
        </w:tc>
        <w:tc>
          <w:tcPr>
            <w:tcW w:w="900"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ВИС-Т</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013071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24</w:t>
            </w:r>
          </w:p>
        </w:tc>
        <w:tc>
          <w:tcPr>
            <w:tcW w:w="900" w:type="dxa"/>
            <w:gridSpan w:val="3"/>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6"/>
                <w:szCs w:val="16"/>
                <w:lang w:val="en-US"/>
              </w:rPr>
              <w:t>JULABO FP</w:t>
            </w:r>
            <w:r w:rsidRPr="00AF6F5B">
              <w:rPr>
                <w:rFonts w:ascii="Times New Roman" w:hAnsi="Times New Roman"/>
                <w:sz w:val="16"/>
                <w:szCs w:val="16"/>
              </w:rPr>
              <w:t>40</w:t>
            </w:r>
          </w:p>
        </w:tc>
        <w:tc>
          <w:tcPr>
            <w:tcW w:w="1106" w:type="dxa"/>
            <w:gridSpan w:val="5"/>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10138110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25</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10252625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26</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254011501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27</w:t>
            </w:r>
          </w:p>
        </w:tc>
        <w:tc>
          <w:tcPr>
            <w:tcW w:w="900" w:type="dxa"/>
            <w:gridSpan w:val="3"/>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Huber Minichiller</w:t>
            </w:r>
          </w:p>
        </w:tc>
        <w:tc>
          <w:tcPr>
            <w:tcW w:w="1106" w:type="dxa"/>
            <w:gridSpan w:val="5"/>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60083502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28</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JULABO F12</w:t>
            </w:r>
          </w:p>
        </w:tc>
        <w:tc>
          <w:tcPr>
            <w:tcW w:w="1106" w:type="dxa"/>
            <w:gridSpan w:val="5"/>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rPr>
              <w:t>10137310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29</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JULABO F</w:t>
            </w:r>
            <w:r w:rsidRPr="00AF6F5B">
              <w:rPr>
                <w:rFonts w:ascii="Times New Roman" w:hAnsi="Times New Roman"/>
                <w:sz w:val="16"/>
                <w:szCs w:val="16"/>
              </w:rPr>
              <w:t>3</w:t>
            </w:r>
            <w:r w:rsidRPr="00AF6F5B">
              <w:rPr>
                <w:rFonts w:ascii="Times New Roman" w:hAnsi="Times New Roman"/>
                <w:sz w:val="16"/>
                <w:szCs w:val="16"/>
                <w:lang w:val="en-US"/>
              </w:rPr>
              <w:t>2</w:t>
            </w:r>
          </w:p>
        </w:tc>
        <w:tc>
          <w:tcPr>
            <w:tcW w:w="1080"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10113357</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45"/>
        </w:trPr>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30</w:t>
            </w:r>
          </w:p>
        </w:tc>
        <w:tc>
          <w:tcPr>
            <w:tcW w:w="900" w:type="dxa"/>
            <w:gridSpan w:val="3"/>
            <w:shd w:val="clear" w:color="auto" w:fill="auto"/>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rPr>
              <w:t>СВ</w:t>
            </w:r>
            <w:r w:rsidRPr="00AF6F5B">
              <w:rPr>
                <w:rFonts w:ascii="Times New Roman" w:hAnsi="Times New Roman"/>
                <w:sz w:val="20"/>
                <w:szCs w:val="20"/>
                <w:lang w:val="en-US"/>
              </w:rPr>
              <w:t>N 8/18</w:t>
            </w:r>
          </w:p>
        </w:tc>
        <w:tc>
          <w:tcPr>
            <w:tcW w:w="1080"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803020070</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31</w:t>
            </w:r>
          </w:p>
        </w:tc>
        <w:tc>
          <w:tcPr>
            <w:tcW w:w="900" w:type="dxa"/>
            <w:gridSpan w:val="3"/>
            <w:shd w:val="clear" w:color="auto" w:fill="auto"/>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СНОЛ</w:t>
            </w:r>
          </w:p>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8,2/1100</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07563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32</w:t>
            </w:r>
          </w:p>
        </w:tc>
        <w:tc>
          <w:tcPr>
            <w:tcW w:w="900"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VT-p</w:t>
            </w:r>
          </w:p>
        </w:tc>
        <w:tc>
          <w:tcPr>
            <w:tcW w:w="1080"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455</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33</w:t>
            </w:r>
          </w:p>
        </w:tc>
        <w:tc>
          <w:tcPr>
            <w:tcW w:w="900"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18"/>
                <w:szCs w:val="18"/>
              </w:rPr>
              <w:t>ТЖ-ТБ-01</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057</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34</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LAUDA PV-15</w:t>
            </w:r>
          </w:p>
        </w:tc>
        <w:tc>
          <w:tcPr>
            <w:tcW w:w="1080"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LBT0252-130042</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35</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 xml:space="preserve">LOIP </w:t>
            </w:r>
            <w:r w:rsidRPr="00AF6F5B">
              <w:rPr>
                <w:rFonts w:ascii="Times New Roman" w:hAnsi="Times New Roman"/>
                <w:sz w:val="16"/>
                <w:szCs w:val="16"/>
                <w:lang w:val="en-US"/>
              </w:rPr>
              <w:lastRenderedPageBreak/>
              <w:t>FT211-25</w:t>
            </w:r>
          </w:p>
        </w:tc>
        <w:tc>
          <w:tcPr>
            <w:tcW w:w="1080"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lastRenderedPageBreak/>
              <w:t>213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36</w:t>
            </w:r>
          </w:p>
        </w:tc>
        <w:tc>
          <w:tcPr>
            <w:tcW w:w="900"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Scavini</w:t>
            </w:r>
          </w:p>
        </w:tc>
        <w:tc>
          <w:tcPr>
            <w:tcW w:w="1080"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031423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37</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color w:val="000000"/>
                <w:sz w:val="20"/>
                <w:szCs w:val="20"/>
              </w:rPr>
              <w:t>РМ-А-0,063</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5031226</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38</w:t>
            </w:r>
          </w:p>
        </w:tc>
        <w:tc>
          <w:tcPr>
            <w:tcW w:w="900" w:type="dxa"/>
            <w:gridSpan w:val="3"/>
            <w:vMerge/>
            <w:vAlign w:val="center"/>
          </w:tcPr>
          <w:p w:rsidR="00284344" w:rsidRPr="00AF6F5B" w:rsidRDefault="00284344" w:rsidP="0046192B">
            <w:pPr>
              <w:spacing w:line="240" w:lineRule="atLeast"/>
              <w:rPr>
                <w:rFonts w:ascii="Times New Roman" w:hAnsi="Times New Roman"/>
                <w:sz w:val="20"/>
                <w:szCs w:val="20"/>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1103074</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39</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2014873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40</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20116254</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4</w:t>
            </w:r>
            <w:r w:rsidRPr="00AF6F5B">
              <w:rPr>
                <w:rFonts w:ascii="Times New Roman" w:hAnsi="Times New Roman"/>
                <w:sz w:val="20"/>
                <w:szCs w:val="20"/>
              </w:rPr>
              <w:t>1</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2032872</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42</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3040576</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4</w:t>
            </w:r>
            <w:r w:rsidRPr="00AF6F5B">
              <w:rPr>
                <w:rFonts w:ascii="Times New Roman" w:hAnsi="Times New Roman"/>
                <w:sz w:val="20"/>
                <w:szCs w:val="20"/>
              </w:rPr>
              <w:t>3</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4160</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44</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5030890</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45</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20"/>
                <w:szCs w:val="20"/>
              </w:rPr>
              <w:t>И-160М</w:t>
            </w:r>
          </w:p>
        </w:tc>
        <w:tc>
          <w:tcPr>
            <w:tcW w:w="1080"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0063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46</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0153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47</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040131</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48</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360117</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49</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860098</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50</w:t>
            </w:r>
          </w:p>
        </w:tc>
        <w:tc>
          <w:tcPr>
            <w:tcW w:w="900"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И-160.1МП</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090100</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ЛХМ-2000</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57-04</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52</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62-04</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53</w:t>
            </w:r>
          </w:p>
        </w:tc>
        <w:tc>
          <w:tcPr>
            <w:tcW w:w="900"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Кристалл 5000</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452320</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54</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20"/>
                <w:szCs w:val="20"/>
              </w:rPr>
              <w:t>КНС-2</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55</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04-003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56</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18</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57</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20"/>
                <w:szCs w:val="20"/>
              </w:rPr>
              <w:t>ЦНТ</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58</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127</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w:t>
            </w:r>
          </w:p>
        </w:tc>
        <w:tc>
          <w:tcPr>
            <w:tcW w:w="900"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ТВ3</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3602</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60</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ТВ</w:t>
            </w:r>
            <w:r w:rsidRPr="00AF6F5B">
              <w:rPr>
                <w:rFonts w:ascii="Times New Roman" w:hAnsi="Times New Roman"/>
                <w:sz w:val="16"/>
                <w:szCs w:val="16"/>
                <w:lang w:val="en-US"/>
              </w:rPr>
              <w:t>-1</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1073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61</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ТВО</w:t>
            </w: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1648</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62</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1671</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63</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1080"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2089</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64</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BR D1160 SA</w:t>
            </w:r>
          </w:p>
        </w:tc>
        <w:tc>
          <w:tcPr>
            <w:tcW w:w="1080"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5943</w:t>
            </w:r>
          </w:p>
        </w:tc>
        <w:tc>
          <w:tcPr>
            <w:tcW w:w="605" w:type="dxa"/>
            <w:gridSpan w:val="2"/>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65</w:t>
            </w:r>
          </w:p>
        </w:tc>
        <w:tc>
          <w:tcPr>
            <w:tcW w:w="900"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КИШ</w:t>
            </w:r>
          </w:p>
        </w:tc>
        <w:tc>
          <w:tcPr>
            <w:tcW w:w="1080"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01</w:t>
            </w:r>
          </w:p>
        </w:tc>
        <w:tc>
          <w:tcPr>
            <w:tcW w:w="605" w:type="dxa"/>
            <w:gridSpan w:val="2"/>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20"/>
                <w:szCs w:val="20"/>
              </w:rPr>
              <w:t>66</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ПОСТ-2М</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028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w:t>
            </w:r>
            <w:r w:rsidRPr="00AF6F5B">
              <w:rPr>
                <w:rFonts w:ascii="Times New Roman" w:hAnsi="Times New Roman"/>
                <w:sz w:val="16"/>
                <w:szCs w:val="16"/>
                <w:lang w:val="en-US"/>
              </w:rPr>
              <w:t>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67</w:t>
            </w:r>
          </w:p>
        </w:tc>
        <w:tc>
          <w:tcPr>
            <w:tcW w:w="900" w:type="dxa"/>
            <w:gridSpan w:val="3"/>
            <w:vMerge/>
            <w:vAlign w:val="center"/>
          </w:tcPr>
          <w:p w:rsidR="00284344" w:rsidRPr="00AF6F5B" w:rsidRDefault="00284344" w:rsidP="0046192B">
            <w:pPr>
              <w:spacing w:line="240" w:lineRule="atLeast"/>
              <w:rPr>
                <w:rFonts w:ascii="Times New Roman" w:hAnsi="Times New Roman"/>
                <w:sz w:val="18"/>
                <w:szCs w:val="18"/>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212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w:t>
            </w:r>
            <w:r w:rsidRPr="00AF6F5B">
              <w:rPr>
                <w:rFonts w:ascii="Times New Roman" w:hAnsi="Times New Roman"/>
                <w:sz w:val="16"/>
                <w:szCs w:val="16"/>
                <w:lang w:val="en-US"/>
              </w:rPr>
              <w:t>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rPr>
          <w:trHeight w:val="197"/>
        </w:trPr>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68</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lang w:val="en-US"/>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405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w:t>
            </w:r>
            <w:r w:rsidRPr="00AF6F5B">
              <w:rPr>
                <w:rFonts w:ascii="Times New Roman" w:hAnsi="Times New Roman"/>
                <w:sz w:val="16"/>
                <w:szCs w:val="16"/>
                <w:lang w:val="en-US"/>
              </w:rPr>
              <w:t>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69</w:t>
            </w:r>
          </w:p>
        </w:tc>
        <w:tc>
          <w:tcPr>
            <w:tcW w:w="900" w:type="dxa"/>
            <w:gridSpan w:val="3"/>
            <w:vMerge w:val="restart"/>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20"/>
                <w:szCs w:val="20"/>
                <w:lang w:val="en-US"/>
              </w:rPr>
              <w:t>NCK-2 5G</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224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70</w:t>
            </w:r>
          </w:p>
        </w:tc>
        <w:tc>
          <w:tcPr>
            <w:tcW w:w="900" w:type="dxa"/>
            <w:gridSpan w:val="3"/>
            <w:vMerge/>
            <w:vAlign w:val="center"/>
          </w:tcPr>
          <w:p w:rsidR="00284344" w:rsidRPr="00AF6F5B" w:rsidRDefault="00284344" w:rsidP="0046192B">
            <w:pPr>
              <w:spacing w:line="240" w:lineRule="atLeast"/>
              <w:rPr>
                <w:rFonts w:ascii="Times New Roman" w:hAnsi="Times New Roman"/>
                <w:sz w:val="16"/>
                <w:szCs w:val="16"/>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3310</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71</w:t>
            </w:r>
          </w:p>
        </w:tc>
        <w:tc>
          <w:tcPr>
            <w:tcW w:w="900" w:type="dxa"/>
            <w:gridSpan w:val="3"/>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20"/>
                <w:szCs w:val="20"/>
              </w:rPr>
              <w:t>58/350</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03286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72</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0468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73</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12810</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74</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2500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75</w:t>
            </w:r>
          </w:p>
        </w:tc>
        <w:tc>
          <w:tcPr>
            <w:tcW w:w="900" w:type="dxa"/>
            <w:gridSpan w:val="3"/>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67/350</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05921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76</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06362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77</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07248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78</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08342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79</w:t>
            </w:r>
          </w:p>
        </w:tc>
        <w:tc>
          <w:tcPr>
            <w:tcW w:w="900" w:type="dxa"/>
            <w:gridSpan w:val="3"/>
            <w:vMerge w:val="restart"/>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ВИС-Т</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013072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80</w:t>
            </w:r>
          </w:p>
        </w:tc>
        <w:tc>
          <w:tcPr>
            <w:tcW w:w="900" w:type="dxa"/>
            <w:gridSpan w:val="3"/>
            <w:vMerge/>
            <w:shd w:val="clear" w:color="auto" w:fill="auto"/>
            <w:vAlign w:val="center"/>
          </w:tcPr>
          <w:p w:rsidR="00284344" w:rsidRPr="00AF6F5B" w:rsidRDefault="00284344" w:rsidP="0046192B">
            <w:pPr>
              <w:spacing w:line="240" w:lineRule="atLeast"/>
              <w:rPr>
                <w:rFonts w:ascii="Times New Roman" w:hAnsi="Times New Roman"/>
                <w:sz w:val="20"/>
                <w:szCs w:val="20"/>
              </w:rPr>
            </w:pP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016038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81</w:t>
            </w:r>
          </w:p>
        </w:tc>
        <w:tc>
          <w:tcPr>
            <w:tcW w:w="900" w:type="dxa"/>
            <w:gridSpan w:val="3"/>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HVB-438</w:t>
            </w:r>
          </w:p>
        </w:tc>
        <w:tc>
          <w:tcPr>
            <w:tcW w:w="1106" w:type="dxa"/>
            <w:gridSpan w:val="5"/>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034380102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82</w:t>
            </w:r>
          </w:p>
        </w:tc>
        <w:tc>
          <w:tcPr>
            <w:tcW w:w="900" w:type="dxa"/>
            <w:gridSpan w:val="3"/>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TV-4000</w:t>
            </w:r>
          </w:p>
        </w:tc>
        <w:tc>
          <w:tcPr>
            <w:tcW w:w="1106" w:type="dxa"/>
            <w:gridSpan w:val="5"/>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10T161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83</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Kriovis-T</w:t>
            </w:r>
          </w:p>
        </w:tc>
        <w:tc>
          <w:tcPr>
            <w:tcW w:w="1106" w:type="dxa"/>
            <w:gridSpan w:val="5"/>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423</w:t>
            </w:r>
          </w:p>
        </w:tc>
        <w:tc>
          <w:tcPr>
            <w:tcW w:w="579" w:type="dxa"/>
            <w:vAlign w:val="center"/>
          </w:tcPr>
          <w:p w:rsidR="00284344" w:rsidRPr="00AF6F5B" w:rsidRDefault="00284344" w:rsidP="0046192B">
            <w:pPr>
              <w:spacing w:line="240" w:lineRule="atLeast"/>
              <w:rPr>
                <w:rFonts w:ascii="Times New Roman" w:hAnsi="Times New Roman"/>
                <w:sz w:val="20"/>
                <w:szCs w:val="20"/>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84</w:t>
            </w:r>
          </w:p>
        </w:tc>
        <w:tc>
          <w:tcPr>
            <w:tcW w:w="900"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Криовист</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430004</w:t>
            </w:r>
          </w:p>
        </w:tc>
        <w:tc>
          <w:tcPr>
            <w:tcW w:w="579" w:type="dxa"/>
            <w:vAlign w:val="center"/>
          </w:tcPr>
          <w:p w:rsidR="00284344" w:rsidRPr="00AF6F5B" w:rsidRDefault="00284344" w:rsidP="0046192B">
            <w:pPr>
              <w:spacing w:line="240" w:lineRule="atLeast"/>
              <w:rPr>
                <w:rFonts w:ascii="Times New Roman" w:hAnsi="Times New Roman"/>
                <w:sz w:val="20"/>
                <w:szCs w:val="20"/>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85</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20"/>
                <w:szCs w:val="20"/>
                <w:lang w:val="en-US"/>
              </w:rPr>
              <w:t>VT-12</w:t>
            </w:r>
          </w:p>
        </w:tc>
        <w:tc>
          <w:tcPr>
            <w:tcW w:w="1106" w:type="dxa"/>
            <w:gridSpan w:val="5"/>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084011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86</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 xml:space="preserve">LOIP </w:t>
            </w:r>
          </w:p>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LT-</w:t>
            </w:r>
            <w:r w:rsidRPr="00AF6F5B">
              <w:rPr>
                <w:rFonts w:ascii="Times New Roman" w:hAnsi="Times New Roman"/>
                <w:sz w:val="16"/>
                <w:szCs w:val="16"/>
              </w:rPr>
              <w:t>2</w:t>
            </w:r>
            <w:r w:rsidRPr="00AF6F5B">
              <w:rPr>
                <w:rFonts w:ascii="Times New Roman" w:hAnsi="Times New Roman"/>
                <w:sz w:val="16"/>
                <w:szCs w:val="16"/>
                <w:lang w:val="en-US"/>
              </w:rPr>
              <w:t>12</w:t>
            </w:r>
            <w:r w:rsidRPr="00AF6F5B">
              <w:rPr>
                <w:rFonts w:ascii="Times New Roman" w:hAnsi="Times New Roman"/>
                <w:sz w:val="16"/>
                <w:szCs w:val="16"/>
              </w:rPr>
              <w:t>а</w:t>
            </w:r>
          </w:p>
        </w:tc>
        <w:tc>
          <w:tcPr>
            <w:tcW w:w="1106" w:type="dxa"/>
            <w:gridSpan w:val="5"/>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1258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87</w:t>
            </w:r>
          </w:p>
        </w:tc>
        <w:tc>
          <w:tcPr>
            <w:tcW w:w="900" w:type="dxa"/>
            <w:gridSpan w:val="3"/>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 xml:space="preserve">LOIP </w:t>
            </w:r>
          </w:p>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LT-</w:t>
            </w:r>
            <w:r w:rsidRPr="00AF6F5B">
              <w:rPr>
                <w:rFonts w:ascii="Times New Roman" w:hAnsi="Times New Roman"/>
                <w:sz w:val="16"/>
                <w:szCs w:val="16"/>
              </w:rPr>
              <w:t>208а</w:t>
            </w:r>
          </w:p>
        </w:tc>
        <w:tc>
          <w:tcPr>
            <w:tcW w:w="1106" w:type="dxa"/>
            <w:gridSpan w:val="5"/>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1257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88</w:t>
            </w:r>
          </w:p>
        </w:tc>
        <w:tc>
          <w:tcPr>
            <w:tcW w:w="900"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СНОЛ</w:t>
            </w:r>
          </w:p>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 xml:space="preserve">8.2/1100 </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07564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89</w:t>
            </w:r>
          </w:p>
        </w:tc>
        <w:tc>
          <w:tcPr>
            <w:tcW w:w="900"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8"/>
                <w:szCs w:val="18"/>
              </w:rPr>
              <w:t>8.2/1100</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07895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90</w:t>
            </w:r>
          </w:p>
        </w:tc>
        <w:tc>
          <w:tcPr>
            <w:tcW w:w="900"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VT-8</w:t>
            </w:r>
          </w:p>
        </w:tc>
        <w:tc>
          <w:tcPr>
            <w:tcW w:w="1106" w:type="dxa"/>
            <w:gridSpan w:val="5"/>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074005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91</w:t>
            </w:r>
          </w:p>
        </w:tc>
        <w:tc>
          <w:tcPr>
            <w:tcW w:w="900"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Е-215Т</w:t>
            </w:r>
          </w:p>
        </w:tc>
        <w:tc>
          <w:tcPr>
            <w:tcW w:w="1106" w:type="dxa"/>
            <w:gridSpan w:val="5"/>
            <w:vAlign w:val="center"/>
          </w:tcPr>
          <w:p w:rsidR="00284344" w:rsidRPr="00AF6F5B" w:rsidRDefault="00284344" w:rsidP="0046192B">
            <w:pPr>
              <w:spacing w:line="240" w:lineRule="atLeast"/>
              <w:rPr>
                <w:rFonts w:ascii="Times New Roman" w:hAnsi="Times New Roman"/>
                <w:sz w:val="14"/>
                <w:szCs w:val="14"/>
              </w:rPr>
            </w:pPr>
            <w:r w:rsidRPr="00AF6F5B">
              <w:rPr>
                <w:rFonts w:ascii="Times New Roman" w:hAnsi="Times New Roman"/>
                <w:sz w:val="14"/>
                <w:szCs w:val="14"/>
              </w:rPr>
              <w:t>0264-06-0331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92</w:t>
            </w:r>
          </w:p>
        </w:tc>
        <w:tc>
          <w:tcPr>
            <w:tcW w:w="900"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VT-p</w:t>
            </w:r>
          </w:p>
        </w:tc>
        <w:tc>
          <w:tcPr>
            <w:tcW w:w="1106" w:type="dxa"/>
            <w:gridSpan w:val="5"/>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226005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93</w:t>
            </w:r>
          </w:p>
        </w:tc>
        <w:tc>
          <w:tcPr>
            <w:tcW w:w="900"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ВТ-ро-02</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242003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94</w:t>
            </w:r>
          </w:p>
        </w:tc>
        <w:tc>
          <w:tcPr>
            <w:tcW w:w="900"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VT-8</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118002</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95</w:t>
            </w:r>
          </w:p>
        </w:tc>
        <w:tc>
          <w:tcPr>
            <w:tcW w:w="900"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ОПн-3</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3706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96</w:t>
            </w:r>
          </w:p>
        </w:tc>
        <w:tc>
          <w:tcPr>
            <w:tcW w:w="900" w:type="dxa"/>
            <w:gridSpan w:val="3"/>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КРИО-ВТ-05-04</w:t>
            </w:r>
          </w:p>
        </w:tc>
        <w:tc>
          <w:tcPr>
            <w:tcW w:w="1106" w:type="dxa"/>
            <w:gridSpan w:val="5"/>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541018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97</w:t>
            </w:r>
          </w:p>
        </w:tc>
        <w:tc>
          <w:tcPr>
            <w:tcW w:w="900" w:type="dxa"/>
            <w:gridSpan w:val="3"/>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WNB-22</w:t>
            </w:r>
          </w:p>
        </w:tc>
        <w:tc>
          <w:tcPr>
            <w:tcW w:w="1106" w:type="dxa"/>
            <w:gridSpan w:val="5"/>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L509.0530</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15848" w:type="dxa"/>
            <w:gridSpan w:val="34"/>
          </w:tcPr>
          <w:p w:rsidR="00284344" w:rsidRPr="00AF6F5B" w:rsidRDefault="00284344" w:rsidP="0046192B">
            <w:pPr>
              <w:spacing w:line="240" w:lineRule="atLeast"/>
              <w:rPr>
                <w:rFonts w:ascii="Times New Roman" w:hAnsi="Times New Roman"/>
                <w:b/>
                <w:sz w:val="26"/>
                <w:szCs w:val="26"/>
              </w:rPr>
            </w:pPr>
            <w:r w:rsidRPr="00AF6F5B">
              <w:rPr>
                <w:rFonts w:ascii="Times New Roman" w:hAnsi="Times New Roman"/>
                <w:b/>
                <w:sz w:val="26"/>
                <w:szCs w:val="26"/>
              </w:rPr>
              <w:t>Исследовательская  лаборатория</w:t>
            </w:r>
          </w:p>
        </w:tc>
      </w:tr>
      <w:tr w:rsidR="00284344" w:rsidRPr="00AF6F5B" w:rsidTr="0046192B">
        <w:tc>
          <w:tcPr>
            <w:tcW w:w="468" w:type="dxa"/>
            <w:vMerge w:val="restart"/>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w:t>
            </w:r>
          </w:p>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п/п</w:t>
            </w:r>
          </w:p>
        </w:tc>
        <w:tc>
          <w:tcPr>
            <w:tcW w:w="1058" w:type="dxa"/>
            <w:gridSpan w:val="4"/>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Тип СИ</w:t>
            </w:r>
          </w:p>
        </w:tc>
        <w:tc>
          <w:tcPr>
            <w:tcW w:w="948" w:type="dxa"/>
            <w:gridSpan w:val="4"/>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Зав. №</w:t>
            </w:r>
          </w:p>
        </w:tc>
        <w:tc>
          <w:tcPr>
            <w:tcW w:w="1112"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Январь</w:t>
            </w:r>
          </w:p>
        </w:tc>
        <w:tc>
          <w:tcPr>
            <w:tcW w:w="1121"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Февраль</w:t>
            </w:r>
          </w:p>
        </w:tc>
        <w:tc>
          <w:tcPr>
            <w:tcW w:w="110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Март</w:t>
            </w:r>
          </w:p>
        </w:tc>
        <w:tc>
          <w:tcPr>
            <w:tcW w:w="1111" w:type="dxa"/>
            <w:gridSpan w:val="3"/>
          </w:tcPr>
          <w:p w:rsidR="00284344" w:rsidRPr="00AF6F5B" w:rsidRDefault="00284344" w:rsidP="0046192B">
            <w:pPr>
              <w:spacing w:line="240" w:lineRule="atLeast"/>
              <w:rPr>
                <w:rFonts w:ascii="Times New Roman" w:hAnsi="Times New Roman"/>
              </w:rPr>
            </w:pPr>
            <w:r w:rsidRPr="00AF6F5B">
              <w:rPr>
                <w:rFonts w:ascii="Times New Roman" w:hAnsi="Times New Roman"/>
              </w:rPr>
              <w:t>Апрель</w:t>
            </w:r>
          </w:p>
        </w:tc>
        <w:tc>
          <w:tcPr>
            <w:tcW w:w="1104"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Май</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Июнь</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Июль</w:t>
            </w:r>
          </w:p>
        </w:tc>
        <w:tc>
          <w:tcPr>
            <w:tcW w:w="111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Август</w:t>
            </w:r>
          </w:p>
        </w:tc>
        <w:tc>
          <w:tcPr>
            <w:tcW w:w="117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Сентябрь</w:t>
            </w:r>
          </w:p>
        </w:tc>
        <w:tc>
          <w:tcPr>
            <w:tcW w:w="111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Октябрь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Ноябрь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Декабрь</w:t>
            </w:r>
          </w:p>
        </w:tc>
      </w:tr>
      <w:tr w:rsidR="00284344" w:rsidRPr="00AF6F5B" w:rsidTr="0046192B">
        <w:tc>
          <w:tcPr>
            <w:tcW w:w="468" w:type="dxa"/>
            <w:vMerge/>
          </w:tcPr>
          <w:p w:rsidR="00284344" w:rsidRPr="00AF6F5B" w:rsidRDefault="00284344" w:rsidP="0046192B">
            <w:pPr>
              <w:spacing w:line="240" w:lineRule="atLeast"/>
              <w:rPr>
                <w:rFonts w:ascii="Times New Roman" w:hAnsi="Times New Roman"/>
                <w:sz w:val="18"/>
                <w:szCs w:val="18"/>
              </w:rPr>
            </w:pPr>
          </w:p>
        </w:tc>
        <w:tc>
          <w:tcPr>
            <w:tcW w:w="1058" w:type="dxa"/>
            <w:gridSpan w:val="4"/>
            <w:vMerge/>
          </w:tcPr>
          <w:p w:rsidR="00284344" w:rsidRPr="00AF6F5B" w:rsidRDefault="00284344" w:rsidP="0046192B">
            <w:pPr>
              <w:spacing w:line="240" w:lineRule="atLeast"/>
              <w:rPr>
                <w:rFonts w:ascii="Times New Roman" w:hAnsi="Times New Roman"/>
                <w:sz w:val="18"/>
                <w:szCs w:val="18"/>
              </w:rPr>
            </w:pPr>
          </w:p>
        </w:tc>
        <w:tc>
          <w:tcPr>
            <w:tcW w:w="948" w:type="dxa"/>
            <w:gridSpan w:val="4"/>
            <w:vMerge/>
          </w:tcPr>
          <w:p w:rsidR="00284344" w:rsidRPr="00AF6F5B" w:rsidRDefault="00284344" w:rsidP="0046192B">
            <w:pPr>
              <w:spacing w:line="240" w:lineRule="atLeast"/>
              <w:rPr>
                <w:rFonts w:ascii="Times New Roman" w:hAnsi="Times New Roman"/>
                <w:sz w:val="18"/>
                <w:szCs w:val="18"/>
              </w:rPr>
            </w:pP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3"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42"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7"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2" w:type="dxa"/>
            <w:gridSpan w:val="2"/>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5"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8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8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7"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РМ-А</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47316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ВУБ-1</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102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VN-1</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401</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w:t>
            </w:r>
          </w:p>
        </w:tc>
        <w:tc>
          <w:tcPr>
            <w:tcW w:w="1058"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Кристалл 5000</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04578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051576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lastRenderedPageBreak/>
              <w:t>6</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052699</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7</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06741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8</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352389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9</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4"/>
                <w:szCs w:val="14"/>
              </w:rPr>
            </w:pPr>
            <w:r w:rsidRPr="00AF6F5B">
              <w:rPr>
                <w:rFonts w:ascii="Times New Roman" w:hAnsi="Times New Roman"/>
                <w:sz w:val="14"/>
                <w:szCs w:val="14"/>
              </w:rPr>
              <w:t>ТВ3-ЛАБ-01</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368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10</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4"/>
                <w:szCs w:val="14"/>
              </w:rPr>
            </w:pPr>
            <w:r w:rsidRPr="00AF6F5B">
              <w:rPr>
                <w:rFonts w:ascii="Times New Roman" w:hAnsi="Times New Roman"/>
                <w:sz w:val="14"/>
                <w:szCs w:val="14"/>
              </w:rPr>
              <w:t>ТВО-ЛАБ-01</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208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11</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АРН-2</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11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12</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HDV 632</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03620108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13</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2"/>
                <w:szCs w:val="12"/>
                <w:lang w:val="en-US"/>
              </w:rPr>
            </w:pPr>
            <w:r w:rsidRPr="00AF6F5B">
              <w:rPr>
                <w:rFonts w:ascii="Times New Roman" w:hAnsi="Times New Roman"/>
                <w:sz w:val="12"/>
                <w:szCs w:val="12"/>
                <w:lang w:val="en-US"/>
              </w:rPr>
              <w:t>AUTOMAXX</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5233</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14</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ПОС-77</w:t>
            </w:r>
            <w:r w:rsidRPr="00AF6F5B">
              <w:rPr>
                <w:rFonts w:ascii="Times New Roman" w:hAnsi="Times New Roman"/>
                <w:sz w:val="16"/>
                <w:szCs w:val="16"/>
                <w:lang w:val="en-US"/>
              </w:rPr>
              <w:t xml:space="preserve">  </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314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15</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ПН-20Б</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233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16</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КИШ-88</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29</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17</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ПОСТ-2 МК</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202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18</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АТХ-90</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29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19</w:t>
            </w:r>
          </w:p>
        </w:tc>
        <w:tc>
          <w:tcPr>
            <w:tcW w:w="1058"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СНОЛ 58/350</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б/н</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20</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04490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21</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04504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22</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04584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23</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04612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24</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04613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25</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0770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26</w:t>
            </w:r>
          </w:p>
        </w:tc>
        <w:tc>
          <w:tcPr>
            <w:tcW w:w="1058"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СНОЛ 24/200</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0003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27</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0100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28</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Julabo FP50</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10070207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29</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Julabo F32</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10070606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30</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Julabo V</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107.8932215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lastRenderedPageBreak/>
              <w:t>31</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Julabo FP32</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10080671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32</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FR 50</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268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33</w:t>
            </w:r>
          </w:p>
        </w:tc>
        <w:tc>
          <w:tcPr>
            <w:tcW w:w="1058"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СНОЛ 8,2/1100</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05706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34</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6836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35</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СНОЛ 3,5</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62001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36</w:t>
            </w:r>
          </w:p>
        </w:tc>
        <w:tc>
          <w:tcPr>
            <w:tcW w:w="1058"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LAUDA E200</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B02014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37</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LCB0692-05-0048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38</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A02212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39</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A05059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40</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б/н</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41</w:t>
            </w:r>
          </w:p>
        </w:tc>
        <w:tc>
          <w:tcPr>
            <w:tcW w:w="1058"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В02015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42</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LAUDA</w:t>
            </w:r>
            <w:r w:rsidRPr="00AF6F5B">
              <w:rPr>
                <w:rFonts w:ascii="Times New Roman" w:hAnsi="Times New Roman"/>
                <w:sz w:val="16"/>
                <w:szCs w:val="16"/>
              </w:rPr>
              <w:t xml:space="preserve"> </w:t>
            </w:r>
            <w:r w:rsidRPr="00AF6F5B">
              <w:rPr>
                <w:rFonts w:ascii="Times New Roman" w:hAnsi="Times New Roman"/>
                <w:sz w:val="16"/>
                <w:szCs w:val="16"/>
                <w:lang w:val="en-US"/>
              </w:rPr>
              <w:t>LP2</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LB50252-05-0008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43</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LAUDA</w:t>
            </w:r>
          </w:p>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lang w:val="en-US"/>
              </w:rPr>
              <w:t>RM6</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R32002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44</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lang w:val="en-US"/>
              </w:rPr>
              <w:t>LAUDA RP1290</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LBT0251-11-0317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45</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lang w:val="en-US"/>
              </w:rPr>
              <w:t>LAUDA RP890</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LBT0251-11-0386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46</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FPP 5Gs</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3448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47</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DMA 4500</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80099406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48</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LOIP FT-311-25</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250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468" w:type="dxa"/>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49</w:t>
            </w:r>
          </w:p>
        </w:tc>
        <w:tc>
          <w:tcPr>
            <w:tcW w:w="1058"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MPP 5Gs</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626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15848" w:type="dxa"/>
            <w:gridSpan w:val="34"/>
          </w:tcPr>
          <w:p w:rsidR="00284344" w:rsidRPr="00AF6F5B" w:rsidRDefault="00284344" w:rsidP="0046192B">
            <w:pPr>
              <w:spacing w:line="240" w:lineRule="atLeast"/>
              <w:rPr>
                <w:rFonts w:ascii="Times New Roman" w:hAnsi="Times New Roman"/>
                <w:b/>
                <w:sz w:val="26"/>
                <w:szCs w:val="26"/>
              </w:rPr>
            </w:pPr>
            <w:r w:rsidRPr="00AF6F5B">
              <w:rPr>
                <w:rFonts w:ascii="Times New Roman" w:hAnsi="Times New Roman"/>
                <w:b/>
                <w:sz w:val="26"/>
                <w:szCs w:val="26"/>
              </w:rPr>
              <w:t>Товарная лаборатория</w:t>
            </w:r>
          </w:p>
        </w:tc>
      </w:tr>
      <w:tr w:rsidR="00284344" w:rsidRPr="00AF6F5B" w:rsidTr="0046192B">
        <w:tc>
          <w:tcPr>
            <w:tcW w:w="534" w:type="dxa"/>
            <w:gridSpan w:val="2"/>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w:t>
            </w:r>
          </w:p>
          <w:p w:rsidR="00284344" w:rsidRPr="00AF6F5B" w:rsidRDefault="00284344" w:rsidP="0046192B">
            <w:pPr>
              <w:spacing w:line="240" w:lineRule="atLeast"/>
              <w:rPr>
                <w:rFonts w:ascii="Times New Roman" w:hAnsi="Times New Roman"/>
              </w:rPr>
            </w:pPr>
            <w:r w:rsidRPr="00AF6F5B">
              <w:rPr>
                <w:rFonts w:ascii="Times New Roman" w:hAnsi="Times New Roman"/>
              </w:rPr>
              <w:t>п/п</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Тип СИ</w:t>
            </w:r>
          </w:p>
        </w:tc>
        <w:tc>
          <w:tcPr>
            <w:tcW w:w="948" w:type="dxa"/>
            <w:gridSpan w:val="4"/>
            <w:vMerge w:val="restart"/>
            <w:vAlign w:val="center"/>
          </w:tcPr>
          <w:p w:rsidR="00284344" w:rsidRPr="00AF6F5B" w:rsidRDefault="00284344" w:rsidP="0046192B">
            <w:pPr>
              <w:spacing w:line="240" w:lineRule="atLeast"/>
              <w:rPr>
                <w:rFonts w:ascii="Times New Roman" w:hAnsi="Times New Roman"/>
              </w:rPr>
            </w:pPr>
            <w:r w:rsidRPr="00AF6F5B">
              <w:rPr>
                <w:rFonts w:ascii="Times New Roman" w:hAnsi="Times New Roman"/>
              </w:rPr>
              <w:t>Зав. №</w:t>
            </w:r>
          </w:p>
        </w:tc>
        <w:tc>
          <w:tcPr>
            <w:tcW w:w="1112"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Январь</w:t>
            </w:r>
          </w:p>
        </w:tc>
        <w:tc>
          <w:tcPr>
            <w:tcW w:w="1121"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Февраль</w:t>
            </w:r>
          </w:p>
        </w:tc>
        <w:tc>
          <w:tcPr>
            <w:tcW w:w="110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Март</w:t>
            </w:r>
          </w:p>
        </w:tc>
        <w:tc>
          <w:tcPr>
            <w:tcW w:w="1111" w:type="dxa"/>
            <w:gridSpan w:val="3"/>
          </w:tcPr>
          <w:p w:rsidR="00284344" w:rsidRPr="00AF6F5B" w:rsidRDefault="00284344" w:rsidP="0046192B">
            <w:pPr>
              <w:spacing w:line="240" w:lineRule="atLeast"/>
              <w:rPr>
                <w:rFonts w:ascii="Times New Roman" w:hAnsi="Times New Roman"/>
              </w:rPr>
            </w:pPr>
            <w:r w:rsidRPr="00AF6F5B">
              <w:rPr>
                <w:rFonts w:ascii="Times New Roman" w:hAnsi="Times New Roman"/>
              </w:rPr>
              <w:t>Апрель</w:t>
            </w:r>
          </w:p>
        </w:tc>
        <w:tc>
          <w:tcPr>
            <w:tcW w:w="1104"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Май</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Июнь</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Июль</w:t>
            </w:r>
          </w:p>
        </w:tc>
        <w:tc>
          <w:tcPr>
            <w:tcW w:w="111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Август</w:t>
            </w:r>
          </w:p>
        </w:tc>
        <w:tc>
          <w:tcPr>
            <w:tcW w:w="117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Сентябрь</w:t>
            </w:r>
          </w:p>
        </w:tc>
        <w:tc>
          <w:tcPr>
            <w:tcW w:w="111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Октябрь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Ноябрь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Декабрь</w:t>
            </w:r>
          </w:p>
        </w:tc>
      </w:tr>
      <w:tr w:rsidR="00284344" w:rsidRPr="00AF6F5B" w:rsidTr="0046192B">
        <w:tc>
          <w:tcPr>
            <w:tcW w:w="534" w:type="dxa"/>
            <w:gridSpan w:val="2"/>
            <w:vMerge/>
          </w:tcPr>
          <w:p w:rsidR="00284344" w:rsidRPr="00AF6F5B" w:rsidRDefault="00284344" w:rsidP="0046192B">
            <w:pPr>
              <w:spacing w:line="240" w:lineRule="atLeast"/>
              <w:rPr>
                <w:rFonts w:ascii="Times New Roman" w:hAnsi="Times New Roman"/>
                <w:sz w:val="18"/>
                <w:szCs w:val="18"/>
              </w:rPr>
            </w:pP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Merge/>
          </w:tcPr>
          <w:p w:rsidR="00284344" w:rsidRPr="00AF6F5B" w:rsidRDefault="00284344" w:rsidP="0046192B">
            <w:pPr>
              <w:spacing w:line="240" w:lineRule="atLeast"/>
              <w:rPr>
                <w:rFonts w:ascii="Times New Roman" w:hAnsi="Times New Roman"/>
                <w:sz w:val="18"/>
                <w:szCs w:val="18"/>
              </w:rPr>
            </w:pP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3"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42"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7"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2" w:type="dxa"/>
            <w:gridSpan w:val="2"/>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5"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8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8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7"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r>
      <w:tr w:rsidR="00284344" w:rsidRPr="00AF6F5B" w:rsidTr="0046192B">
        <w:tblPrEx>
          <w:tblLook w:val="04A0" w:firstRow="1" w:lastRow="0" w:firstColumn="1" w:lastColumn="0" w:noHBand="0" w:noVBand="1"/>
        </w:tblPrEx>
        <w:trPr>
          <w:trHeight w:val="190"/>
        </w:trPr>
        <w:tc>
          <w:tcPr>
            <w:tcW w:w="534"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lastRenderedPageBreak/>
              <w:t>1</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РМ-А-0,063</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7071177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235"/>
        </w:trPr>
        <w:tc>
          <w:tcPr>
            <w:tcW w:w="534"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w:t>
            </w:r>
          </w:p>
        </w:tc>
        <w:tc>
          <w:tcPr>
            <w:tcW w:w="992" w:type="dxa"/>
            <w:gridSpan w:val="3"/>
            <w:vMerge/>
            <w:vAlign w:val="center"/>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70771365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281"/>
        </w:trPr>
        <w:tc>
          <w:tcPr>
            <w:tcW w:w="534"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w:t>
            </w:r>
          </w:p>
        </w:tc>
        <w:tc>
          <w:tcPr>
            <w:tcW w:w="992"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РМК-2,5</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05703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90"/>
        </w:trPr>
        <w:tc>
          <w:tcPr>
            <w:tcW w:w="534"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4</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ВУ-М</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135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65"/>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 xml:space="preserve"> 5</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417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78"/>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624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203"/>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772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212"/>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ВУН-20</w:t>
            </w: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258"/>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47"/>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47"/>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И-160М</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0165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47"/>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040144</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47"/>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13</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050599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47"/>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1</w:t>
            </w:r>
            <w:r w:rsidRPr="00AF6F5B">
              <w:rPr>
                <w:rFonts w:ascii="Times New Roman" w:hAnsi="Times New Roman"/>
                <w:sz w:val="20"/>
                <w:szCs w:val="20"/>
              </w:rPr>
              <w:t>4</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И-160МИ</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0761</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47"/>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15</w:t>
            </w:r>
          </w:p>
        </w:tc>
        <w:tc>
          <w:tcPr>
            <w:tcW w:w="992" w:type="dxa"/>
            <w:gridSpan w:val="3"/>
            <w:vMerge/>
            <w:vAlign w:val="center"/>
          </w:tcPr>
          <w:p w:rsidR="00284344" w:rsidRPr="00AF6F5B" w:rsidRDefault="00284344" w:rsidP="0046192B">
            <w:pPr>
              <w:spacing w:line="240" w:lineRule="atLeast"/>
              <w:rPr>
                <w:rFonts w:ascii="Times New Roman" w:hAnsi="Times New Roman"/>
                <w:sz w:val="18"/>
                <w:szCs w:val="18"/>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5315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16</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ТВ3</w:t>
            </w: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480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17</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490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18</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ТВ-1</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1335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19</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1341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20</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ТВО</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1632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21</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2095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22</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2464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23</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HFP380</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lang w:val="en-US"/>
              </w:rPr>
              <w:t>033800147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24</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063800580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25</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063800581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26</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1</w:t>
            </w:r>
            <w:r w:rsidRPr="00AF6F5B">
              <w:rPr>
                <w:rFonts w:ascii="Times New Roman" w:hAnsi="Times New Roman"/>
                <w:sz w:val="16"/>
                <w:szCs w:val="16"/>
                <w:lang w:val="en-US"/>
              </w:rPr>
              <w:t>3380</w:t>
            </w:r>
            <w:r w:rsidRPr="00AF6F5B">
              <w:rPr>
                <w:rFonts w:ascii="Times New Roman" w:hAnsi="Times New Roman"/>
                <w:sz w:val="16"/>
                <w:szCs w:val="16"/>
              </w:rPr>
              <w:t>1</w:t>
            </w:r>
            <w:r w:rsidRPr="00AF6F5B">
              <w:rPr>
                <w:rFonts w:ascii="Times New Roman" w:hAnsi="Times New Roman"/>
                <w:sz w:val="16"/>
                <w:szCs w:val="16"/>
                <w:lang w:val="en-US"/>
              </w:rPr>
              <w:t>0</w:t>
            </w:r>
            <w:r w:rsidRPr="00AF6F5B">
              <w:rPr>
                <w:rFonts w:ascii="Times New Roman" w:hAnsi="Times New Roman"/>
                <w:sz w:val="16"/>
                <w:szCs w:val="16"/>
              </w:rPr>
              <w:t>30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27</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ТВ3-ЛАБ-01</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207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28</w:t>
            </w:r>
          </w:p>
        </w:tc>
        <w:tc>
          <w:tcPr>
            <w:tcW w:w="992"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АРНС-1Э</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0296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29</w:t>
            </w:r>
          </w:p>
        </w:tc>
        <w:tc>
          <w:tcPr>
            <w:tcW w:w="992" w:type="dxa"/>
            <w:gridSpan w:val="3"/>
          </w:tcPr>
          <w:p w:rsidR="00284344" w:rsidRPr="00AF6F5B" w:rsidRDefault="00284344" w:rsidP="0046192B">
            <w:pPr>
              <w:spacing w:line="240" w:lineRule="atLeast"/>
              <w:rPr>
                <w:rFonts w:ascii="Times New Roman" w:hAnsi="Times New Roman"/>
                <w:sz w:val="18"/>
                <w:szCs w:val="18"/>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2110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30</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АРНС-1Э</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2171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31</w:t>
            </w:r>
          </w:p>
        </w:tc>
        <w:tc>
          <w:tcPr>
            <w:tcW w:w="992" w:type="dxa"/>
            <w:gridSpan w:val="3"/>
            <w:vMerge/>
          </w:tcPr>
          <w:p w:rsidR="00284344" w:rsidRPr="00AF6F5B" w:rsidRDefault="00284344" w:rsidP="0046192B">
            <w:pPr>
              <w:spacing w:line="240" w:lineRule="atLeast"/>
              <w:rPr>
                <w:rFonts w:ascii="Times New Roman" w:hAnsi="Times New Roman"/>
                <w:sz w:val="18"/>
                <w:szCs w:val="18"/>
              </w:rPr>
            </w:pP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4569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32</w:t>
            </w:r>
          </w:p>
        </w:tc>
        <w:tc>
          <w:tcPr>
            <w:tcW w:w="992" w:type="dxa"/>
            <w:gridSpan w:val="3"/>
            <w:vMerge/>
          </w:tcPr>
          <w:p w:rsidR="00284344" w:rsidRPr="00AF6F5B" w:rsidRDefault="00284344" w:rsidP="0046192B">
            <w:pPr>
              <w:spacing w:line="240" w:lineRule="atLeast"/>
              <w:rPr>
                <w:rFonts w:ascii="Times New Roman" w:hAnsi="Times New Roman"/>
                <w:sz w:val="18"/>
                <w:szCs w:val="18"/>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4593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33</w:t>
            </w:r>
          </w:p>
        </w:tc>
        <w:tc>
          <w:tcPr>
            <w:tcW w:w="992" w:type="dxa"/>
            <w:gridSpan w:val="3"/>
            <w:vMerge/>
          </w:tcPr>
          <w:p w:rsidR="00284344" w:rsidRPr="00AF6F5B" w:rsidRDefault="00284344" w:rsidP="0046192B">
            <w:pPr>
              <w:spacing w:line="240" w:lineRule="atLeast"/>
              <w:rPr>
                <w:rFonts w:ascii="Times New Roman" w:hAnsi="Times New Roman"/>
                <w:sz w:val="18"/>
                <w:szCs w:val="18"/>
              </w:rPr>
            </w:pP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4801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34</w:t>
            </w:r>
          </w:p>
        </w:tc>
        <w:tc>
          <w:tcPr>
            <w:tcW w:w="992" w:type="dxa"/>
            <w:gridSpan w:val="3"/>
            <w:vMerge/>
          </w:tcPr>
          <w:p w:rsidR="00284344" w:rsidRPr="00AF6F5B" w:rsidRDefault="00284344" w:rsidP="0046192B">
            <w:pPr>
              <w:spacing w:line="240" w:lineRule="atLeast"/>
              <w:rPr>
                <w:rFonts w:ascii="Times New Roman" w:hAnsi="Times New Roman"/>
                <w:sz w:val="18"/>
                <w:szCs w:val="18"/>
              </w:rPr>
            </w:pP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5091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35</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HDA</w:t>
            </w:r>
            <w:r w:rsidRPr="00AF6F5B">
              <w:rPr>
                <w:rFonts w:ascii="Times New Roman" w:hAnsi="Times New Roman"/>
                <w:sz w:val="20"/>
                <w:szCs w:val="20"/>
              </w:rPr>
              <w:t>620</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066200468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36</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OptiDist</w:t>
            </w:r>
          </w:p>
        </w:tc>
        <w:tc>
          <w:tcPr>
            <w:tcW w:w="948" w:type="dxa"/>
            <w:gridSpan w:val="4"/>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00754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37</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03172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38</w:t>
            </w:r>
          </w:p>
        </w:tc>
        <w:tc>
          <w:tcPr>
            <w:tcW w:w="992" w:type="dxa"/>
            <w:gridSpan w:val="3"/>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BR D1160 SA</w:t>
            </w:r>
          </w:p>
        </w:tc>
        <w:tc>
          <w:tcPr>
            <w:tcW w:w="948" w:type="dxa"/>
            <w:gridSpan w:val="4"/>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5922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32"/>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39</w:t>
            </w:r>
          </w:p>
        </w:tc>
        <w:tc>
          <w:tcPr>
            <w:tcW w:w="992"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8"/>
                <w:szCs w:val="18"/>
              </w:rPr>
              <w:t>НСР</w:t>
            </w:r>
            <w:r w:rsidRPr="00AF6F5B">
              <w:rPr>
                <w:rFonts w:ascii="Times New Roman" w:hAnsi="Times New Roman"/>
                <w:sz w:val="20"/>
                <w:szCs w:val="20"/>
              </w:rPr>
              <w:t xml:space="preserve"> 852</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058520681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4</w:t>
            </w:r>
            <w:r w:rsidRPr="00AF6F5B">
              <w:rPr>
                <w:rFonts w:ascii="Times New Roman" w:hAnsi="Times New Roman"/>
                <w:sz w:val="20"/>
                <w:szCs w:val="20"/>
              </w:rPr>
              <w:t>0</w:t>
            </w:r>
          </w:p>
        </w:tc>
        <w:tc>
          <w:tcPr>
            <w:tcW w:w="992"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JFTOT-230</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85410</w:t>
            </w: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w:t>
            </w:r>
            <w:r w:rsidRPr="00AF6F5B">
              <w:rPr>
                <w:rFonts w:ascii="Times New Roman" w:hAnsi="Times New Roman"/>
                <w:sz w:val="16"/>
                <w:szCs w:val="16"/>
                <w:lang w:val="en-US"/>
              </w:rPr>
              <w:t>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41</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8"/>
                <w:szCs w:val="18"/>
                <w:lang w:val="en-US"/>
              </w:rPr>
              <w:t>JFTOT</w:t>
            </w:r>
            <w:r w:rsidRPr="00AF6F5B">
              <w:rPr>
                <w:rFonts w:ascii="Times New Roman" w:hAnsi="Times New Roman"/>
                <w:sz w:val="20"/>
                <w:szCs w:val="20"/>
                <w:lang w:val="en-US"/>
              </w:rPr>
              <w:t>-III</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09</w:t>
            </w:r>
            <w:r w:rsidRPr="00AF6F5B">
              <w:rPr>
                <w:rFonts w:ascii="Times New Roman" w:hAnsi="Times New Roman"/>
                <w:sz w:val="16"/>
                <w:szCs w:val="16"/>
                <w:lang w:val="en-US"/>
              </w:rPr>
              <w:t>F-993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lang w:val="en-US"/>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w:t>
            </w:r>
            <w:r w:rsidRPr="00AF6F5B">
              <w:rPr>
                <w:rFonts w:ascii="Times New Roman" w:hAnsi="Times New Roman"/>
                <w:sz w:val="16"/>
                <w:szCs w:val="16"/>
                <w:lang w:val="en-US"/>
              </w:rPr>
              <w:t>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42</w:t>
            </w:r>
          </w:p>
        </w:tc>
        <w:tc>
          <w:tcPr>
            <w:tcW w:w="992" w:type="dxa"/>
            <w:gridSpan w:val="3"/>
            <w:vMerge w:val="restart"/>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Аппарат коррозии</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171008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43</w:t>
            </w:r>
          </w:p>
        </w:tc>
        <w:tc>
          <w:tcPr>
            <w:tcW w:w="992" w:type="dxa"/>
            <w:gridSpan w:val="3"/>
            <w:vMerge/>
          </w:tcPr>
          <w:p w:rsidR="00284344" w:rsidRPr="00AF6F5B" w:rsidRDefault="00284344" w:rsidP="0046192B">
            <w:pPr>
              <w:spacing w:line="240" w:lineRule="atLeast"/>
              <w:rPr>
                <w:rFonts w:ascii="Times New Roman" w:hAnsi="Times New Roman"/>
                <w:sz w:val="18"/>
                <w:szCs w:val="18"/>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44</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58/350</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14029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4</w:t>
            </w:r>
            <w:r w:rsidRPr="00AF6F5B">
              <w:rPr>
                <w:rFonts w:ascii="Times New Roman" w:hAnsi="Times New Roman"/>
                <w:sz w:val="20"/>
                <w:szCs w:val="20"/>
              </w:rPr>
              <w:t>5</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1535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46</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1559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39"/>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47</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2545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48</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67/350</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05977</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49</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06358</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50</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06359</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51</w:t>
            </w:r>
          </w:p>
        </w:tc>
        <w:tc>
          <w:tcPr>
            <w:tcW w:w="992" w:type="dxa"/>
            <w:gridSpan w:val="3"/>
            <w:vMerge/>
          </w:tcPr>
          <w:p w:rsidR="00284344" w:rsidRPr="00AF6F5B" w:rsidRDefault="00284344" w:rsidP="0046192B">
            <w:pPr>
              <w:spacing w:line="240" w:lineRule="atLeast"/>
              <w:rPr>
                <w:rFonts w:ascii="Times New Roman" w:hAnsi="Times New Roman"/>
                <w:sz w:val="20"/>
                <w:szCs w:val="20"/>
              </w:rPr>
            </w:pPr>
          </w:p>
        </w:tc>
        <w:tc>
          <w:tcPr>
            <w:tcW w:w="948"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07249</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52</w:t>
            </w:r>
          </w:p>
        </w:tc>
        <w:tc>
          <w:tcPr>
            <w:tcW w:w="992"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Carbolite</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20-301378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53</w:t>
            </w:r>
          </w:p>
        </w:tc>
        <w:tc>
          <w:tcPr>
            <w:tcW w:w="992"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TLV-25</w:t>
            </w: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02T052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369"/>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54</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LAUDA PVL 15C</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028</w:t>
            </w:r>
            <w:r w:rsidRPr="00AF6F5B">
              <w:rPr>
                <w:rFonts w:ascii="Times New Roman" w:hAnsi="Times New Roman"/>
                <w:sz w:val="16"/>
                <w:szCs w:val="16"/>
              </w:rPr>
              <w:t>2</w:t>
            </w:r>
            <w:r w:rsidRPr="00AF6F5B">
              <w:rPr>
                <w:rFonts w:ascii="Times New Roman" w:hAnsi="Times New Roman"/>
                <w:sz w:val="16"/>
                <w:szCs w:val="16"/>
                <w:lang w:val="en-US"/>
              </w:rPr>
              <w:t>-06-0001</w:t>
            </w: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TO-5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TO-4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55</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0282-09-0003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369"/>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56</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028</w:t>
            </w:r>
            <w:r w:rsidRPr="00AF6F5B">
              <w:rPr>
                <w:rFonts w:ascii="Times New Roman" w:hAnsi="Times New Roman"/>
                <w:sz w:val="16"/>
                <w:szCs w:val="16"/>
              </w:rPr>
              <w:t>3</w:t>
            </w:r>
            <w:r w:rsidRPr="00AF6F5B">
              <w:rPr>
                <w:rFonts w:ascii="Times New Roman" w:hAnsi="Times New Roman"/>
                <w:sz w:val="16"/>
                <w:szCs w:val="16"/>
                <w:lang w:val="en-US"/>
              </w:rPr>
              <w:t>-06-0001</w:t>
            </w: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TO-5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TO-4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200"/>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57</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THNCL</w:t>
            </w:r>
            <w:r w:rsidRPr="00AF6F5B">
              <w:rPr>
                <w:rFonts w:ascii="Times New Roman" w:hAnsi="Times New Roman"/>
                <w:sz w:val="20"/>
                <w:szCs w:val="20"/>
              </w:rPr>
              <w:t xml:space="preserve"> 1298</w:t>
            </w:r>
          </w:p>
        </w:tc>
        <w:tc>
          <w:tcPr>
            <w:tcW w:w="948"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rPr>
              <w:t>00</w:t>
            </w:r>
            <w:r w:rsidRPr="00AF6F5B">
              <w:rPr>
                <w:rFonts w:ascii="Times New Roman" w:hAnsi="Times New Roman"/>
                <w:sz w:val="18"/>
                <w:szCs w:val="18"/>
                <w:lang w:val="en-US"/>
              </w:rPr>
              <w:t>T118</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28"/>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58</w:t>
            </w:r>
          </w:p>
        </w:tc>
        <w:tc>
          <w:tcPr>
            <w:tcW w:w="992"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TV-4000</w:t>
            </w: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03T157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w:t>
            </w:r>
            <w:r w:rsidRPr="00AF6F5B">
              <w:rPr>
                <w:rFonts w:ascii="Times New Roman" w:hAnsi="Times New Roman"/>
                <w:sz w:val="16"/>
                <w:szCs w:val="16"/>
                <w:lang w:val="en-US"/>
              </w:rPr>
              <w:t>-5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JULABO FP88</w:t>
            </w:r>
          </w:p>
        </w:tc>
        <w:tc>
          <w:tcPr>
            <w:tcW w:w="948"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10066261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6</w:t>
            </w:r>
            <w:r w:rsidRPr="00AF6F5B">
              <w:rPr>
                <w:rFonts w:ascii="Times New Roman" w:hAnsi="Times New Roman"/>
                <w:sz w:val="20"/>
                <w:szCs w:val="20"/>
              </w:rPr>
              <w:t>0</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92306883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61</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10024748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245"/>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62</w:t>
            </w:r>
          </w:p>
        </w:tc>
        <w:tc>
          <w:tcPr>
            <w:tcW w:w="992" w:type="dxa"/>
            <w:gridSpan w:val="3"/>
            <w:vMerge w:val="restart"/>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JULABO F12</w:t>
            </w:r>
          </w:p>
        </w:tc>
        <w:tc>
          <w:tcPr>
            <w:tcW w:w="948"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10117695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173"/>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63</w:t>
            </w:r>
          </w:p>
        </w:tc>
        <w:tc>
          <w:tcPr>
            <w:tcW w:w="992" w:type="dxa"/>
            <w:gridSpan w:val="3"/>
            <w:vMerge/>
          </w:tcPr>
          <w:p w:rsidR="00284344" w:rsidRPr="00AF6F5B" w:rsidRDefault="00284344" w:rsidP="0046192B">
            <w:pPr>
              <w:spacing w:line="240" w:lineRule="atLeast"/>
              <w:rPr>
                <w:rFonts w:ascii="Times New Roman" w:hAnsi="Times New Roman"/>
                <w:sz w:val="20"/>
                <w:szCs w:val="20"/>
                <w:lang w:val="en-US"/>
              </w:rPr>
            </w:pPr>
          </w:p>
        </w:tc>
        <w:tc>
          <w:tcPr>
            <w:tcW w:w="948"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91106123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64</w:t>
            </w:r>
          </w:p>
        </w:tc>
        <w:tc>
          <w:tcPr>
            <w:tcW w:w="992" w:type="dxa"/>
            <w:gridSpan w:val="3"/>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FP89-ME</w:t>
            </w:r>
          </w:p>
        </w:tc>
        <w:tc>
          <w:tcPr>
            <w:tcW w:w="948"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10172425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65</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7.2/1100</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1990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450"/>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66</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8,2/1100</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44644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67</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L</w:t>
            </w:r>
            <w:r w:rsidRPr="00AF6F5B">
              <w:rPr>
                <w:rFonts w:ascii="Times New Roman" w:hAnsi="Times New Roman"/>
                <w:sz w:val="20"/>
                <w:szCs w:val="20"/>
              </w:rPr>
              <w:t>9</w:t>
            </w:r>
            <w:r w:rsidRPr="00AF6F5B">
              <w:rPr>
                <w:rFonts w:ascii="Times New Roman" w:hAnsi="Times New Roman"/>
                <w:sz w:val="20"/>
                <w:szCs w:val="20"/>
                <w:lang w:val="en-US"/>
              </w:rPr>
              <w:t>/</w:t>
            </w:r>
            <w:r w:rsidRPr="00AF6F5B">
              <w:rPr>
                <w:rFonts w:ascii="Times New Roman" w:hAnsi="Times New Roman"/>
                <w:sz w:val="20"/>
                <w:szCs w:val="20"/>
              </w:rPr>
              <w:t>11</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171849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40"/>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68</w:t>
            </w:r>
          </w:p>
        </w:tc>
        <w:tc>
          <w:tcPr>
            <w:tcW w:w="992"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МР 852</w:t>
            </w:r>
          </w:p>
        </w:tc>
        <w:tc>
          <w:tcPr>
            <w:tcW w:w="948"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018520551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368"/>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6</w:t>
            </w:r>
            <w:r w:rsidRPr="00AF6F5B">
              <w:rPr>
                <w:rFonts w:ascii="Times New Roman" w:hAnsi="Times New Roman"/>
                <w:sz w:val="20"/>
                <w:szCs w:val="20"/>
              </w:rPr>
              <w:t>9</w:t>
            </w:r>
          </w:p>
        </w:tc>
        <w:tc>
          <w:tcPr>
            <w:tcW w:w="992"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LAUDA E203</w:t>
            </w:r>
          </w:p>
        </w:tc>
        <w:tc>
          <w:tcPr>
            <w:tcW w:w="948" w:type="dxa"/>
            <w:gridSpan w:val="4"/>
            <w:vAlign w:val="center"/>
          </w:tcPr>
          <w:p w:rsidR="00284344" w:rsidRPr="00AF6F5B" w:rsidRDefault="00284344" w:rsidP="0046192B">
            <w:pPr>
              <w:spacing w:line="240" w:lineRule="atLeast"/>
              <w:rPr>
                <w:rFonts w:ascii="Times New Roman" w:hAnsi="Times New Roman"/>
                <w:sz w:val="14"/>
                <w:szCs w:val="14"/>
                <w:lang w:val="en-US"/>
              </w:rPr>
            </w:pPr>
            <w:r w:rsidRPr="00AF6F5B">
              <w:rPr>
                <w:rFonts w:ascii="Times New Roman" w:hAnsi="Times New Roman"/>
                <w:sz w:val="14"/>
                <w:szCs w:val="14"/>
                <w:lang w:val="en-US"/>
              </w:rPr>
              <w:t>LCB 0692070068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lang w:val="en-US"/>
              </w:rPr>
              <w:t>TO-5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TO-4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222"/>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70</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ВТ-Р-03</w:t>
            </w:r>
          </w:p>
        </w:tc>
        <w:tc>
          <w:tcPr>
            <w:tcW w:w="948" w:type="dxa"/>
            <w:gridSpan w:val="4"/>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222003</w:t>
            </w: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TO-5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TO-4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lang w:val="en-US"/>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7</w:t>
            </w:r>
            <w:r w:rsidRPr="00AF6F5B">
              <w:rPr>
                <w:rFonts w:ascii="Times New Roman" w:hAnsi="Times New Roman"/>
                <w:sz w:val="20"/>
                <w:szCs w:val="20"/>
              </w:rPr>
              <w:t>1</w:t>
            </w:r>
          </w:p>
        </w:tc>
        <w:tc>
          <w:tcPr>
            <w:tcW w:w="992"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FPP 5Gs</w:t>
            </w: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3331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72</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FPP 5Gs</w:t>
            </w: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3480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73</w:t>
            </w:r>
          </w:p>
        </w:tc>
        <w:tc>
          <w:tcPr>
            <w:tcW w:w="992"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FPP 5Gs</w:t>
            </w: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3538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74</w:t>
            </w:r>
          </w:p>
        </w:tc>
        <w:tc>
          <w:tcPr>
            <w:tcW w:w="992"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HVP</w:t>
            </w:r>
            <w:r w:rsidRPr="00AF6F5B">
              <w:rPr>
                <w:rFonts w:ascii="Times New Roman" w:hAnsi="Times New Roman"/>
                <w:sz w:val="20"/>
                <w:szCs w:val="20"/>
              </w:rPr>
              <w:t xml:space="preserve"> 970</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059700294</w:t>
            </w: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w:t>
            </w:r>
            <w:r w:rsidRPr="00AF6F5B">
              <w:rPr>
                <w:rFonts w:ascii="Times New Roman" w:hAnsi="Times New Roman"/>
                <w:sz w:val="16"/>
                <w:szCs w:val="16"/>
                <w:lang w:val="en-US"/>
              </w:rPr>
              <w:t>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75</w:t>
            </w:r>
          </w:p>
        </w:tc>
        <w:tc>
          <w:tcPr>
            <w:tcW w:w="992"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HVP-972</w:t>
            </w:r>
          </w:p>
        </w:tc>
        <w:tc>
          <w:tcPr>
            <w:tcW w:w="948" w:type="dxa"/>
            <w:gridSpan w:val="4"/>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lang w:val="en-US"/>
              </w:rPr>
              <w:t>149720522</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lang w:val="en-US"/>
              </w:rPr>
            </w:pPr>
            <w:r w:rsidRPr="00AF6F5B">
              <w:rPr>
                <w:rFonts w:ascii="Times New Roman" w:hAnsi="Times New Roman"/>
                <w:sz w:val="16"/>
                <w:szCs w:val="16"/>
              </w:rPr>
              <w:t>ТО-</w:t>
            </w:r>
            <w:r w:rsidRPr="00AF6F5B">
              <w:rPr>
                <w:rFonts w:ascii="Times New Roman" w:hAnsi="Times New Roman"/>
                <w:sz w:val="16"/>
                <w:szCs w:val="16"/>
                <w:lang w:val="en-US"/>
              </w:rPr>
              <w:t>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w:t>
            </w:r>
            <w:r w:rsidRPr="00AF6F5B">
              <w:rPr>
                <w:rFonts w:ascii="Times New Roman" w:hAnsi="Times New Roman"/>
                <w:sz w:val="16"/>
                <w:szCs w:val="16"/>
                <w:lang w:val="en-US"/>
              </w:rPr>
              <w:t>2</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38"/>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76</w:t>
            </w:r>
          </w:p>
        </w:tc>
        <w:tc>
          <w:tcPr>
            <w:tcW w:w="992" w:type="dxa"/>
            <w:gridSpan w:val="3"/>
            <w:shd w:val="clear" w:color="auto" w:fill="auto"/>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FZP 5Gs</w:t>
            </w:r>
          </w:p>
        </w:tc>
        <w:tc>
          <w:tcPr>
            <w:tcW w:w="948" w:type="dxa"/>
            <w:gridSpan w:val="4"/>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2264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77</w:t>
            </w:r>
          </w:p>
        </w:tc>
        <w:tc>
          <w:tcPr>
            <w:tcW w:w="992"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KV 80</w:t>
            </w:r>
          </w:p>
        </w:tc>
        <w:tc>
          <w:tcPr>
            <w:tcW w:w="948"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2275/0201173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78</w:t>
            </w:r>
          </w:p>
        </w:tc>
        <w:tc>
          <w:tcPr>
            <w:tcW w:w="992" w:type="dxa"/>
            <w:gridSpan w:val="3"/>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LOIP FT-311-80</w:t>
            </w:r>
          </w:p>
        </w:tc>
        <w:tc>
          <w:tcPr>
            <w:tcW w:w="948"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106</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79</w:t>
            </w:r>
          </w:p>
        </w:tc>
        <w:tc>
          <w:tcPr>
            <w:tcW w:w="992" w:type="dxa"/>
            <w:gridSpan w:val="3"/>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LOIP LT-912</w:t>
            </w:r>
          </w:p>
        </w:tc>
        <w:tc>
          <w:tcPr>
            <w:tcW w:w="948"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121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69"/>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80</w:t>
            </w:r>
          </w:p>
        </w:tc>
        <w:tc>
          <w:tcPr>
            <w:tcW w:w="992" w:type="dxa"/>
            <w:gridSpan w:val="3"/>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СРР 5</w:t>
            </w:r>
            <w:r w:rsidRPr="00AF6F5B">
              <w:rPr>
                <w:rFonts w:ascii="Times New Roman" w:hAnsi="Times New Roman"/>
                <w:sz w:val="20"/>
                <w:szCs w:val="20"/>
                <w:lang w:val="en-US"/>
              </w:rPr>
              <w:t>Gs</w:t>
            </w:r>
          </w:p>
        </w:tc>
        <w:tc>
          <w:tcPr>
            <w:tcW w:w="948"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2350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61"/>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81</w:t>
            </w:r>
          </w:p>
        </w:tc>
        <w:tc>
          <w:tcPr>
            <w:tcW w:w="992" w:type="dxa"/>
            <w:gridSpan w:val="3"/>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СРР 5</w:t>
            </w:r>
            <w:r w:rsidRPr="00AF6F5B">
              <w:rPr>
                <w:rFonts w:ascii="Times New Roman" w:hAnsi="Times New Roman"/>
                <w:sz w:val="20"/>
                <w:szCs w:val="20"/>
                <w:lang w:val="en-US"/>
              </w:rPr>
              <w:t>Gs</w:t>
            </w:r>
          </w:p>
        </w:tc>
        <w:tc>
          <w:tcPr>
            <w:tcW w:w="948"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3322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369"/>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82</w:t>
            </w:r>
          </w:p>
        </w:tc>
        <w:tc>
          <w:tcPr>
            <w:tcW w:w="992" w:type="dxa"/>
            <w:gridSpan w:val="3"/>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AGILENT</w:t>
            </w:r>
            <w:r w:rsidRPr="00AF6F5B">
              <w:rPr>
                <w:rFonts w:ascii="Times New Roman" w:hAnsi="Times New Roman"/>
                <w:sz w:val="20"/>
                <w:szCs w:val="20"/>
              </w:rPr>
              <w:t>1100</w:t>
            </w:r>
          </w:p>
        </w:tc>
        <w:tc>
          <w:tcPr>
            <w:tcW w:w="948"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23900660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blPrEx>
          <w:tblLook w:val="04A0" w:firstRow="1" w:lastRow="0" w:firstColumn="1" w:lastColumn="0" w:noHBand="0" w:noVBand="1"/>
        </w:tblPrEx>
        <w:trPr>
          <w:trHeight w:val="369"/>
        </w:trPr>
        <w:tc>
          <w:tcPr>
            <w:tcW w:w="534"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83</w:t>
            </w:r>
          </w:p>
        </w:tc>
        <w:tc>
          <w:tcPr>
            <w:tcW w:w="992"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lang w:val="en-US"/>
              </w:rPr>
              <w:t>AGILENT</w:t>
            </w:r>
            <w:r w:rsidRPr="00AF6F5B">
              <w:rPr>
                <w:rFonts w:ascii="Times New Roman" w:hAnsi="Times New Roman"/>
                <w:sz w:val="20"/>
                <w:szCs w:val="20"/>
              </w:rPr>
              <w:t>1200</w:t>
            </w:r>
          </w:p>
        </w:tc>
        <w:tc>
          <w:tcPr>
            <w:tcW w:w="948"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DEABK00536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15848" w:type="dxa"/>
            <w:gridSpan w:val="34"/>
            <w:tcBorders>
              <w:bottom w:val="single" w:sz="4" w:space="0" w:color="auto"/>
            </w:tcBorders>
          </w:tcPr>
          <w:p w:rsidR="00284344" w:rsidRPr="00AF6F5B" w:rsidRDefault="00284344" w:rsidP="0046192B">
            <w:pPr>
              <w:spacing w:line="240" w:lineRule="atLeast"/>
              <w:rPr>
                <w:rFonts w:ascii="Times New Roman" w:hAnsi="Times New Roman"/>
                <w:b/>
                <w:sz w:val="26"/>
                <w:szCs w:val="26"/>
              </w:rPr>
            </w:pPr>
            <w:r w:rsidRPr="00AF6F5B">
              <w:rPr>
                <w:rFonts w:ascii="Times New Roman" w:hAnsi="Times New Roman"/>
                <w:b/>
                <w:sz w:val="26"/>
                <w:szCs w:val="26"/>
              </w:rPr>
              <w:t>Экоаналитического центра</w:t>
            </w:r>
          </w:p>
        </w:tc>
      </w:tr>
      <w:tr w:rsidR="00284344" w:rsidRPr="00AF6F5B" w:rsidTr="0046192B">
        <w:tc>
          <w:tcPr>
            <w:tcW w:w="648" w:type="dxa"/>
            <w:gridSpan w:val="3"/>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w:t>
            </w:r>
          </w:p>
          <w:p w:rsidR="00284344" w:rsidRPr="00AF6F5B" w:rsidRDefault="00284344" w:rsidP="0046192B">
            <w:pPr>
              <w:spacing w:line="240" w:lineRule="atLeast"/>
              <w:rPr>
                <w:rFonts w:ascii="Times New Roman" w:hAnsi="Times New Roman"/>
              </w:rPr>
            </w:pPr>
            <w:r w:rsidRPr="00AF6F5B">
              <w:rPr>
                <w:rFonts w:ascii="Times New Roman" w:hAnsi="Times New Roman"/>
              </w:rPr>
              <w:t>п/п</w:t>
            </w:r>
          </w:p>
        </w:tc>
        <w:tc>
          <w:tcPr>
            <w:tcW w:w="1010" w:type="dxa"/>
            <w:gridSpan w:val="4"/>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Тип СИ</w:t>
            </w:r>
          </w:p>
        </w:tc>
        <w:tc>
          <w:tcPr>
            <w:tcW w:w="816" w:type="dxa"/>
            <w:gridSpan w:val="2"/>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Зав. №</w:t>
            </w:r>
          </w:p>
        </w:tc>
        <w:tc>
          <w:tcPr>
            <w:tcW w:w="1112"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Январь</w:t>
            </w:r>
          </w:p>
        </w:tc>
        <w:tc>
          <w:tcPr>
            <w:tcW w:w="1121"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Февраль</w:t>
            </w:r>
          </w:p>
        </w:tc>
        <w:tc>
          <w:tcPr>
            <w:tcW w:w="110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Март</w:t>
            </w:r>
          </w:p>
        </w:tc>
        <w:tc>
          <w:tcPr>
            <w:tcW w:w="1111" w:type="dxa"/>
            <w:gridSpan w:val="3"/>
          </w:tcPr>
          <w:p w:rsidR="00284344" w:rsidRPr="00AF6F5B" w:rsidRDefault="00284344" w:rsidP="0046192B">
            <w:pPr>
              <w:spacing w:line="240" w:lineRule="atLeast"/>
              <w:rPr>
                <w:rFonts w:ascii="Times New Roman" w:hAnsi="Times New Roman"/>
              </w:rPr>
            </w:pPr>
            <w:r w:rsidRPr="00AF6F5B">
              <w:rPr>
                <w:rFonts w:ascii="Times New Roman" w:hAnsi="Times New Roman"/>
              </w:rPr>
              <w:t>Апрель</w:t>
            </w:r>
          </w:p>
        </w:tc>
        <w:tc>
          <w:tcPr>
            <w:tcW w:w="1104"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Май</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Июнь</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Июль</w:t>
            </w:r>
          </w:p>
        </w:tc>
        <w:tc>
          <w:tcPr>
            <w:tcW w:w="111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Август</w:t>
            </w:r>
          </w:p>
        </w:tc>
        <w:tc>
          <w:tcPr>
            <w:tcW w:w="117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Сентябрь</w:t>
            </w:r>
          </w:p>
        </w:tc>
        <w:tc>
          <w:tcPr>
            <w:tcW w:w="111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Октябрь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Ноябрь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Декабрь</w:t>
            </w:r>
          </w:p>
        </w:tc>
      </w:tr>
      <w:tr w:rsidR="00284344" w:rsidRPr="00AF6F5B" w:rsidTr="0046192B">
        <w:tc>
          <w:tcPr>
            <w:tcW w:w="648" w:type="dxa"/>
            <w:gridSpan w:val="3"/>
            <w:vMerge/>
            <w:tcBorders>
              <w:bottom w:val="single" w:sz="4" w:space="0" w:color="auto"/>
            </w:tcBorders>
          </w:tcPr>
          <w:p w:rsidR="00284344" w:rsidRPr="00AF6F5B" w:rsidRDefault="00284344" w:rsidP="0046192B">
            <w:pPr>
              <w:spacing w:line="240" w:lineRule="atLeast"/>
              <w:rPr>
                <w:rFonts w:ascii="Times New Roman" w:hAnsi="Times New Roman"/>
                <w:sz w:val="18"/>
                <w:szCs w:val="18"/>
              </w:rPr>
            </w:pPr>
          </w:p>
        </w:tc>
        <w:tc>
          <w:tcPr>
            <w:tcW w:w="1010" w:type="dxa"/>
            <w:gridSpan w:val="4"/>
            <w:vMerge/>
            <w:tcBorders>
              <w:bottom w:val="single" w:sz="4" w:space="0" w:color="auto"/>
            </w:tcBorders>
          </w:tcPr>
          <w:p w:rsidR="00284344" w:rsidRPr="00AF6F5B" w:rsidRDefault="00284344" w:rsidP="0046192B">
            <w:pPr>
              <w:spacing w:line="240" w:lineRule="atLeast"/>
              <w:rPr>
                <w:rFonts w:ascii="Times New Roman" w:hAnsi="Times New Roman"/>
                <w:sz w:val="18"/>
                <w:szCs w:val="18"/>
              </w:rPr>
            </w:pPr>
          </w:p>
        </w:tc>
        <w:tc>
          <w:tcPr>
            <w:tcW w:w="816" w:type="dxa"/>
            <w:gridSpan w:val="2"/>
            <w:vMerge/>
            <w:tcBorders>
              <w:bottom w:val="single" w:sz="4" w:space="0" w:color="auto"/>
            </w:tcBorders>
          </w:tcPr>
          <w:p w:rsidR="00284344" w:rsidRPr="00AF6F5B" w:rsidRDefault="00284344" w:rsidP="0046192B">
            <w:pPr>
              <w:spacing w:line="240" w:lineRule="atLeast"/>
              <w:rPr>
                <w:rFonts w:ascii="Times New Roman" w:hAnsi="Times New Roman"/>
                <w:sz w:val="18"/>
                <w:szCs w:val="18"/>
              </w:rPr>
            </w:pP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3"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42"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7"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2" w:type="dxa"/>
            <w:gridSpan w:val="2"/>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5"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1"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8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8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7"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w:t>
            </w:r>
          </w:p>
        </w:tc>
        <w:tc>
          <w:tcPr>
            <w:tcW w:w="1010" w:type="dxa"/>
            <w:gridSpan w:val="4"/>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lang w:val="en-US"/>
              </w:rPr>
            </w:pPr>
            <w:r w:rsidRPr="00AF6F5B">
              <w:rPr>
                <w:rFonts w:ascii="Times New Roman" w:hAnsi="Times New Roman"/>
                <w:color w:val="000000"/>
                <w:sz w:val="20"/>
                <w:szCs w:val="20"/>
                <w:lang w:val="en-US"/>
              </w:rPr>
              <w:t>MGC 101</w:t>
            </w: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8"/>
                <w:szCs w:val="18"/>
                <w:lang w:val="en-US"/>
              </w:rPr>
            </w:pPr>
            <w:r w:rsidRPr="00AF6F5B">
              <w:rPr>
                <w:rFonts w:ascii="Times New Roman" w:hAnsi="Times New Roman"/>
                <w:sz w:val="18"/>
                <w:szCs w:val="18"/>
                <w:lang w:val="en-US"/>
              </w:rPr>
              <w:t>5641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0" w:type="dxa"/>
            <w:vAlign w:val="center"/>
          </w:tcPr>
          <w:p w:rsidR="00284344" w:rsidRPr="00AF6F5B" w:rsidRDefault="00284344" w:rsidP="0046192B">
            <w:pPr>
              <w:spacing w:line="240" w:lineRule="atLeast"/>
              <w:rPr>
                <w:rFonts w:ascii="Times New Roman" w:hAnsi="Times New Roman"/>
                <w:sz w:val="16"/>
                <w:szCs w:val="16"/>
              </w:rPr>
            </w:pPr>
          </w:p>
        </w:tc>
        <w:tc>
          <w:tcPr>
            <w:tcW w:w="591" w:type="dxa"/>
            <w:gridSpan w:val="2"/>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top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w:t>
            </w:r>
          </w:p>
        </w:tc>
        <w:tc>
          <w:tcPr>
            <w:tcW w:w="1010" w:type="dxa"/>
            <w:gridSpan w:val="4"/>
            <w:vMerge w:val="restart"/>
            <w:tcBorders>
              <w:top w:val="single" w:sz="4" w:space="0" w:color="auto"/>
            </w:tcBorders>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16"/>
                <w:szCs w:val="16"/>
              </w:rPr>
            </w:pPr>
            <w:r w:rsidRPr="00AF6F5B">
              <w:rPr>
                <w:rFonts w:ascii="Times New Roman" w:hAnsi="Times New Roman"/>
                <w:color w:val="000000"/>
                <w:sz w:val="16"/>
                <w:szCs w:val="16"/>
              </w:rPr>
              <w:t xml:space="preserve">РМ-А-0.63 </w:t>
            </w:r>
          </w:p>
        </w:tc>
        <w:tc>
          <w:tcPr>
            <w:tcW w:w="816" w:type="dxa"/>
            <w:gridSpan w:val="2"/>
            <w:tcBorders>
              <w:top w:val="single" w:sz="4" w:space="0" w:color="auto"/>
            </w:tcBorders>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8050063</w:t>
            </w: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w:t>
            </w:r>
          </w:p>
        </w:tc>
        <w:tc>
          <w:tcPr>
            <w:tcW w:w="1010" w:type="dxa"/>
            <w:gridSpan w:val="4"/>
            <w:vMerge/>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16"/>
                <w:szCs w:val="16"/>
              </w:rPr>
            </w:pP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8050067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w:t>
            </w:r>
          </w:p>
        </w:tc>
        <w:tc>
          <w:tcPr>
            <w:tcW w:w="1010" w:type="dxa"/>
            <w:gridSpan w:val="4"/>
            <w:vMerge/>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16"/>
                <w:szCs w:val="16"/>
              </w:rPr>
            </w:pP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20"/>
                <w:szCs w:val="20"/>
              </w:rPr>
            </w:pPr>
            <w:r w:rsidRPr="00AF6F5B">
              <w:rPr>
                <w:rFonts w:ascii="Times New Roman" w:hAnsi="Times New Roman"/>
                <w:sz w:val="20"/>
                <w:szCs w:val="20"/>
              </w:rPr>
              <w:t>8191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w:t>
            </w:r>
          </w:p>
        </w:tc>
        <w:tc>
          <w:tcPr>
            <w:tcW w:w="1010" w:type="dxa"/>
            <w:gridSpan w:val="4"/>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r w:rsidRPr="00AF6F5B">
              <w:rPr>
                <w:rFonts w:ascii="Times New Roman" w:hAnsi="Times New Roman"/>
                <w:color w:val="000000"/>
                <w:sz w:val="20"/>
                <w:szCs w:val="20"/>
              </w:rPr>
              <w:t>РС-3А</w:t>
            </w: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4102458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w:t>
            </w:r>
          </w:p>
        </w:tc>
        <w:tc>
          <w:tcPr>
            <w:tcW w:w="1010" w:type="dxa"/>
            <w:gridSpan w:val="4"/>
            <w:vMerge w:val="restart"/>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r w:rsidRPr="00AF6F5B">
              <w:rPr>
                <w:rFonts w:ascii="Times New Roman" w:hAnsi="Times New Roman"/>
                <w:color w:val="000000"/>
                <w:sz w:val="20"/>
                <w:szCs w:val="20"/>
              </w:rPr>
              <w:t>РМ-А-1</w:t>
            </w: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20"/>
                <w:szCs w:val="20"/>
              </w:rPr>
            </w:pPr>
            <w:r w:rsidRPr="00AF6F5B">
              <w:rPr>
                <w:rFonts w:ascii="Times New Roman" w:hAnsi="Times New Roman"/>
                <w:sz w:val="20"/>
                <w:szCs w:val="20"/>
              </w:rPr>
              <w:t>14762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w:t>
            </w:r>
          </w:p>
        </w:tc>
        <w:tc>
          <w:tcPr>
            <w:tcW w:w="1010" w:type="dxa"/>
            <w:gridSpan w:val="4"/>
            <w:vMerge/>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2043695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8</w:t>
            </w:r>
          </w:p>
        </w:tc>
        <w:tc>
          <w:tcPr>
            <w:tcW w:w="1010" w:type="dxa"/>
            <w:gridSpan w:val="4"/>
            <w:vMerge/>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2044509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w:t>
            </w:r>
          </w:p>
        </w:tc>
        <w:tc>
          <w:tcPr>
            <w:tcW w:w="1010" w:type="dxa"/>
            <w:gridSpan w:val="4"/>
            <w:vMerge w:val="restart"/>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r w:rsidRPr="00AF6F5B">
              <w:rPr>
                <w:rFonts w:ascii="Times New Roman" w:hAnsi="Times New Roman"/>
                <w:color w:val="000000"/>
                <w:sz w:val="20"/>
                <w:szCs w:val="20"/>
              </w:rPr>
              <w:t>РМ-0,25</w:t>
            </w: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8082740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10</w:t>
            </w:r>
          </w:p>
        </w:tc>
        <w:tc>
          <w:tcPr>
            <w:tcW w:w="1010" w:type="dxa"/>
            <w:gridSpan w:val="4"/>
            <w:vMerge/>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p>
        </w:tc>
        <w:tc>
          <w:tcPr>
            <w:tcW w:w="816" w:type="dxa"/>
            <w:gridSpan w:val="2"/>
            <w:tcBorders>
              <w:bottom w:val="single" w:sz="4" w:space="0" w:color="auto"/>
            </w:tcBorders>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9025433</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w:t>
            </w:r>
          </w:p>
        </w:tc>
        <w:tc>
          <w:tcPr>
            <w:tcW w:w="1010" w:type="dxa"/>
            <w:gridSpan w:val="4"/>
            <w:vMerge/>
            <w:tcBorders>
              <w:bottom w:val="single" w:sz="4" w:space="0" w:color="auto"/>
            </w:tcBorders>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p>
        </w:tc>
        <w:tc>
          <w:tcPr>
            <w:tcW w:w="816" w:type="dxa"/>
            <w:gridSpan w:val="2"/>
            <w:tcBorders>
              <w:bottom w:val="single" w:sz="4" w:space="0" w:color="auto"/>
            </w:tcBorders>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9070089</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w:t>
            </w:r>
          </w:p>
        </w:tc>
        <w:tc>
          <w:tcPr>
            <w:tcW w:w="1010" w:type="dxa"/>
            <w:gridSpan w:val="4"/>
            <w:vMerge w:val="restart"/>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r w:rsidRPr="00AF6F5B">
              <w:rPr>
                <w:rFonts w:ascii="Times New Roman" w:hAnsi="Times New Roman"/>
                <w:color w:val="000000"/>
                <w:sz w:val="20"/>
                <w:szCs w:val="20"/>
              </w:rPr>
              <w:t>РМ4-2,5</w:t>
            </w:r>
          </w:p>
        </w:tc>
        <w:tc>
          <w:tcPr>
            <w:tcW w:w="816" w:type="dxa"/>
            <w:gridSpan w:val="2"/>
            <w:tcBorders>
              <w:bottom w:val="single" w:sz="4" w:space="0" w:color="auto"/>
            </w:tcBorders>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8070102</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13</w:t>
            </w:r>
          </w:p>
        </w:tc>
        <w:tc>
          <w:tcPr>
            <w:tcW w:w="1010" w:type="dxa"/>
            <w:gridSpan w:val="4"/>
            <w:vMerge/>
            <w:tcBorders>
              <w:bottom w:val="single" w:sz="4" w:space="0" w:color="auto"/>
            </w:tcBorders>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p>
        </w:tc>
        <w:tc>
          <w:tcPr>
            <w:tcW w:w="816" w:type="dxa"/>
            <w:gridSpan w:val="2"/>
            <w:tcBorders>
              <w:bottom w:val="single" w:sz="4" w:space="0" w:color="auto"/>
            </w:tcBorders>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6"/>
                <w:szCs w:val="16"/>
              </w:rPr>
            </w:pPr>
            <w:r w:rsidRPr="00AF6F5B">
              <w:rPr>
                <w:rFonts w:ascii="Times New Roman" w:hAnsi="Times New Roman"/>
                <w:sz w:val="16"/>
                <w:szCs w:val="16"/>
              </w:rPr>
              <w:t>8070131</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14</w:t>
            </w:r>
          </w:p>
        </w:tc>
        <w:tc>
          <w:tcPr>
            <w:tcW w:w="1010" w:type="dxa"/>
            <w:gridSpan w:val="4"/>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И-160М</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0162</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top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15</w:t>
            </w:r>
          </w:p>
        </w:tc>
        <w:tc>
          <w:tcPr>
            <w:tcW w:w="1010" w:type="dxa"/>
            <w:gridSpan w:val="4"/>
            <w:vMerge w:val="restart"/>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ЛХМ-2000</w:t>
            </w:r>
          </w:p>
        </w:tc>
        <w:tc>
          <w:tcPr>
            <w:tcW w:w="816" w:type="dxa"/>
            <w:gridSpan w:val="2"/>
            <w:tcBorders>
              <w:top w:val="single" w:sz="4" w:space="0" w:color="auto"/>
            </w:tcBorders>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w:t>
            </w: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16</w:t>
            </w:r>
          </w:p>
        </w:tc>
        <w:tc>
          <w:tcPr>
            <w:tcW w:w="1010" w:type="dxa"/>
            <w:gridSpan w:val="4"/>
            <w:vMerge/>
          </w:tcPr>
          <w:p w:rsidR="00284344" w:rsidRPr="00AF6F5B" w:rsidRDefault="00284344" w:rsidP="0046192B">
            <w:pPr>
              <w:spacing w:line="240" w:lineRule="atLeast"/>
              <w:rPr>
                <w:rFonts w:ascii="Times New Roman" w:hAnsi="Times New Roman"/>
                <w:sz w:val="16"/>
                <w:szCs w:val="16"/>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17</w:t>
            </w:r>
          </w:p>
        </w:tc>
        <w:tc>
          <w:tcPr>
            <w:tcW w:w="1010" w:type="dxa"/>
            <w:gridSpan w:val="4"/>
            <w:vMerge/>
          </w:tcPr>
          <w:p w:rsidR="00284344" w:rsidRPr="00AF6F5B" w:rsidRDefault="00284344" w:rsidP="0046192B">
            <w:pPr>
              <w:spacing w:line="240" w:lineRule="atLeast"/>
              <w:rPr>
                <w:rFonts w:ascii="Times New Roman" w:hAnsi="Times New Roman"/>
                <w:sz w:val="16"/>
                <w:szCs w:val="16"/>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18</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16"/>
                <w:szCs w:val="16"/>
              </w:rPr>
            </w:pPr>
          </w:p>
        </w:tc>
        <w:tc>
          <w:tcPr>
            <w:tcW w:w="816" w:type="dxa"/>
            <w:gridSpan w:val="2"/>
            <w:tcBorders>
              <w:bottom w:val="single" w:sz="4" w:space="0" w:color="auto"/>
            </w:tcBorders>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59-04</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19</w:t>
            </w:r>
          </w:p>
        </w:tc>
        <w:tc>
          <w:tcPr>
            <w:tcW w:w="1010" w:type="dxa"/>
            <w:gridSpan w:val="4"/>
            <w:vMerge/>
            <w:shd w:val="clear" w:color="auto" w:fill="auto"/>
          </w:tcPr>
          <w:p w:rsidR="00284344" w:rsidRPr="00AF6F5B" w:rsidRDefault="00284344" w:rsidP="0046192B">
            <w:pPr>
              <w:spacing w:line="240" w:lineRule="atLeast"/>
              <w:rPr>
                <w:rFonts w:ascii="Times New Roman" w:hAnsi="Times New Roman"/>
                <w:sz w:val="16"/>
                <w:szCs w:val="16"/>
              </w:rPr>
            </w:pPr>
          </w:p>
        </w:tc>
        <w:tc>
          <w:tcPr>
            <w:tcW w:w="816" w:type="dxa"/>
            <w:gridSpan w:val="2"/>
            <w:tcBorders>
              <w:bottom w:val="single" w:sz="4" w:space="0" w:color="auto"/>
            </w:tcBorders>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60-04</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20</w:t>
            </w:r>
          </w:p>
        </w:tc>
        <w:tc>
          <w:tcPr>
            <w:tcW w:w="1010" w:type="dxa"/>
            <w:gridSpan w:val="4"/>
            <w:vMerge/>
          </w:tcPr>
          <w:p w:rsidR="00284344" w:rsidRPr="00AF6F5B" w:rsidRDefault="00284344" w:rsidP="0046192B">
            <w:pPr>
              <w:spacing w:line="240" w:lineRule="atLeast"/>
              <w:rPr>
                <w:rFonts w:ascii="Times New Roman" w:hAnsi="Times New Roman"/>
                <w:sz w:val="16"/>
                <w:szCs w:val="16"/>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21</w:t>
            </w:r>
          </w:p>
        </w:tc>
        <w:tc>
          <w:tcPr>
            <w:tcW w:w="1010" w:type="dxa"/>
            <w:gridSpan w:val="4"/>
            <w:vMerge/>
          </w:tcPr>
          <w:p w:rsidR="00284344" w:rsidRPr="00AF6F5B" w:rsidRDefault="00284344" w:rsidP="0046192B">
            <w:pPr>
              <w:spacing w:line="240" w:lineRule="atLeast"/>
              <w:rPr>
                <w:rFonts w:ascii="Times New Roman" w:hAnsi="Times New Roman"/>
                <w:sz w:val="16"/>
                <w:szCs w:val="16"/>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72-04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22</w:t>
            </w:r>
          </w:p>
        </w:tc>
        <w:tc>
          <w:tcPr>
            <w:tcW w:w="1010" w:type="dxa"/>
            <w:gridSpan w:val="4"/>
            <w:vMerge/>
          </w:tcPr>
          <w:p w:rsidR="00284344" w:rsidRPr="00AF6F5B" w:rsidRDefault="00284344" w:rsidP="0046192B">
            <w:pPr>
              <w:spacing w:line="240" w:lineRule="atLeast"/>
              <w:rPr>
                <w:rFonts w:ascii="Times New Roman" w:hAnsi="Times New Roman"/>
                <w:sz w:val="16"/>
                <w:szCs w:val="16"/>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94-05</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23</w:t>
            </w:r>
          </w:p>
        </w:tc>
        <w:tc>
          <w:tcPr>
            <w:tcW w:w="1010" w:type="dxa"/>
            <w:gridSpan w:val="4"/>
            <w:vMerge/>
          </w:tcPr>
          <w:p w:rsidR="00284344" w:rsidRPr="00AF6F5B" w:rsidRDefault="00284344" w:rsidP="0046192B">
            <w:pPr>
              <w:spacing w:line="240" w:lineRule="atLeast"/>
              <w:rPr>
                <w:rFonts w:ascii="Times New Roman" w:hAnsi="Times New Roman"/>
                <w:sz w:val="16"/>
                <w:szCs w:val="16"/>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95-05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24</w:t>
            </w:r>
          </w:p>
        </w:tc>
        <w:tc>
          <w:tcPr>
            <w:tcW w:w="1010" w:type="dxa"/>
            <w:gridSpan w:val="4"/>
            <w:vMerge/>
          </w:tcPr>
          <w:p w:rsidR="00284344" w:rsidRPr="00AF6F5B" w:rsidRDefault="00284344" w:rsidP="0046192B">
            <w:pPr>
              <w:spacing w:line="240" w:lineRule="atLeast"/>
              <w:rPr>
                <w:rFonts w:ascii="Times New Roman" w:hAnsi="Times New Roman"/>
                <w:sz w:val="16"/>
                <w:szCs w:val="16"/>
              </w:rPr>
            </w:pP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96-05</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25</w:t>
            </w:r>
          </w:p>
        </w:tc>
        <w:tc>
          <w:tcPr>
            <w:tcW w:w="1010" w:type="dxa"/>
            <w:gridSpan w:val="4"/>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ГХ-1000</w:t>
            </w:r>
          </w:p>
        </w:tc>
        <w:tc>
          <w:tcPr>
            <w:tcW w:w="816" w:type="dxa"/>
            <w:gridSpan w:val="2"/>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1528</w:t>
            </w: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p>
        </w:tc>
        <w:tc>
          <w:tcPr>
            <w:tcW w:w="533"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p>
        </w:tc>
        <w:tc>
          <w:tcPr>
            <w:tcW w:w="579"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p>
        </w:tc>
        <w:tc>
          <w:tcPr>
            <w:tcW w:w="542"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tcBorders>
              <w:bottom w:val="single" w:sz="4" w:space="0" w:color="auto"/>
            </w:tcBorders>
          </w:tcPr>
          <w:p w:rsidR="00284344" w:rsidRPr="00AF6F5B" w:rsidRDefault="00284344" w:rsidP="0046192B">
            <w:pPr>
              <w:spacing w:line="240" w:lineRule="atLeast"/>
              <w:rPr>
                <w:rFonts w:ascii="Times New Roman" w:hAnsi="Times New Roman"/>
                <w:sz w:val="18"/>
                <w:szCs w:val="18"/>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26</w:t>
            </w:r>
          </w:p>
        </w:tc>
        <w:tc>
          <w:tcPr>
            <w:tcW w:w="1010" w:type="dxa"/>
            <w:gridSpan w:val="4"/>
            <w:tcBorders>
              <w:bottom w:val="single" w:sz="4" w:space="0" w:color="auto"/>
            </w:tcBorders>
            <w:shd w:val="clear" w:color="auto" w:fill="auto"/>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8"/>
                <w:szCs w:val="18"/>
              </w:rPr>
              <w:t>Кристалл 5000</w:t>
            </w:r>
          </w:p>
        </w:tc>
        <w:tc>
          <w:tcPr>
            <w:tcW w:w="816" w:type="dxa"/>
            <w:gridSpan w:val="2"/>
            <w:tcBorders>
              <w:bottom w:val="single" w:sz="4" w:space="0" w:color="auto"/>
            </w:tcBorders>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352404</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8"/>
                <w:szCs w:val="18"/>
              </w:rPr>
              <w:t>27</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6"/>
                <w:szCs w:val="16"/>
              </w:rPr>
              <w:t>ЛГХ-3000</w:t>
            </w: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08М01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28</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РН-150МА</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128313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29</w:t>
            </w:r>
          </w:p>
        </w:tc>
        <w:tc>
          <w:tcPr>
            <w:tcW w:w="1010" w:type="dxa"/>
            <w:gridSpan w:val="4"/>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АНИОН-4154</w:t>
            </w:r>
          </w:p>
        </w:tc>
        <w:tc>
          <w:tcPr>
            <w:tcW w:w="816"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516</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30</w:t>
            </w:r>
          </w:p>
        </w:tc>
        <w:tc>
          <w:tcPr>
            <w:tcW w:w="1010" w:type="dxa"/>
            <w:gridSpan w:val="4"/>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rPr>
            </w:pPr>
            <w:r w:rsidRPr="00AF6F5B">
              <w:rPr>
                <w:rFonts w:ascii="Times New Roman" w:hAnsi="Times New Roman"/>
                <w:color w:val="000000"/>
                <w:sz w:val="20"/>
                <w:szCs w:val="20"/>
              </w:rPr>
              <w:t>Гамма- ЕТ</w:t>
            </w: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20"/>
                <w:szCs w:val="20"/>
              </w:rPr>
            </w:pPr>
            <w:r w:rsidRPr="00AF6F5B">
              <w:rPr>
                <w:rFonts w:ascii="Times New Roman" w:hAnsi="Times New Roman"/>
                <w:sz w:val="20"/>
                <w:szCs w:val="20"/>
              </w:rPr>
              <w:t>249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0" w:type="dxa"/>
            <w:vAlign w:val="center"/>
          </w:tcPr>
          <w:p w:rsidR="00284344" w:rsidRPr="00AF6F5B" w:rsidRDefault="00284344" w:rsidP="0046192B">
            <w:pPr>
              <w:spacing w:line="240" w:lineRule="atLeast"/>
              <w:rPr>
                <w:rFonts w:ascii="Times New Roman" w:hAnsi="Times New Roman"/>
                <w:sz w:val="16"/>
                <w:szCs w:val="16"/>
              </w:rPr>
            </w:pPr>
          </w:p>
        </w:tc>
        <w:tc>
          <w:tcPr>
            <w:tcW w:w="591" w:type="dxa"/>
            <w:gridSpan w:val="2"/>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top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31</w:t>
            </w:r>
          </w:p>
        </w:tc>
        <w:tc>
          <w:tcPr>
            <w:tcW w:w="1010" w:type="dxa"/>
            <w:gridSpan w:val="4"/>
            <w:tcBorders>
              <w:top w:val="single" w:sz="4" w:space="0" w:color="auto"/>
            </w:tcBorders>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16"/>
                <w:szCs w:val="16"/>
              </w:rPr>
            </w:pPr>
            <w:r w:rsidRPr="00AF6F5B">
              <w:rPr>
                <w:rFonts w:ascii="Times New Roman" w:hAnsi="Times New Roman"/>
                <w:color w:val="000000"/>
                <w:sz w:val="16"/>
                <w:szCs w:val="16"/>
              </w:rPr>
              <w:t>АС32М/</w:t>
            </w:r>
          </w:p>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16"/>
                <w:szCs w:val="16"/>
              </w:rPr>
            </w:pPr>
            <w:r w:rsidRPr="00AF6F5B">
              <w:rPr>
                <w:rFonts w:ascii="Times New Roman" w:hAnsi="Times New Roman"/>
                <w:color w:val="000000"/>
                <w:sz w:val="16"/>
                <w:szCs w:val="16"/>
              </w:rPr>
              <w:t>С</w:t>
            </w:r>
            <w:r w:rsidRPr="00AF6F5B">
              <w:rPr>
                <w:rFonts w:ascii="Times New Roman" w:hAnsi="Times New Roman"/>
                <w:color w:val="000000"/>
                <w:sz w:val="16"/>
                <w:szCs w:val="16"/>
                <w:lang w:val="en-US"/>
              </w:rPr>
              <w:t>NH3</w:t>
            </w:r>
            <w:r w:rsidRPr="00AF6F5B">
              <w:rPr>
                <w:rFonts w:ascii="Times New Roman" w:hAnsi="Times New Roman"/>
                <w:color w:val="000000"/>
                <w:sz w:val="16"/>
                <w:szCs w:val="16"/>
              </w:rPr>
              <w:t xml:space="preserve"> </w:t>
            </w:r>
          </w:p>
        </w:tc>
        <w:tc>
          <w:tcPr>
            <w:tcW w:w="816" w:type="dxa"/>
            <w:gridSpan w:val="2"/>
            <w:tcBorders>
              <w:top w:val="single" w:sz="4" w:space="0" w:color="auto"/>
            </w:tcBorders>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20"/>
                <w:szCs w:val="20"/>
                <w:lang w:val="en-US"/>
              </w:rPr>
            </w:pPr>
            <w:r w:rsidRPr="00AF6F5B">
              <w:rPr>
                <w:rFonts w:ascii="Times New Roman" w:hAnsi="Times New Roman"/>
                <w:sz w:val="20"/>
                <w:szCs w:val="20"/>
                <w:lang w:val="en-US"/>
              </w:rPr>
              <w:t>1955</w:t>
            </w: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0"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91" w:type="dxa"/>
            <w:gridSpan w:val="2"/>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32</w:t>
            </w:r>
          </w:p>
        </w:tc>
        <w:tc>
          <w:tcPr>
            <w:tcW w:w="1010" w:type="dxa"/>
            <w:gridSpan w:val="4"/>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16"/>
                <w:szCs w:val="16"/>
              </w:rPr>
            </w:pPr>
            <w:r w:rsidRPr="00AF6F5B">
              <w:rPr>
                <w:rFonts w:ascii="Times New Roman" w:hAnsi="Times New Roman"/>
                <w:color w:val="000000"/>
                <w:sz w:val="16"/>
                <w:szCs w:val="16"/>
                <w:lang w:val="en-US"/>
              </w:rPr>
              <w:t>AF22M/</w:t>
            </w:r>
          </w:p>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16"/>
                <w:szCs w:val="16"/>
                <w:lang w:val="en-US"/>
              </w:rPr>
            </w:pPr>
            <w:r w:rsidRPr="00AF6F5B">
              <w:rPr>
                <w:rFonts w:ascii="Times New Roman" w:hAnsi="Times New Roman"/>
                <w:color w:val="000000"/>
                <w:sz w:val="16"/>
                <w:szCs w:val="16"/>
                <w:lang w:val="en-US"/>
              </w:rPr>
              <w:t>CH</w:t>
            </w:r>
            <w:r w:rsidRPr="00AF6F5B">
              <w:rPr>
                <w:rFonts w:ascii="Times New Roman" w:hAnsi="Times New Roman"/>
                <w:color w:val="000000"/>
                <w:sz w:val="16"/>
                <w:szCs w:val="16"/>
                <w:vertAlign w:val="subscript"/>
                <w:lang w:val="en-US"/>
              </w:rPr>
              <w:t>2</w:t>
            </w:r>
            <w:r w:rsidRPr="00AF6F5B">
              <w:rPr>
                <w:rFonts w:ascii="Times New Roman" w:hAnsi="Times New Roman"/>
                <w:color w:val="000000"/>
                <w:sz w:val="16"/>
                <w:szCs w:val="16"/>
                <w:lang w:val="en-US"/>
              </w:rPr>
              <w:t>S</w:t>
            </w: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20"/>
                <w:szCs w:val="20"/>
                <w:lang w:val="en-US"/>
              </w:rPr>
            </w:pPr>
            <w:r w:rsidRPr="00AF6F5B">
              <w:rPr>
                <w:rFonts w:ascii="Times New Roman" w:hAnsi="Times New Roman"/>
                <w:sz w:val="20"/>
                <w:szCs w:val="20"/>
                <w:lang w:val="en-US"/>
              </w:rPr>
              <w:t>1643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0" w:type="dxa"/>
            <w:vAlign w:val="center"/>
          </w:tcPr>
          <w:p w:rsidR="00284344" w:rsidRPr="00AF6F5B" w:rsidRDefault="00284344" w:rsidP="0046192B">
            <w:pPr>
              <w:spacing w:line="240" w:lineRule="atLeast"/>
              <w:rPr>
                <w:rFonts w:ascii="Times New Roman" w:hAnsi="Times New Roman"/>
                <w:sz w:val="16"/>
                <w:szCs w:val="16"/>
              </w:rPr>
            </w:pPr>
          </w:p>
        </w:tc>
        <w:tc>
          <w:tcPr>
            <w:tcW w:w="591" w:type="dxa"/>
            <w:gridSpan w:val="2"/>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33</w:t>
            </w:r>
          </w:p>
        </w:tc>
        <w:tc>
          <w:tcPr>
            <w:tcW w:w="1010" w:type="dxa"/>
            <w:gridSpan w:val="4"/>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16"/>
                <w:szCs w:val="16"/>
              </w:rPr>
            </w:pPr>
            <w:r w:rsidRPr="00AF6F5B">
              <w:rPr>
                <w:rFonts w:ascii="Times New Roman" w:hAnsi="Times New Roman"/>
                <w:color w:val="000000"/>
                <w:sz w:val="16"/>
                <w:szCs w:val="16"/>
                <w:lang w:val="en-US"/>
              </w:rPr>
              <w:t>CO 12M</w:t>
            </w:r>
            <w:r w:rsidRPr="00AF6F5B">
              <w:rPr>
                <w:rFonts w:ascii="Times New Roman" w:hAnsi="Times New Roman"/>
                <w:color w:val="000000"/>
                <w:sz w:val="16"/>
                <w:szCs w:val="16"/>
              </w:rPr>
              <w:t xml:space="preserve"> </w:t>
            </w: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20"/>
                <w:szCs w:val="20"/>
                <w:lang w:val="en-US"/>
              </w:rPr>
            </w:pPr>
            <w:r w:rsidRPr="00AF6F5B">
              <w:rPr>
                <w:rFonts w:ascii="Times New Roman" w:hAnsi="Times New Roman"/>
                <w:sz w:val="20"/>
                <w:szCs w:val="20"/>
              </w:rPr>
              <w:t>1</w:t>
            </w:r>
            <w:r w:rsidRPr="00AF6F5B">
              <w:rPr>
                <w:rFonts w:ascii="Times New Roman" w:hAnsi="Times New Roman"/>
                <w:sz w:val="20"/>
                <w:szCs w:val="20"/>
                <w:lang w:val="en-US"/>
              </w:rPr>
              <w:t>195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0" w:type="dxa"/>
            <w:vAlign w:val="center"/>
          </w:tcPr>
          <w:p w:rsidR="00284344" w:rsidRPr="00AF6F5B" w:rsidRDefault="00284344" w:rsidP="0046192B">
            <w:pPr>
              <w:spacing w:line="240" w:lineRule="atLeast"/>
              <w:rPr>
                <w:rFonts w:ascii="Times New Roman" w:hAnsi="Times New Roman"/>
                <w:sz w:val="16"/>
                <w:szCs w:val="16"/>
              </w:rPr>
            </w:pPr>
          </w:p>
        </w:tc>
        <w:tc>
          <w:tcPr>
            <w:tcW w:w="591" w:type="dxa"/>
            <w:gridSpan w:val="2"/>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34</w:t>
            </w:r>
          </w:p>
        </w:tc>
        <w:tc>
          <w:tcPr>
            <w:tcW w:w="1010" w:type="dxa"/>
            <w:gridSpan w:val="4"/>
            <w:shd w:val="clear" w:color="auto" w:fill="auto"/>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color w:val="000000"/>
                <w:sz w:val="20"/>
                <w:szCs w:val="20"/>
                <w:lang w:val="en-US"/>
              </w:rPr>
            </w:pPr>
            <w:r w:rsidRPr="00AF6F5B">
              <w:rPr>
                <w:rFonts w:ascii="Times New Roman" w:hAnsi="Times New Roman"/>
                <w:color w:val="000000"/>
                <w:sz w:val="20"/>
                <w:szCs w:val="20"/>
                <w:lang w:val="en-US"/>
              </w:rPr>
              <w:t>Vantage Pro-2</w:t>
            </w:r>
          </w:p>
        </w:tc>
        <w:tc>
          <w:tcPr>
            <w:tcW w:w="816" w:type="dxa"/>
            <w:gridSpan w:val="2"/>
            <w:vAlign w:val="center"/>
          </w:tcPr>
          <w:p w:rsidR="00284344" w:rsidRPr="00AF6F5B" w:rsidRDefault="00284344" w:rsidP="0046192B">
            <w:pPr>
              <w:widowControl w:val="0"/>
              <w:autoSpaceDE w:val="0"/>
              <w:autoSpaceDN w:val="0"/>
              <w:adjustRightInd w:val="0"/>
              <w:spacing w:line="240" w:lineRule="atLeast"/>
              <w:ind w:left="15"/>
              <w:rPr>
                <w:rFonts w:ascii="Times New Roman" w:hAnsi="Times New Roman"/>
                <w:sz w:val="18"/>
                <w:szCs w:val="18"/>
                <w:lang w:val="en-US"/>
              </w:rPr>
            </w:pPr>
            <w:r w:rsidRPr="00AF6F5B">
              <w:rPr>
                <w:rFonts w:ascii="Times New Roman" w:hAnsi="Times New Roman"/>
                <w:sz w:val="18"/>
                <w:szCs w:val="18"/>
                <w:lang w:val="en-US"/>
              </w:rPr>
              <w:t>A120619P017</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0" w:type="dxa"/>
            <w:vAlign w:val="center"/>
          </w:tcPr>
          <w:p w:rsidR="00284344" w:rsidRPr="00AF6F5B" w:rsidRDefault="00284344" w:rsidP="0046192B">
            <w:pPr>
              <w:spacing w:line="240" w:lineRule="atLeast"/>
              <w:rPr>
                <w:rFonts w:ascii="Times New Roman" w:hAnsi="Times New Roman"/>
                <w:sz w:val="16"/>
                <w:szCs w:val="16"/>
              </w:rPr>
            </w:pPr>
          </w:p>
        </w:tc>
        <w:tc>
          <w:tcPr>
            <w:tcW w:w="591" w:type="dxa"/>
            <w:gridSpan w:val="2"/>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35</w:t>
            </w:r>
          </w:p>
        </w:tc>
        <w:tc>
          <w:tcPr>
            <w:tcW w:w="1010" w:type="dxa"/>
            <w:gridSpan w:val="4"/>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ГВЧ-12</w:t>
            </w:r>
          </w:p>
        </w:tc>
        <w:tc>
          <w:tcPr>
            <w:tcW w:w="816"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188</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36</w:t>
            </w:r>
          </w:p>
        </w:tc>
        <w:tc>
          <w:tcPr>
            <w:tcW w:w="1010" w:type="dxa"/>
            <w:gridSpan w:val="4"/>
            <w:tcBorders>
              <w:bottom w:val="single" w:sz="4" w:space="0" w:color="auto"/>
            </w:tcBorders>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ЭЛДИС-130</w:t>
            </w:r>
          </w:p>
        </w:tc>
        <w:tc>
          <w:tcPr>
            <w:tcW w:w="816"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121256</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37</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HANNA</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342474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38</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ЛХМ-2000</w:t>
            </w: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143</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39</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HANNA HI-8314</w:t>
            </w:r>
          </w:p>
        </w:tc>
        <w:tc>
          <w:tcPr>
            <w:tcW w:w="816" w:type="dxa"/>
            <w:gridSpan w:val="2"/>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154236</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40</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МА-235</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214997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41</w:t>
            </w:r>
          </w:p>
        </w:tc>
        <w:tc>
          <w:tcPr>
            <w:tcW w:w="1010"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РН-150МИ</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1840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359"/>
        </w:trPr>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42</w:t>
            </w:r>
          </w:p>
        </w:tc>
        <w:tc>
          <w:tcPr>
            <w:tcW w:w="1010" w:type="dxa"/>
            <w:gridSpan w:val="4"/>
            <w:tcBorders>
              <w:bottom w:val="single" w:sz="4" w:space="0" w:color="auto"/>
            </w:tcBorders>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58/350</w:t>
            </w:r>
          </w:p>
        </w:tc>
        <w:tc>
          <w:tcPr>
            <w:tcW w:w="816" w:type="dxa"/>
            <w:gridSpan w:val="2"/>
            <w:tcBorders>
              <w:bottom w:val="single" w:sz="4" w:space="0" w:color="auto"/>
            </w:tcBorders>
          </w:tcPr>
          <w:p w:rsidR="00284344" w:rsidRPr="00AF6F5B" w:rsidRDefault="00284344" w:rsidP="0046192B">
            <w:pPr>
              <w:spacing w:line="240" w:lineRule="atLeast"/>
              <w:rPr>
                <w:rFonts w:ascii="Times New Roman" w:hAnsi="Times New Roman"/>
                <w:sz w:val="20"/>
                <w:szCs w:val="20"/>
              </w:rPr>
            </w:pP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2526</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176"/>
        </w:trPr>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43</w:t>
            </w:r>
          </w:p>
        </w:tc>
        <w:tc>
          <w:tcPr>
            <w:tcW w:w="1010"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БИОТЕСТ</w:t>
            </w:r>
            <w:r w:rsidRPr="00AF6F5B">
              <w:rPr>
                <w:rFonts w:ascii="Times New Roman" w:hAnsi="Times New Roman"/>
                <w:sz w:val="18"/>
                <w:szCs w:val="18"/>
              </w:rPr>
              <w:t xml:space="preserve"> </w:t>
            </w: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336010</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22"/>
        </w:trPr>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44</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 xml:space="preserve">ТС-80 </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0372</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rPr>
          <w:trHeight w:val="112"/>
        </w:trPr>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45</w:t>
            </w:r>
          </w:p>
        </w:tc>
        <w:tc>
          <w:tcPr>
            <w:tcW w:w="1010" w:type="dxa"/>
            <w:gridSpan w:val="4"/>
            <w:vMerge/>
            <w:vAlign w:val="center"/>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0394</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rPr>
          <w:trHeight w:val="186"/>
        </w:trPr>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46</w:t>
            </w:r>
          </w:p>
        </w:tc>
        <w:tc>
          <w:tcPr>
            <w:tcW w:w="1010"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 xml:space="preserve">АТ-1  </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383</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ТО-4</w:t>
            </w: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rPr>
          <w:trHeight w:val="186"/>
        </w:trPr>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47</w:t>
            </w:r>
          </w:p>
        </w:tc>
        <w:tc>
          <w:tcPr>
            <w:tcW w:w="1010"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ТС-1/20</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6255</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rPr>
          <w:trHeight w:val="112"/>
        </w:trPr>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48</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20"/>
                <w:szCs w:val="20"/>
              </w:rPr>
              <w:t>КУЛОН</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102</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rPr>
          <w:trHeight w:val="112"/>
        </w:trPr>
        <w:tc>
          <w:tcPr>
            <w:tcW w:w="648" w:type="dxa"/>
            <w:gridSpan w:val="3"/>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49</w:t>
            </w:r>
          </w:p>
        </w:tc>
        <w:tc>
          <w:tcPr>
            <w:tcW w:w="1010" w:type="dxa"/>
            <w:gridSpan w:val="4"/>
            <w:vMerge/>
            <w:vAlign w:val="center"/>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036</w:t>
            </w: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3"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42"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2" w:type="dxa"/>
            <w:gridSpan w:val="2"/>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5"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1" w:type="dxa"/>
            <w:vAlign w:val="center"/>
          </w:tcPr>
          <w:p w:rsidR="00284344" w:rsidRPr="00AF6F5B" w:rsidRDefault="00284344" w:rsidP="0046192B">
            <w:pPr>
              <w:spacing w:line="240" w:lineRule="atLeast"/>
              <w:rPr>
                <w:rFonts w:ascii="Times New Roman" w:hAnsi="Times New Roman"/>
                <w:sz w:val="18"/>
                <w:szCs w:val="18"/>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37"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c>
          <w:tcPr>
            <w:tcW w:w="579" w:type="dxa"/>
            <w:vAlign w:val="center"/>
          </w:tcPr>
          <w:p w:rsidR="00284344" w:rsidRPr="00AF6F5B" w:rsidRDefault="00284344" w:rsidP="0046192B">
            <w:pPr>
              <w:spacing w:line="240" w:lineRule="atLeast"/>
              <w:rPr>
                <w:rFonts w:ascii="Times New Roman" w:hAnsi="Times New Roman"/>
                <w:sz w:val="18"/>
                <w:szCs w:val="18"/>
              </w:rPr>
            </w:pPr>
          </w:p>
        </w:tc>
        <w:tc>
          <w:tcPr>
            <w:tcW w:w="521" w:type="dxa"/>
            <w:vAlign w:val="center"/>
          </w:tcPr>
          <w:p w:rsidR="00284344" w:rsidRPr="00AF6F5B" w:rsidRDefault="00284344" w:rsidP="0046192B">
            <w:pPr>
              <w:spacing w:line="240" w:lineRule="atLeast"/>
              <w:rPr>
                <w:rFonts w:ascii="Times New Roman" w:hAnsi="Times New Roman"/>
                <w:sz w:val="18"/>
                <w:szCs w:val="18"/>
              </w:rPr>
            </w:pPr>
          </w:p>
        </w:tc>
      </w:tr>
      <w:tr w:rsidR="00284344" w:rsidRPr="00AF6F5B" w:rsidTr="0046192B">
        <w:trPr>
          <w:trHeight w:val="112"/>
        </w:trPr>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50</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18"/>
                <w:szCs w:val="18"/>
                <w:lang w:val="en-US"/>
              </w:rPr>
              <w:t>HANNA</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102353</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Borders>
              <w:bottom w:val="single" w:sz="4" w:space="0" w:color="auto"/>
            </w:tcBorders>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51</w:t>
            </w:r>
          </w:p>
        </w:tc>
        <w:tc>
          <w:tcPr>
            <w:tcW w:w="1010" w:type="dxa"/>
            <w:gridSpan w:val="4"/>
            <w:vMerge/>
            <w:tcBorders>
              <w:bottom w:val="single" w:sz="4" w:space="0" w:color="auto"/>
            </w:tcBorders>
          </w:tcPr>
          <w:p w:rsidR="00284344" w:rsidRPr="00AF6F5B" w:rsidRDefault="00284344" w:rsidP="0046192B">
            <w:pPr>
              <w:spacing w:line="240" w:lineRule="atLeast"/>
              <w:rPr>
                <w:rFonts w:ascii="Times New Roman" w:hAnsi="Times New Roman"/>
                <w:sz w:val="18"/>
                <w:szCs w:val="18"/>
              </w:rPr>
            </w:pPr>
          </w:p>
        </w:tc>
        <w:tc>
          <w:tcPr>
            <w:tcW w:w="816"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326964</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52</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МАРК-603</w:t>
            </w:r>
          </w:p>
        </w:tc>
        <w:tc>
          <w:tcPr>
            <w:tcW w:w="816" w:type="dxa"/>
            <w:gridSpan w:val="2"/>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1241</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53</w:t>
            </w:r>
          </w:p>
        </w:tc>
        <w:tc>
          <w:tcPr>
            <w:tcW w:w="1010" w:type="dxa"/>
            <w:gridSpan w:val="4"/>
            <w:shd w:val="clear" w:color="auto" w:fill="auto"/>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И-160М</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040214</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54</w:t>
            </w:r>
          </w:p>
        </w:tc>
        <w:tc>
          <w:tcPr>
            <w:tcW w:w="1010"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И-160.1МП</w:t>
            </w: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120223</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lastRenderedPageBreak/>
              <w:t>55</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120225</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56</w:t>
            </w:r>
          </w:p>
        </w:tc>
        <w:tc>
          <w:tcPr>
            <w:tcW w:w="1010" w:type="dxa"/>
            <w:gridSpan w:val="4"/>
            <w:vMerge w:val="restart"/>
            <w:shd w:val="clear" w:color="auto" w:fill="auto"/>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ЛХМ-2000</w:t>
            </w: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114-06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57</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115-06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58</w:t>
            </w:r>
          </w:p>
        </w:tc>
        <w:tc>
          <w:tcPr>
            <w:tcW w:w="1010" w:type="dxa"/>
            <w:gridSpan w:val="4"/>
            <w:vMerge/>
            <w:shd w:val="clear" w:color="auto" w:fill="auto"/>
            <w:vAlign w:val="center"/>
          </w:tcPr>
          <w:p w:rsidR="00284344" w:rsidRPr="00AF6F5B" w:rsidRDefault="00284344" w:rsidP="0046192B">
            <w:pPr>
              <w:spacing w:line="240" w:lineRule="atLeast"/>
              <w:rPr>
                <w:rFonts w:ascii="Times New Roman" w:hAnsi="Times New Roman"/>
                <w:sz w:val="16"/>
                <w:szCs w:val="16"/>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116-06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ТО-3</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59</w:t>
            </w:r>
          </w:p>
        </w:tc>
        <w:tc>
          <w:tcPr>
            <w:tcW w:w="1010"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РН-150МА</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040186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60</w:t>
            </w:r>
          </w:p>
        </w:tc>
        <w:tc>
          <w:tcPr>
            <w:tcW w:w="1010" w:type="dxa"/>
            <w:gridSpan w:val="4"/>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РН-150МИ</w:t>
            </w:r>
          </w:p>
        </w:tc>
        <w:tc>
          <w:tcPr>
            <w:tcW w:w="816" w:type="dxa"/>
            <w:gridSpan w:val="2"/>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0587</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21"/>
        </w:trPr>
        <w:tc>
          <w:tcPr>
            <w:tcW w:w="648" w:type="dxa"/>
            <w:gridSpan w:val="3"/>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61</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w:t>
            </w:r>
          </w:p>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20"/>
                <w:szCs w:val="20"/>
              </w:rPr>
              <w:t>58/350</w:t>
            </w:r>
          </w:p>
        </w:tc>
        <w:tc>
          <w:tcPr>
            <w:tcW w:w="816" w:type="dxa"/>
            <w:gridSpan w:val="2"/>
          </w:tcPr>
          <w:p w:rsidR="00284344" w:rsidRPr="00AF6F5B" w:rsidRDefault="00284344" w:rsidP="0046192B">
            <w:pPr>
              <w:spacing w:line="240" w:lineRule="atLeast"/>
              <w:rPr>
                <w:rFonts w:ascii="Times New Roman" w:hAnsi="Times New Roman"/>
                <w:sz w:val="20"/>
                <w:szCs w:val="20"/>
              </w:rPr>
            </w:pPr>
          </w:p>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12809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54"/>
        </w:trPr>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62</w:t>
            </w:r>
          </w:p>
        </w:tc>
        <w:tc>
          <w:tcPr>
            <w:tcW w:w="1010" w:type="dxa"/>
            <w:gridSpan w:val="4"/>
            <w:vMerge/>
            <w:tcBorders>
              <w:bottom w:val="single" w:sz="4" w:space="0" w:color="auto"/>
            </w:tcBorders>
          </w:tcPr>
          <w:p w:rsidR="00284344" w:rsidRPr="00AF6F5B" w:rsidRDefault="00284344" w:rsidP="0046192B">
            <w:pPr>
              <w:spacing w:line="240" w:lineRule="atLeast"/>
              <w:rPr>
                <w:rFonts w:ascii="Times New Roman" w:hAnsi="Times New Roman"/>
                <w:sz w:val="20"/>
                <w:szCs w:val="20"/>
              </w:rPr>
            </w:pPr>
          </w:p>
        </w:tc>
        <w:tc>
          <w:tcPr>
            <w:tcW w:w="816" w:type="dxa"/>
            <w:gridSpan w:val="2"/>
            <w:tcBorders>
              <w:bottom w:val="single" w:sz="4" w:space="0" w:color="auto"/>
            </w:tcBorders>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15097</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54"/>
        </w:trPr>
        <w:tc>
          <w:tcPr>
            <w:tcW w:w="648" w:type="dxa"/>
            <w:gridSpan w:val="3"/>
            <w:tcBorders>
              <w:bottom w:val="single" w:sz="4" w:space="0" w:color="auto"/>
            </w:tcBorders>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63</w:t>
            </w:r>
          </w:p>
        </w:tc>
        <w:tc>
          <w:tcPr>
            <w:tcW w:w="1010" w:type="dxa"/>
            <w:gridSpan w:val="4"/>
            <w:tcBorders>
              <w:bottom w:val="single" w:sz="4" w:space="0" w:color="auto"/>
            </w:tcBorders>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СНОЛ 8,2/1100</w:t>
            </w:r>
          </w:p>
        </w:tc>
        <w:tc>
          <w:tcPr>
            <w:tcW w:w="816" w:type="dxa"/>
            <w:gridSpan w:val="2"/>
            <w:tcBorders>
              <w:bottom w:val="single" w:sz="4" w:space="0" w:color="auto"/>
            </w:tcBorders>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06803</w:t>
            </w: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5"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bottom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60"/>
        </w:trPr>
        <w:tc>
          <w:tcPr>
            <w:tcW w:w="648" w:type="dxa"/>
            <w:gridSpan w:val="3"/>
            <w:tcBorders>
              <w:top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64</w:t>
            </w:r>
          </w:p>
        </w:tc>
        <w:tc>
          <w:tcPr>
            <w:tcW w:w="1010" w:type="dxa"/>
            <w:gridSpan w:val="4"/>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БИОТЕСТ</w:t>
            </w:r>
            <w:r w:rsidRPr="00AF6F5B">
              <w:rPr>
                <w:rFonts w:ascii="Times New Roman" w:hAnsi="Times New Roman"/>
                <w:sz w:val="18"/>
                <w:szCs w:val="18"/>
              </w:rPr>
              <w:t xml:space="preserve"> </w:t>
            </w:r>
          </w:p>
        </w:tc>
        <w:tc>
          <w:tcPr>
            <w:tcW w:w="816" w:type="dxa"/>
            <w:gridSpan w:val="2"/>
            <w:tcBorders>
              <w:top w:val="single" w:sz="4" w:space="0" w:color="auto"/>
            </w:tcBorders>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337008</w:t>
            </w: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3"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42"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7"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5"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8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37"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2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c>
          <w:tcPr>
            <w:tcW w:w="579"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1" w:type="dxa"/>
            <w:tcBorders>
              <w:top w:val="single" w:sz="4" w:space="0" w:color="auto"/>
            </w:tcBorders>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c>
          <w:tcPr>
            <w:tcW w:w="15848" w:type="dxa"/>
            <w:gridSpan w:val="34"/>
          </w:tcPr>
          <w:p w:rsidR="00284344" w:rsidRPr="00AF6F5B" w:rsidRDefault="00284344" w:rsidP="0046192B">
            <w:pPr>
              <w:spacing w:line="240" w:lineRule="atLeast"/>
              <w:rPr>
                <w:rFonts w:ascii="Times New Roman" w:hAnsi="Times New Roman"/>
                <w:b/>
                <w:sz w:val="26"/>
                <w:szCs w:val="26"/>
              </w:rPr>
            </w:pPr>
            <w:r w:rsidRPr="00AF6F5B">
              <w:rPr>
                <w:rFonts w:ascii="Times New Roman" w:hAnsi="Times New Roman"/>
                <w:b/>
                <w:sz w:val="26"/>
                <w:szCs w:val="26"/>
              </w:rPr>
              <w:t>ВГСО</w:t>
            </w:r>
          </w:p>
        </w:tc>
      </w:tr>
      <w:tr w:rsidR="00284344" w:rsidRPr="00AF6F5B" w:rsidTr="0046192B">
        <w:tc>
          <w:tcPr>
            <w:tcW w:w="648" w:type="dxa"/>
            <w:gridSpan w:val="3"/>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w:t>
            </w:r>
          </w:p>
          <w:p w:rsidR="00284344" w:rsidRPr="00AF6F5B" w:rsidRDefault="00284344" w:rsidP="0046192B">
            <w:pPr>
              <w:spacing w:line="240" w:lineRule="atLeast"/>
              <w:rPr>
                <w:rFonts w:ascii="Times New Roman" w:hAnsi="Times New Roman"/>
              </w:rPr>
            </w:pPr>
            <w:r w:rsidRPr="00AF6F5B">
              <w:rPr>
                <w:rFonts w:ascii="Times New Roman" w:hAnsi="Times New Roman"/>
              </w:rPr>
              <w:t>п/п</w:t>
            </w:r>
          </w:p>
        </w:tc>
        <w:tc>
          <w:tcPr>
            <w:tcW w:w="1010" w:type="dxa"/>
            <w:gridSpan w:val="4"/>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Тип СИ</w:t>
            </w:r>
          </w:p>
        </w:tc>
        <w:tc>
          <w:tcPr>
            <w:tcW w:w="816" w:type="dxa"/>
            <w:gridSpan w:val="2"/>
            <w:vMerge w:val="restart"/>
          </w:tcPr>
          <w:p w:rsidR="00284344" w:rsidRPr="00AF6F5B" w:rsidRDefault="00284344" w:rsidP="0046192B">
            <w:pPr>
              <w:spacing w:line="240" w:lineRule="atLeast"/>
              <w:rPr>
                <w:rFonts w:ascii="Times New Roman" w:hAnsi="Times New Roman"/>
              </w:rPr>
            </w:pPr>
            <w:r w:rsidRPr="00AF6F5B">
              <w:rPr>
                <w:rFonts w:ascii="Times New Roman" w:hAnsi="Times New Roman"/>
              </w:rPr>
              <w:t>Зав. №</w:t>
            </w:r>
          </w:p>
        </w:tc>
        <w:tc>
          <w:tcPr>
            <w:tcW w:w="1112"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Январь</w:t>
            </w:r>
          </w:p>
        </w:tc>
        <w:tc>
          <w:tcPr>
            <w:tcW w:w="1121"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Февраль</w:t>
            </w:r>
          </w:p>
        </w:tc>
        <w:tc>
          <w:tcPr>
            <w:tcW w:w="110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Март</w:t>
            </w:r>
          </w:p>
        </w:tc>
        <w:tc>
          <w:tcPr>
            <w:tcW w:w="1111" w:type="dxa"/>
            <w:gridSpan w:val="3"/>
          </w:tcPr>
          <w:p w:rsidR="00284344" w:rsidRPr="00AF6F5B" w:rsidRDefault="00284344" w:rsidP="0046192B">
            <w:pPr>
              <w:spacing w:line="240" w:lineRule="atLeast"/>
              <w:rPr>
                <w:rFonts w:ascii="Times New Roman" w:hAnsi="Times New Roman"/>
              </w:rPr>
            </w:pPr>
            <w:r w:rsidRPr="00AF6F5B">
              <w:rPr>
                <w:rFonts w:ascii="Times New Roman" w:hAnsi="Times New Roman"/>
              </w:rPr>
              <w:t>Апрель</w:t>
            </w:r>
          </w:p>
        </w:tc>
        <w:tc>
          <w:tcPr>
            <w:tcW w:w="1104"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Май</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Июнь</w:t>
            </w:r>
          </w:p>
        </w:tc>
        <w:tc>
          <w:tcPr>
            <w:tcW w:w="110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Июль</w:t>
            </w:r>
          </w:p>
        </w:tc>
        <w:tc>
          <w:tcPr>
            <w:tcW w:w="111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Август</w:t>
            </w:r>
          </w:p>
        </w:tc>
        <w:tc>
          <w:tcPr>
            <w:tcW w:w="1178"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Сентябрь</w:t>
            </w:r>
          </w:p>
        </w:tc>
        <w:tc>
          <w:tcPr>
            <w:tcW w:w="1116"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Октябрь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Ноябрь</w:t>
            </w:r>
          </w:p>
        </w:tc>
        <w:tc>
          <w:tcPr>
            <w:tcW w:w="1100" w:type="dxa"/>
            <w:gridSpan w:val="2"/>
          </w:tcPr>
          <w:p w:rsidR="00284344" w:rsidRPr="00AF6F5B" w:rsidRDefault="00284344" w:rsidP="0046192B">
            <w:pPr>
              <w:spacing w:line="240" w:lineRule="atLeast"/>
              <w:rPr>
                <w:rFonts w:ascii="Times New Roman" w:hAnsi="Times New Roman"/>
              </w:rPr>
            </w:pPr>
            <w:r w:rsidRPr="00AF6F5B">
              <w:rPr>
                <w:rFonts w:ascii="Times New Roman" w:hAnsi="Times New Roman"/>
              </w:rPr>
              <w:t>Декабрь</w:t>
            </w:r>
          </w:p>
        </w:tc>
      </w:tr>
      <w:tr w:rsidR="00284344" w:rsidRPr="00AF6F5B" w:rsidTr="0046192B">
        <w:tc>
          <w:tcPr>
            <w:tcW w:w="648" w:type="dxa"/>
            <w:gridSpan w:val="3"/>
            <w:vMerge/>
          </w:tcPr>
          <w:p w:rsidR="00284344" w:rsidRPr="00AF6F5B" w:rsidRDefault="00284344" w:rsidP="0046192B">
            <w:pPr>
              <w:spacing w:line="240" w:lineRule="atLeast"/>
              <w:rPr>
                <w:rFonts w:ascii="Times New Roman" w:hAnsi="Times New Roman"/>
                <w:sz w:val="18"/>
                <w:szCs w:val="18"/>
              </w:rPr>
            </w:pPr>
          </w:p>
        </w:tc>
        <w:tc>
          <w:tcPr>
            <w:tcW w:w="1010" w:type="dxa"/>
            <w:gridSpan w:val="4"/>
            <w:vMerge/>
          </w:tcPr>
          <w:p w:rsidR="00284344" w:rsidRPr="00AF6F5B" w:rsidRDefault="00284344" w:rsidP="0046192B">
            <w:pPr>
              <w:spacing w:line="240" w:lineRule="atLeast"/>
              <w:rPr>
                <w:rFonts w:ascii="Times New Roman" w:hAnsi="Times New Roman"/>
                <w:sz w:val="18"/>
                <w:szCs w:val="18"/>
              </w:rPr>
            </w:pPr>
          </w:p>
        </w:tc>
        <w:tc>
          <w:tcPr>
            <w:tcW w:w="816" w:type="dxa"/>
            <w:gridSpan w:val="2"/>
            <w:vMerge/>
          </w:tcPr>
          <w:p w:rsidR="00284344" w:rsidRPr="00AF6F5B" w:rsidRDefault="00284344" w:rsidP="0046192B">
            <w:pPr>
              <w:spacing w:line="240" w:lineRule="atLeast"/>
              <w:rPr>
                <w:rFonts w:ascii="Times New Roman" w:hAnsi="Times New Roman"/>
                <w:sz w:val="18"/>
                <w:szCs w:val="18"/>
              </w:rPr>
            </w:pP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3"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42"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7"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2" w:type="dxa"/>
            <w:gridSpan w:val="2"/>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5"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8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8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37"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c>
          <w:tcPr>
            <w:tcW w:w="579"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план</w:t>
            </w:r>
          </w:p>
        </w:tc>
        <w:tc>
          <w:tcPr>
            <w:tcW w:w="521" w:type="dxa"/>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вып</w:t>
            </w:r>
          </w:p>
        </w:tc>
      </w:tr>
      <w:tr w:rsidR="00284344" w:rsidRPr="00AF6F5B" w:rsidTr="0046192B">
        <w:trPr>
          <w:trHeight w:val="295"/>
        </w:trPr>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1</w:t>
            </w:r>
          </w:p>
        </w:tc>
        <w:tc>
          <w:tcPr>
            <w:tcW w:w="1010" w:type="dxa"/>
            <w:gridSpan w:val="4"/>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СНОЛ</w:t>
            </w:r>
          </w:p>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 xml:space="preserve"> 8,2/1100</w:t>
            </w: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07977</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95"/>
        </w:trPr>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РН-150 МИ</w:t>
            </w: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2955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95"/>
        </w:trPr>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3</w:t>
            </w:r>
          </w:p>
        </w:tc>
        <w:tc>
          <w:tcPr>
            <w:tcW w:w="1010" w:type="dxa"/>
            <w:gridSpan w:val="4"/>
            <w:vMerge/>
            <w:vAlign w:val="center"/>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2956</w:t>
            </w: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95"/>
        </w:trPr>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4</w:t>
            </w:r>
          </w:p>
        </w:tc>
        <w:tc>
          <w:tcPr>
            <w:tcW w:w="1010" w:type="dxa"/>
            <w:gridSpan w:val="4"/>
            <w:vMerge w:val="restart"/>
            <w:vAlign w:val="center"/>
          </w:tcPr>
          <w:p w:rsidR="00284344" w:rsidRPr="00AF6F5B" w:rsidRDefault="00284344" w:rsidP="0046192B">
            <w:pPr>
              <w:spacing w:line="240" w:lineRule="atLeast"/>
              <w:rPr>
                <w:rFonts w:ascii="Times New Roman" w:hAnsi="Times New Roman"/>
                <w:sz w:val="18"/>
                <w:szCs w:val="18"/>
              </w:rPr>
            </w:pPr>
            <w:r w:rsidRPr="00AF6F5B">
              <w:rPr>
                <w:rFonts w:ascii="Times New Roman" w:hAnsi="Times New Roman"/>
                <w:sz w:val="18"/>
                <w:szCs w:val="18"/>
              </w:rPr>
              <w:t>АНИОН 4154</w:t>
            </w: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286</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95"/>
        </w:trPr>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5</w:t>
            </w:r>
          </w:p>
        </w:tc>
        <w:tc>
          <w:tcPr>
            <w:tcW w:w="1010" w:type="dxa"/>
            <w:gridSpan w:val="4"/>
            <w:vMerge/>
            <w:vAlign w:val="center"/>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288</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95"/>
        </w:trPr>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6</w:t>
            </w:r>
          </w:p>
        </w:tc>
        <w:tc>
          <w:tcPr>
            <w:tcW w:w="1010" w:type="dxa"/>
            <w:gridSpan w:val="4"/>
            <w:vMerge/>
            <w:vAlign w:val="center"/>
          </w:tcPr>
          <w:p w:rsidR="00284344" w:rsidRPr="00AF6F5B" w:rsidRDefault="00284344" w:rsidP="0046192B">
            <w:pPr>
              <w:spacing w:line="240" w:lineRule="atLeast"/>
              <w:rPr>
                <w:rFonts w:ascii="Times New Roman" w:hAnsi="Times New Roman"/>
                <w:sz w:val="18"/>
                <w:szCs w:val="18"/>
              </w:rPr>
            </w:pPr>
          </w:p>
        </w:tc>
        <w:tc>
          <w:tcPr>
            <w:tcW w:w="816" w:type="dxa"/>
            <w:gridSpan w:val="2"/>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289</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r w:rsidR="00284344" w:rsidRPr="00AF6F5B" w:rsidTr="0046192B">
        <w:trPr>
          <w:trHeight w:val="295"/>
        </w:trPr>
        <w:tc>
          <w:tcPr>
            <w:tcW w:w="648" w:type="dxa"/>
            <w:gridSpan w:val="3"/>
            <w:vAlign w:val="center"/>
          </w:tcPr>
          <w:p w:rsidR="00284344" w:rsidRPr="00AF6F5B" w:rsidRDefault="00284344" w:rsidP="0046192B">
            <w:pPr>
              <w:spacing w:line="240" w:lineRule="atLeast"/>
              <w:rPr>
                <w:rFonts w:ascii="Times New Roman" w:hAnsi="Times New Roman"/>
                <w:sz w:val="20"/>
                <w:szCs w:val="20"/>
              </w:rPr>
            </w:pPr>
            <w:r w:rsidRPr="00AF6F5B">
              <w:rPr>
                <w:rFonts w:ascii="Times New Roman" w:hAnsi="Times New Roman"/>
                <w:sz w:val="20"/>
                <w:szCs w:val="20"/>
              </w:rPr>
              <w:t>7</w:t>
            </w:r>
          </w:p>
        </w:tc>
        <w:tc>
          <w:tcPr>
            <w:tcW w:w="1010" w:type="dxa"/>
            <w:gridSpan w:val="4"/>
            <w:vAlign w:val="center"/>
          </w:tcPr>
          <w:p w:rsidR="00284344" w:rsidRPr="00AF6F5B" w:rsidRDefault="00284344" w:rsidP="0046192B">
            <w:pPr>
              <w:spacing w:line="240" w:lineRule="atLeast"/>
              <w:rPr>
                <w:rFonts w:ascii="Times New Roman" w:hAnsi="Times New Roman"/>
                <w:sz w:val="18"/>
                <w:szCs w:val="18"/>
                <w:lang w:val="en-US"/>
              </w:rPr>
            </w:pPr>
            <w:r w:rsidRPr="00AF6F5B">
              <w:rPr>
                <w:rFonts w:ascii="Times New Roman" w:hAnsi="Times New Roman"/>
                <w:sz w:val="18"/>
                <w:szCs w:val="18"/>
                <w:lang w:val="en-US"/>
              </w:rPr>
              <w:t>WNB 22</w:t>
            </w:r>
          </w:p>
        </w:tc>
        <w:tc>
          <w:tcPr>
            <w:tcW w:w="816" w:type="dxa"/>
            <w:gridSpan w:val="2"/>
            <w:vAlign w:val="center"/>
          </w:tcPr>
          <w:p w:rsidR="00284344" w:rsidRPr="00AF6F5B" w:rsidRDefault="00284344" w:rsidP="0046192B">
            <w:pPr>
              <w:spacing w:line="240" w:lineRule="atLeast"/>
              <w:rPr>
                <w:rFonts w:ascii="Times New Roman" w:hAnsi="Times New Roman"/>
                <w:sz w:val="20"/>
                <w:szCs w:val="20"/>
                <w:lang w:val="en-US"/>
              </w:rPr>
            </w:pPr>
            <w:r w:rsidRPr="00AF6F5B">
              <w:rPr>
                <w:rFonts w:ascii="Times New Roman" w:hAnsi="Times New Roman"/>
                <w:sz w:val="20"/>
                <w:szCs w:val="20"/>
                <w:lang w:val="en-US"/>
              </w:rPr>
              <w:t>L516.0105</w:t>
            </w: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3"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42"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ТО-4</w:t>
            </w:r>
          </w:p>
        </w:tc>
        <w:tc>
          <w:tcPr>
            <w:tcW w:w="532" w:type="dxa"/>
            <w:gridSpan w:val="2"/>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5"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31"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89"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r w:rsidRPr="00AF6F5B">
              <w:rPr>
                <w:rFonts w:ascii="Times New Roman" w:hAnsi="Times New Roman"/>
                <w:sz w:val="16"/>
                <w:szCs w:val="16"/>
              </w:rPr>
              <w:t>ТО-5</w:t>
            </w:r>
          </w:p>
        </w:tc>
        <w:tc>
          <w:tcPr>
            <w:tcW w:w="537"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c>
          <w:tcPr>
            <w:tcW w:w="579" w:type="dxa"/>
            <w:vAlign w:val="center"/>
          </w:tcPr>
          <w:p w:rsidR="00284344" w:rsidRPr="00AF6F5B" w:rsidRDefault="00284344" w:rsidP="0046192B">
            <w:pPr>
              <w:spacing w:line="240" w:lineRule="atLeast"/>
              <w:rPr>
                <w:rFonts w:ascii="Times New Roman" w:hAnsi="Times New Roman"/>
                <w:sz w:val="16"/>
                <w:szCs w:val="16"/>
              </w:rPr>
            </w:pPr>
          </w:p>
        </w:tc>
        <w:tc>
          <w:tcPr>
            <w:tcW w:w="521" w:type="dxa"/>
            <w:vAlign w:val="center"/>
          </w:tcPr>
          <w:p w:rsidR="00284344" w:rsidRPr="00AF6F5B" w:rsidRDefault="00284344" w:rsidP="0046192B">
            <w:pPr>
              <w:spacing w:line="240" w:lineRule="atLeast"/>
              <w:rPr>
                <w:rFonts w:ascii="Times New Roman" w:hAnsi="Times New Roman"/>
                <w:sz w:val="16"/>
                <w:szCs w:val="16"/>
              </w:rPr>
            </w:pPr>
          </w:p>
        </w:tc>
      </w:tr>
    </w:tbl>
    <w:p w:rsidR="00284344" w:rsidRDefault="00284344" w:rsidP="00284344">
      <w:pPr>
        <w:tabs>
          <w:tab w:val="left" w:pos="3945"/>
        </w:tabs>
        <w:spacing w:line="240" w:lineRule="atLeast"/>
        <w:jc w:val="center"/>
        <w:rPr>
          <w:rFonts w:ascii="Times New Roman" w:hAnsi="Times New Roman"/>
          <w:sz w:val="26"/>
          <w:szCs w:val="26"/>
        </w:rPr>
      </w:pPr>
    </w:p>
    <w:p w:rsidR="00284344" w:rsidRDefault="00284344" w:rsidP="00284344">
      <w:pPr>
        <w:tabs>
          <w:tab w:val="left" w:pos="3945"/>
        </w:tabs>
        <w:spacing w:line="240" w:lineRule="atLeast"/>
        <w:jc w:val="center"/>
        <w:rPr>
          <w:rFonts w:ascii="Times New Roman" w:hAnsi="Times New Roman"/>
          <w:sz w:val="26"/>
          <w:szCs w:val="26"/>
        </w:rPr>
        <w:sectPr w:rsidR="00284344" w:rsidSect="0046192B">
          <w:pgSz w:w="16838" w:h="11906" w:orient="landscape"/>
          <w:pgMar w:top="1077" w:right="851" w:bottom="851" w:left="851" w:header="709" w:footer="709" w:gutter="0"/>
          <w:cols w:space="708"/>
          <w:docGrid w:linePitch="360"/>
        </w:sectPr>
      </w:pPr>
    </w:p>
    <w:p w:rsidR="00284344" w:rsidRDefault="00284344" w:rsidP="00284344">
      <w:pPr>
        <w:tabs>
          <w:tab w:val="left" w:pos="3945"/>
        </w:tabs>
        <w:spacing w:line="240" w:lineRule="atLeast"/>
        <w:jc w:val="right"/>
        <w:rPr>
          <w:rFonts w:ascii="Times New Roman" w:hAnsi="Times New Roman"/>
          <w:sz w:val="26"/>
          <w:szCs w:val="26"/>
        </w:rPr>
      </w:pPr>
      <w:r>
        <w:rPr>
          <w:rFonts w:ascii="Times New Roman" w:hAnsi="Times New Roman"/>
          <w:sz w:val="26"/>
          <w:szCs w:val="26"/>
        </w:rPr>
        <w:lastRenderedPageBreak/>
        <w:t>Приложение №5 к Форме 2 ПДО</w:t>
      </w:r>
    </w:p>
    <w:p w:rsidR="00284344" w:rsidRPr="00226B10" w:rsidRDefault="00284344" w:rsidP="00284344">
      <w:pPr>
        <w:keepNext/>
        <w:spacing w:line="264" w:lineRule="auto"/>
        <w:jc w:val="center"/>
        <w:outlineLvl w:val="3"/>
        <w:rPr>
          <w:rFonts w:ascii="Times New Roman" w:hAnsi="Times New Roman"/>
          <w:b/>
          <w:sz w:val="24"/>
        </w:rPr>
      </w:pPr>
      <w:r w:rsidRPr="00226B10">
        <w:rPr>
          <w:rFonts w:ascii="Times New Roman" w:hAnsi="Times New Roman"/>
          <w:b/>
          <w:sz w:val="24"/>
        </w:rPr>
        <w:t>РАСЧЕТ</w:t>
      </w:r>
    </w:p>
    <w:p w:rsidR="00284344" w:rsidRDefault="00284344" w:rsidP="00284344">
      <w:pPr>
        <w:spacing w:line="264" w:lineRule="auto"/>
        <w:jc w:val="center"/>
        <w:rPr>
          <w:rFonts w:ascii="Times New Roman" w:hAnsi="Times New Roman"/>
          <w:sz w:val="24"/>
          <w:szCs w:val="20"/>
        </w:rPr>
      </w:pPr>
      <w:r>
        <w:rPr>
          <w:rFonts w:ascii="Times New Roman" w:hAnsi="Times New Roman"/>
          <w:sz w:val="24"/>
          <w:szCs w:val="20"/>
        </w:rPr>
        <w:t xml:space="preserve">арендной платы </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
        <w:gridCol w:w="6662"/>
        <w:gridCol w:w="1963"/>
      </w:tblGrid>
      <w:tr w:rsidR="00284344" w:rsidRPr="00226B10" w:rsidTr="00284344">
        <w:trPr>
          <w:trHeight w:val="645"/>
          <w:jc w:val="center"/>
        </w:trPr>
        <w:tc>
          <w:tcPr>
            <w:tcW w:w="974" w:type="dxa"/>
            <w:shd w:val="clear" w:color="auto" w:fill="FFFF99"/>
            <w:vAlign w:val="center"/>
          </w:tcPr>
          <w:p w:rsidR="00284344" w:rsidRPr="00D907CD" w:rsidRDefault="00284344" w:rsidP="0046192B">
            <w:pPr>
              <w:rPr>
                <w:rFonts w:ascii="Times New Roman" w:hAnsi="Times New Roman"/>
                <w:b/>
                <w:bCs/>
                <w:sz w:val="24"/>
              </w:rPr>
            </w:pPr>
            <w:r w:rsidRPr="00D907CD">
              <w:rPr>
                <w:rFonts w:ascii="Times New Roman" w:hAnsi="Times New Roman"/>
                <w:b/>
                <w:sz w:val="24"/>
              </w:rPr>
              <w:t xml:space="preserve">№ </w:t>
            </w:r>
            <w:r w:rsidRPr="00D907CD">
              <w:rPr>
                <w:rFonts w:ascii="Times New Roman" w:hAnsi="Times New Roman"/>
                <w:b/>
                <w:sz w:val="24"/>
                <w:lang w:val="en-US"/>
              </w:rPr>
              <w:t>R</w:t>
            </w:r>
            <w:r w:rsidRPr="00D907CD">
              <w:rPr>
                <w:rFonts w:ascii="Times New Roman" w:hAnsi="Times New Roman"/>
                <w:b/>
                <w:sz w:val="24"/>
              </w:rPr>
              <w:t>/3</w:t>
            </w:r>
          </w:p>
        </w:tc>
        <w:tc>
          <w:tcPr>
            <w:tcW w:w="6662" w:type="dxa"/>
            <w:shd w:val="clear" w:color="auto" w:fill="FFFF99"/>
            <w:vAlign w:val="center"/>
          </w:tcPr>
          <w:p w:rsidR="00284344" w:rsidRPr="00226B10" w:rsidRDefault="00284344" w:rsidP="0046192B">
            <w:pPr>
              <w:rPr>
                <w:rFonts w:ascii="Times New Roman" w:hAnsi="Times New Roman"/>
                <w:b/>
                <w:bCs/>
                <w:sz w:val="24"/>
              </w:rPr>
            </w:pPr>
            <w:r w:rsidRPr="00226B10">
              <w:rPr>
                <w:rFonts w:ascii="Times New Roman" w:hAnsi="Times New Roman"/>
                <w:b/>
                <w:bCs/>
                <w:sz w:val="24"/>
              </w:rPr>
              <w:t>Наименование ОснСр.</w:t>
            </w:r>
          </w:p>
        </w:tc>
        <w:tc>
          <w:tcPr>
            <w:tcW w:w="1963" w:type="dxa"/>
            <w:shd w:val="clear" w:color="auto" w:fill="FFFF99"/>
            <w:vAlign w:val="center"/>
          </w:tcPr>
          <w:p w:rsidR="00284344" w:rsidRPr="00D907CD" w:rsidRDefault="00284344" w:rsidP="0046192B">
            <w:pPr>
              <w:rPr>
                <w:rFonts w:ascii="Times New Roman" w:hAnsi="Times New Roman"/>
                <w:b/>
                <w:sz w:val="24"/>
              </w:rPr>
            </w:pPr>
            <w:r w:rsidRPr="00D907CD">
              <w:rPr>
                <w:rFonts w:ascii="Times New Roman" w:hAnsi="Times New Roman"/>
                <w:b/>
                <w:sz w:val="24"/>
              </w:rPr>
              <w:t xml:space="preserve">Арендуемая </w:t>
            </w:r>
          </w:p>
          <w:p w:rsidR="00284344" w:rsidRPr="00D907CD" w:rsidRDefault="00284344" w:rsidP="0046192B">
            <w:pPr>
              <w:rPr>
                <w:rFonts w:ascii="Times New Roman" w:hAnsi="Times New Roman"/>
                <w:b/>
                <w:bCs/>
                <w:sz w:val="24"/>
              </w:rPr>
            </w:pPr>
            <w:r w:rsidRPr="00D907CD">
              <w:rPr>
                <w:rFonts w:ascii="Times New Roman" w:hAnsi="Times New Roman"/>
                <w:b/>
                <w:sz w:val="24"/>
              </w:rPr>
              <w:t>площадь, кв.м.</w:t>
            </w:r>
          </w:p>
        </w:tc>
      </w:tr>
      <w:tr w:rsidR="00284344" w:rsidRPr="00226B10" w:rsidTr="00284344">
        <w:trPr>
          <w:trHeight w:val="251"/>
          <w:jc w:val="center"/>
        </w:trPr>
        <w:tc>
          <w:tcPr>
            <w:tcW w:w="974" w:type="dxa"/>
            <w:shd w:val="clear" w:color="auto" w:fill="auto"/>
            <w:noWrap/>
            <w:vAlign w:val="center"/>
          </w:tcPr>
          <w:p w:rsidR="00284344" w:rsidRPr="00D907CD" w:rsidRDefault="00284344" w:rsidP="0046192B">
            <w:pPr>
              <w:rPr>
                <w:rFonts w:ascii="Times New Roman" w:hAnsi="Times New Roman"/>
                <w:sz w:val="24"/>
              </w:rPr>
            </w:pPr>
            <w:r w:rsidRPr="00D907CD">
              <w:rPr>
                <w:rFonts w:ascii="Times New Roman" w:hAnsi="Times New Roman"/>
                <w:sz w:val="24"/>
              </w:rPr>
              <w:t>102/213</w:t>
            </w:r>
          </w:p>
        </w:tc>
        <w:tc>
          <w:tcPr>
            <w:tcW w:w="6662" w:type="dxa"/>
            <w:shd w:val="clear" w:color="auto" w:fill="auto"/>
            <w:noWrap/>
            <w:vAlign w:val="bottom"/>
          </w:tcPr>
          <w:p w:rsidR="00284344" w:rsidRPr="0084001E" w:rsidRDefault="00284344" w:rsidP="0046192B">
            <w:pPr>
              <w:ind w:firstLine="429"/>
              <w:jc w:val="both"/>
              <w:rPr>
                <w:rFonts w:ascii="Times New Roman" w:hAnsi="Times New Roman"/>
                <w:sz w:val="24"/>
              </w:rPr>
            </w:pPr>
            <w:r w:rsidRPr="0084001E">
              <w:rPr>
                <w:rFonts w:ascii="Times New Roman" w:hAnsi="Times New Roman"/>
                <w:sz w:val="24"/>
              </w:rPr>
              <w:t>Нежилые помещения: первый этаж №№ 6, 10, 11, 12, 13, 39; 2-ой этаж: 20, 21, 22, 23, 26</w:t>
            </w:r>
            <w:r>
              <w:rPr>
                <w:rFonts w:ascii="Times New Roman" w:hAnsi="Times New Roman"/>
                <w:sz w:val="24"/>
              </w:rPr>
              <w:t>;</w:t>
            </w:r>
            <w:r w:rsidRPr="0084001E">
              <w:rPr>
                <w:rFonts w:ascii="Times New Roman" w:hAnsi="Times New Roman"/>
                <w:sz w:val="24"/>
              </w:rPr>
              <w:t xml:space="preserve"> 3-ий этаж: 3,4 по техническому паспорту № 26854 </w:t>
            </w:r>
            <w:r>
              <w:rPr>
                <w:rFonts w:ascii="Times New Roman" w:hAnsi="Times New Roman"/>
                <w:sz w:val="24"/>
              </w:rPr>
              <w:t>в здании цеха</w:t>
            </w:r>
            <w:r w:rsidRPr="0084001E">
              <w:rPr>
                <w:rFonts w:ascii="Times New Roman" w:hAnsi="Times New Roman"/>
                <w:sz w:val="24"/>
              </w:rPr>
              <w:t>,</w:t>
            </w:r>
            <w:r w:rsidRPr="0084001E">
              <w:rPr>
                <w:rFonts w:ascii="Times New Roman" w:hAnsi="Times New Roman"/>
                <w:snapToGrid w:val="0"/>
                <w:sz w:val="24"/>
              </w:rPr>
              <w:t xml:space="preserve"> </w:t>
            </w:r>
            <w:r w:rsidRPr="0084001E">
              <w:rPr>
                <w:rFonts w:ascii="Times New Roman" w:hAnsi="Times New Roman"/>
                <w:sz w:val="24"/>
              </w:rPr>
              <w:t xml:space="preserve"> планшет № 2</w:t>
            </w:r>
            <w:r>
              <w:rPr>
                <w:rFonts w:ascii="Times New Roman" w:hAnsi="Times New Roman"/>
                <w:sz w:val="24"/>
              </w:rPr>
              <w:t>1,</w:t>
            </w:r>
            <w:r w:rsidRPr="00EB04CF">
              <w:rPr>
                <w:rFonts w:ascii="Times New Roman" w:hAnsi="Times New Roman"/>
                <w:sz w:val="24"/>
              </w:rPr>
              <w:t xml:space="preserve"> </w:t>
            </w:r>
            <w:r>
              <w:rPr>
                <w:rFonts w:ascii="Times New Roman" w:hAnsi="Times New Roman"/>
                <w:sz w:val="24"/>
              </w:rPr>
              <w:t>тит.141,</w:t>
            </w:r>
            <w:r w:rsidRPr="0084001E">
              <w:rPr>
                <w:rFonts w:ascii="Times New Roman" w:hAnsi="Times New Roman"/>
                <w:sz w:val="24"/>
              </w:rPr>
              <w:t xml:space="preserve"> лит. У.</w:t>
            </w:r>
          </w:p>
        </w:tc>
        <w:tc>
          <w:tcPr>
            <w:tcW w:w="1963" w:type="dxa"/>
            <w:shd w:val="clear" w:color="auto" w:fill="auto"/>
            <w:noWrap/>
            <w:vAlign w:val="center"/>
          </w:tcPr>
          <w:p w:rsidR="00284344" w:rsidRPr="00D907CD" w:rsidRDefault="00284344" w:rsidP="0046192B">
            <w:pPr>
              <w:rPr>
                <w:rFonts w:ascii="Times New Roman" w:hAnsi="Times New Roman"/>
                <w:sz w:val="24"/>
              </w:rPr>
            </w:pPr>
            <w:r w:rsidRPr="00D907CD">
              <w:rPr>
                <w:rFonts w:ascii="Times New Roman" w:hAnsi="Times New Roman"/>
                <w:sz w:val="24"/>
              </w:rPr>
              <w:t>290,0</w:t>
            </w:r>
          </w:p>
        </w:tc>
      </w:tr>
      <w:tr w:rsidR="00284344" w:rsidRPr="0066082B" w:rsidTr="00284344">
        <w:trPr>
          <w:trHeight w:val="251"/>
          <w:jc w:val="center"/>
        </w:trPr>
        <w:tc>
          <w:tcPr>
            <w:tcW w:w="974" w:type="dxa"/>
            <w:shd w:val="clear" w:color="auto" w:fill="auto"/>
            <w:noWrap/>
            <w:vAlign w:val="center"/>
          </w:tcPr>
          <w:p w:rsidR="00284344" w:rsidRPr="00D907CD" w:rsidRDefault="00284344" w:rsidP="0046192B">
            <w:pPr>
              <w:rPr>
                <w:rFonts w:ascii="Times New Roman" w:hAnsi="Times New Roman"/>
                <w:sz w:val="24"/>
              </w:rPr>
            </w:pPr>
            <w:r w:rsidRPr="00D907CD">
              <w:rPr>
                <w:rFonts w:ascii="Times New Roman" w:hAnsi="Times New Roman"/>
                <w:sz w:val="24"/>
              </w:rPr>
              <w:t>102/218</w:t>
            </w:r>
          </w:p>
        </w:tc>
        <w:tc>
          <w:tcPr>
            <w:tcW w:w="6662" w:type="dxa"/>
            <w:shd w:val="clear" w:color="auto" w:fill="auto"/>
            <w:noWrap/>
            <w:vAlign w:val="bottom"/>
          </w:tcPr>
          <w:p w:rsidR="00284344" w:rsidRPr="0066082B" w:rsidRDefault="00284344" w:rsidP="0046192B">
            <w:pPr>
              <w:ind w:firstLine="429"/>
              <w:jc w:val="both"/>
              <w:rPr>
                <w:rFonts w:ascii="Times New Roman" w:hAnsi="Times New Roman"/>
              </w:rPr>
            </w:pPr>
            <w:r w:rsidRPr="0066082B">
              <w:rPr>
                <w:rFonts w:ascii="Times New Roman" w:hAnsi="Times New Roman"/>
                <w:sz w:val="24"/>
              </w:rPr>
              <w:t>Нежилые помещения: 1-ый этаж: 4, 6, 10, 11 2-</w:t>
            </w:r>
            <w:r>
              <w:rPr>
                <w:rFonts w:ascii="Times New Roman" w:hAnsi="Times New Roman"/>
                <w:sz w:val="24"/>
              </w:rPr>
              <w:t xml:space="preserve">ой этаж: 1, 2, 4, 5, 8, 9, 10, </w:t>
            </w:r>
            <w:r w:rsidRPr="0066082B">
              <w:rPr>
                <w:rFonts w:ascii="Times New Roman" w:hAnsi="Times New Roman"/>
                <w:sz w:val="24"/>
              </w:rPr>
              <w:t>13, 15, 36, 37, 38, 39, 40 3-ий этаж: 1, 3, 5, 7, 8, 10, 12, 13, 14, 15, 16, 17, 28 4-ый этаж: 18, 19, 20 по техническому паспорту № 26854 в здании Здание мастерских по ремонту КИП и автоматики гидрокрекинга,</w:t>
            </w:r>
            <w:r w:rsidRPr="0066082B">
              <w:rPr>
                <w:rFonts w:ascii="Times New Roman" w:hAnsi="Times New Roman"/>
                <w:snapToGrid w:val="0"/>
                <w:sz w:val="24"/>
              </w:rPr>
              <w:t xml:space="preserve"> </w:t>
            </w:r>
            <w:r w:rsidRPr="0066082B">
              <w:rPr>
                <w:rFonts w:ascii="Times New Roman" w:hAnsi="Times New Roman"/>
                <w:sz w:val="24"/>
              </w:rPr>
              <w:t xml:space="preserve"> планшет № 21, </w:t>
            </w:r>
            <w:r>
              <w:rPr>
                <w:rFonts w:ascii="Times New Roman" w:hAnsi="Times New Roman"/>
                <w:sz w:val="24"/>
              </w:rPr>
              <w:t xml:space="preserve">тит. 149, </w:t>
            </w:r>
            <w:r w:rsidRPr="0066082B">
              <w:rPr>
                <w:rFonts w:ascii="Times New Roman" w:hAnsi="Times New Roman"/>
                <w:sz w:val="24"/>
              </w:rPr>
              <w:t>лит. Ф.</w:t>
            </w:r>
          </w:p>
        </w:tc>
        <w:tc>
          <w:tcPr>
            <w:tcW w:w="1963" w:type="dxa"/>
            <w:shd w:val="clear" w:color="auto" w:fill="auto"/>
            <w:noWrap/>
            <w:vAlign w:val="center"/>
          </w:tcPr>
          <w:p w:rsidR="00284344" w:rsidRPr="00D907CD" w:rsidRDefault="00284344" w:rsidP="0046192B">
            <w:pPr>
              <w:rPr>
                <w:rFonts w:ascii="Times New Roman" w:hAnsi="Times New Roman"/>
                <w:sz w:val="24"/>
              </w:rPr>
            </w:pPr>
            <w:r w:rsidRPr="00D907CD">
              <w:rPr>
                <w:rFonts w:ascii="Times New Roman" w:hAnsi="Times New Roman"/>
                <w:sz w:val="24"/>
              </w:rPr>
              <w:t>710,4</w:t>
            </w:r>
          </w:p>
        </w:tc>
      </w:tr>
      <w:tr w:rsidR="00284344" w:rsidRPr="00D907CD" w:rsidTr="00284344">
        <w:trPr>
          <w:trHeight w:val="251"/>
          <w:jc w:val="center"/>
        </w:trPr>
        <w:tc>
          <w:tcPr>
            <w:tcW w:w="974" w:type="dxa"/>
            <w:shd w:val="clear" w:color="auto" w:fill="auto"/>
            <w:noWrap/>
            <w:vAlign w:val="center"/>
          </w:tcPr>
          <w:p w:rsidR="00284344" w:rsidRPr="00D907CD" w:rsidRDefault="00284344" w:rsidP="0046192B">
            <w:pPr>
              <w:rPr>
                <w:rFonts w:ascii="Times New Roman" w:hAnsi="Times New Roman"/>
                <w:sz w:val="24"/>
              </w:rPr>
            </w:pPr>
            <w:r w:rsidRPr="00D907CD">
              <w:rPr>
                <w:rFonts w:ascii="Times New Roman" w:hAnsi="Times New Roman"/>
                <w:sz w:val="24"/>
              </w:rPr>
              <w:t>102/215</w:t>
            </w:r>
          </w:p>
        </w:tc>
        <w:tc>
          <w:tcPr>
            <w:tcW w:w="6662" w:type="dxa"/>
            <w:shd w:val="clear" w:color="auto" w:fill="auto"/>
            <w:noWrap/>
            <w:vAlign w:val="bottom"/>
          </w:tcPr>
          <w:p w:rsidR="00284344" w:rsidRPr="00D907CD" w:rsidRDefault="00284344" w:rsidP="0046192B">
            <w:pPr>
              <w:jc w:val="both"/>
              <w:rPr>
                <w:rFonts w:ascii="Times New Roman" w:hAnsi="Times New Roman"/>
              </w:rPr>
            </w:pPr>
            <w:r w:rsidRPr="00D907CD">
              <w:rPr>
                <w:rFonts w:ascii="Times New Roman" w:hAnsi="Times New Roman"/>
                <w:sz w:val="24"/>
              </w:rPr>
              <w:t>Все здание испытательного корпуса станции испытания объемных счетчиков Тит. 612/1, лит. З, пл. 21</w:t>
            </w:r>
          </w:p>
        </w:tc>
        <w:tc>
          <w:tcPr>
            <w:tcW w:w="1963" w:type="dxa"/>
            <w:shd w:val="clear" w:color="auto" w:fill="auto"/>
            <w:noWrap/>
            <w:vAlign w:val="center"/>
          </w:tcPr>
          <w:p w:rsidR="00284344" w:rsidRPr="00D907CD" w:rsidRDefault="00284344" w:rsidP="0046192B">
            <w:pPr>
              <w:rPr>
                <w:rFonts w:ascii="Times New Roman" w:hAnsi="Times New Roman"/>
                <w:sz w:val="24"/>
              </w:rPr>
            </w:pPr>
            <w:r w:rsidRPr="00D907CD">
              <w:rPr>
                <w:rFonts w:ascii="Times New Roman" w:hAnsi="Times New Roman"/>
                <w:sz w:val="24"/>
              </w:rPr>
              <w:t>603,7</w:t>
            </w:r>
          </w:p>
        </w:tc>
      </w:tr>
      <w:tr w:rsidR="00284344" w:rsidRPr="00D907CD" w:rsidTr="00284344">
        <w:trPr>
          <w:trHeight w:val="251"/>
          <w:jc w:val="center"/>
        </w:trPr>
        <w:tc>
          <w:tcPr>
            <w:tcW w:w="974" w:type="dxa"/>
            <w:shd w:val="clear" w:color="auto" w:fill="auto"/>
            <w:noWrap/>
            <w:vAlign w:val="center"/>
          </w:tcPr>
          <w:p w:rsidR="00284344" w:rsidRPr="00D907CD" w:rsidRDefault="00284344" w:rsidP="0046192B">
            <w:pPr>
              <w:rPr>
                <w:rFonts w:ascii="Times New Roman" w:hAnsi="Times New Roman"/>
                <w:sz w:val="24"/>
              </w:rPr>
            </w:pPr>
            <w:r w:rsidRPr="00D907CD">
              <w:rPr>
                <w:rFonts w:ascii="Times New Roman" w:hAnsi="Times New Roman"/>
                <w:sz w:val="24"/>
              </w:rPr>
              <w:t>102/2016</w:t>
            </w:r>
          </w:p>
        </w:tc>
        <w:tc>
          <w:tcPr>
            <w:tcW w:w="6662" w:type="dxa"/>
            <w:shd w:val="clear" w:color="auto" w:fill="auto"/>
            <w:noWrap/>
            <w:vAlign w:val="bottom"/>
          </w:tcPr>
          <w:p w:rsidR="00284344" w:rsidRPr="00D907CD" w:rsidRDefault="00284344" w:rsidP="0046192B">
            <w:pPr>
              <w:spacing w:after="120"/>
              <w:jc w:val="both"/>
              <w:rPr>
                <w:rFonts w:ascii="Times New Roman" w:hAnsi="Times New Roman"/>
                <w:sz w:val="24"/>
              </w:rPr>
            </w:pPr>
            <w:r w:rsidRPr="00D907CD">
              <w:rPr>
                <w:rFonts w:ascii="Times New Roman" w:hAnsi="Times New Roman"/>
                <w:sz w:val="24"/>
              </w:rPr>
              <w:t>Нежилые помещения: Подвал: 1, 2, 3, 4, 5, 6 1-ый этаж: 1, 3-15  здания лабораторного корпуса тит. 612/2, пл. 21, лит. И</w:t>
            </w:r>
          </w:p>
        </w:tc>
        <w:tc>
          <w:tcPr>
            <w:tcW w:w="1963" w:type="dxa"/>
            <w:shd w:val="clear" w:color="auto" w:fill="auto"/>
            <w:noWrap/>
            <w:vAlign w:val="center"/>
          </w:tcPr>
          <w:p w:rsidR="00284344" w:rsidRPr="00D907CD" w:rsidRDefault="00284344" w:rsidP="0046192B">
            <w:pPr>
              <w:rPr>
                <w:rFonts w:ascii="Times New Roman" w:hAnsi="Times New Roman"/>
                <w:sz w:val="24"/>
              </w:rPr>
            </w:pPr>
            <w:r w:rsidRPr="00D907CD">
              <w:rPr>
                <w:rFonts w:ascii="Times New Roman" w:hAnsi="Times New Roman"/>
                <w:sz w:val="24"/>
              </w:rPr>
              <w:t>522,2</w:t>
            </w:r>
          </w:p>
        </w:tc>
      </w:tr>
    </w:tbl>
    <w:p w:rsidR="00284344" w:rsidRDefault="00284344" w:rsidP="00284344">
      <w:pPr>
        <w:spacing w:line="264" w:lineRule="auto"/>
        <w:jc w:val="center"/>
        <w:rPr>
          <w:rFonts w:ascii="Times New Roman" w:hAnsi="Times New Roman"/>
          <w:b/>
          <w:sz w:val="24"/>
        </w:rPr>
      </w:pPr>
    </w:p>
    <w:tbl>
      <w:tblPr>
        <w:tblW w:w="9640" w:type="dxa"/>
        <w:tblInd w:w="-34" w:type="dxa"/>
        <w:tblLook w:val="0000" w:firstRow="0" w:lastRow="0" w:firstColumn="0" w:lastColumn="0" w:noHBand="0" w:noVBand="0"/>
      </w:tblPr>
      <w:tblGrid>
        <w:gridCol w:w="636"/>
        <w:gridCol w:w="1756"/>
        <w:gridCol w:w="1196"/>
        <w:gridCol w:w="6052"/>
      </w:tblGrid>
      <w:tr w:rsidR="00284344" w:rsidRPr="00D907CD" w:rsidTr="00284344">
        <w:trPr>
          <w:trHeight w:val="263"/>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bCs/>
                <w:sz w:val="24"/>
              </w:rPr>
            </w:pPr>
            <w:r w:rsidRPr="00D907CD">
              <w:rPr>
                <w:rFonts w:ascii="Times New Roman" w:hAnsi="Times New Roman"/>
                <w:bCs/>
                <w:sz w:val="24"/>
              </w:rPr>
              <w:t>Номер Основного средства</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bCs/>
                <w:sz w:val="24"/>
              </w:rPr>
            </w:pPr>
            <w:r w:rsidRPr="00D907CD">
              <w:rPr>
                <w:rFonts w:ascii="Times New Roman" w:hAnsi="Times New Roman"/>
                <w:bCs/>
                <w:sz w:val="24"/>
              </w:rPr>
              <w:t>Инв №</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bCs/>
                <w:sz w:val="24"/>
              </w:rPr>
            </w:pPr>
            <w:r w:rsidRPr="00D907CD">
              <w:rPr>
                <w:rFonts w:ascii="Times New Roman" w:hAnsi="Times New Roman"/>
                <w:bCs/>
                <w:sz w:val="24"/>
              </w:rPr>
              <w:t>Наименование Основного средства</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10300000514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21051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Сниженная горловина V-5м3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10300000517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21055</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Емкости мет.V-25м3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10300000518</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21055</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Емкости мет.V-25м3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10400000949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40753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Генератор ГЗ-110.тит149.</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10400000972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53117</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Стенд для вакуумного заполнения ОМН-793.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10400000973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53118</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Стенды для вакуумного заполнения ОМН-793А.</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10400000978</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53121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Кран-штабелер гидровлический в/п 1592мм.г/п 800кг.</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10400000981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53125</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Стальной домкрат,реечный 2,5 тн.</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10400000987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53126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Домкрат стальной реечный 5тн.</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10400001003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53146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Насос 6НК-9х1 с эл.дв.КО-Н1/2,40квт.</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10400001004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53146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Насос 6НК-9х1 с эл.дв.КО-Н1/2,40квт.</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10400001005</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53146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Насос 6НК-9х1 с эл.дв.КО-Н1/2,40квт.</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10400001006</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53146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Насос 6НК-9х1 с эл.дв.КО-Н1/2,40квт.</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14</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10400001012</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53133</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Термокамера"Табой"МС 71.</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10400001013</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53149</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Насос 14Н ДСН с эл. дв. МА-36-52/6 ВЗГ.</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10400001014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53149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Насос 14Н ДСН с эл. дв. МА-36-52/6 ВЗГ.</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17</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10400001015</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53149</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Насос 14Н ДСН с эл. дв. МА-36-52/6 ВЗГ.</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lastRenderedPageBreak/>
              <w:t>18</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10400001019</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53156</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Насос 14НДСН с эл.дв. МА-36-52/6</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10400001023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53160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Образцовые грузопоршневые весы ОГВ-1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10400001087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61323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Установка поверочная преобразователей тока У300 УХ</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10400001102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61560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Источник питания Б5-48/1.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10400001108</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61562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Прибор Р-3003м.</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10400001109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61562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Прибор Р-3003м.</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10400001129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61419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Стенд для испытания объемных счетчиков.</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10400001129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61419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Стенд для испытания объемных счетчиков.</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10400001129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61419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Барометр-анероид М-67 зав 992</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10400001132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61550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Измеритель РС 0708 Е7-14.</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28</w:t>
            </w:r>
          </w:p>
        </w:tc>
        <w:tc>
          <w:tcPr>
            <w:tcW w:w="1756" w:type="dxa"/>
            <w:tcBorders>
              <w:top w:val="single" w:sz="4" w:space="0" w:color="auto"/>
              <w:left w:val="nil"/>
              <w:bottom w:val="single" w:sz="4" w:space="0" w:color="auto"/>
              <w:right w:val="nil"/>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10400001150</w:t>
            </w:r>
          </w:p>
        </w:tc>
        <w:tc>
          <w:tcPr>
            <w:tcW w:w="1196" w:type="dxa"/>
            <w:tcBorders>
              <w:top w:val="single" w:sz="4" w:space="0" w:color="auto"/>
              <w:left w:val="nil"/>
              <w:bottom w:val="single" w:sz="4" w:space="0" w:color="auto"/>
              <w:right w:val="nil"/>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61318</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Генератор"Родник-4".</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29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10400001215</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61344</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Мерник МI-200-01.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10400001217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61356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Манометр МПА-15.</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10400001219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61357</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Комплект грузов(контрольно-измерительные приборы)</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10400001231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61361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Портативный колибратор(в к-те).VBOMAT UPS-13.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10400001237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61387</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Компьютер Р11-366/32Мв/6,4G</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10400003482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61313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жидких температур.</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10400003484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61314</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средних температур.</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10400003549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61480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МС 5-R,S/N 1000SN с термометром.</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10400003771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1500166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Кондиционер БК-2300.</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38</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10400005014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1500072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температуры</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10400005644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1500003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с заряд.уст-вом TRX-11-R7 зав.2743.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10400005764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1500009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Весы 1-го разряда</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10400005864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1500110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Манометр прецизионный  DPI 705 шк.0-2dor.</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10400005869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1500092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"UPS/IS" зав.№ 06474</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10400005870</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1500108</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TRX-II-IS зав.0673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10400005871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1500109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TRX-II-IS зав.0671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10400005872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1500107</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"Checr Mate" зав.10094716</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10400005914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1500104</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тока мод.434(ALTEK)</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10400005915</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1500105</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тока мод.434(ALTEK)</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48</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10400006008</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1500118</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Шкаф вытяжной с водой зав.3343</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49</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10400006014</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1500117</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Пресс для МП-60 (для калибр.и повер.приб.)зав.1171</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50</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10400006079</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1500069</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Ротаметр РМ-25 ГУЗ  зав.1020576</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10400006080</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1500070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Ротаметр РМ-25 ГУЗ  зав.1020579</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52</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10400006081</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1500053</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Ротаметр РМ-6-40 ГУЗ</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53</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10400006082</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1500054</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Ротаметр РМ-6-40 ГУЗ  зав.1030455</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10400006491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1500139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Пресс для МП-60 зав.1266</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lastRenderedPageBreak/>
              <w:t>55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10400006514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1500141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Осцилограф цифровой MS-2000 зав.BF650743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10400006610</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1500163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Кондиционер БК-2300</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10400006643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1500171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Пресс для МП-600 зав.0522</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58</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10400006724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1500189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П-321 зав.0088</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10400007034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1500197</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Вольтметр В7-40/1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10400007112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1500200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Преобразователь давления POCR 2200-1939 с диам.0-7</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10400007113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1500198</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Портативный калибратор давления DPI 615/IS</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10400007114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1500201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Преобразователь давления PDCK 2200-1939 с диам.</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10400007115</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1500199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Портативный калибратор давления DPI 615/IS</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10400007660</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1500203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TRX-IS</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10400007686</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1500204</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TRX</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10400007687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1500205</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UPS-1S д/измерен.и реген.токового сигна</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10400007688</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1500206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МС-5R д/калибр.датчиков давления,темпер</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68</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10400007691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1500209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DPI 610 PC/IS (диап 1-20 бар)</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69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10400007692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1500210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DPI 610 HC/IS(диап.0-400,700)з.61009443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10400008052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1500229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Датчик давления DPI 740 зав.№ 74001168</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71</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10400008053</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1500230</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Датчик давления DPI 740 зав.№ 74001167</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72</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10400008055</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1500231</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Коммуникатор STS 103 зав.№ 10566024059</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10400008057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1500232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Коммуникатор STS 103 зав.№ 10566024060</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10400008060</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1500233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Пресс для грузопоршневого манометра МП 250</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10400009646</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1500341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Генератор термодиффузионный ТДГ-01 зав№ 015</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10400010374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1500352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Измеритель расхода газа  "ИРГ-100" зав.№ 05.</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10400010375</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1500353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Измеритель расхода газа  "ИРГ-100" зав.№ 06.</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78</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10400010376</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1500354</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Измеритель расхода газа  "ИРГ-1000" зав.№ 05.</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79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10400010377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1500355</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Измеритель расхода газа  "ИРГ-1000" зав.№ 06.</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10400010378</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1500356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Пресс для МП-60 зав.№ 1702(насос для созд.давления</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10400010501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1500351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Блок питания БПМ 220 зав. № 02034.</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10400010802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500906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Калибратор(эталонное ср-во измерения).</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10400010803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500907</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Калибратор(эталонное ср-во измерения).</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84</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10400010804</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500908</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Калибратор(эталонное ср-во измерения).</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85</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10400011111</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501378</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Задатчик избыточного давления "Воздух-2,5".</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10400011599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300748</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Датчик температуры РТ-100/АТС.</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87</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10400011682</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300769</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АТС 650В.</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88</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10400013135</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1500369</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"Saturn 877" зав.231755.</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89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10400014123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1500422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lang w:val="en-US"/>
              </w:rPr>
            </w:pPr>
            <w:r w:rsidRPr="00D907CD">
              <w:rPr>
                <w:rFonts w:ascii="Times New Roman" w:hAnsi="Times New Roman"/>
                <w:sz w:val="24"/>
              </w:rPr>
              <w:t>Комуникатор</w:t>
            </w:r>
            <w:r w:rsidRPr="00D907CD">
              <w:rPr>
                <w:rFonts w:ascii="Times New Roman" w:hAnsi="Times New Roman"/>
                <w:sz w:val="24"/>
                <w:lang w:val="en-US"/>
              </w:rPr>
              <w:t xml:space="preserve"> HART UNIVERS H.H.C CXKA121.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10400014151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1500392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Стенд для настройки эл.аппарат "PANSVS" тит.34/3.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10400014152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1500393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Стенд универсальный  "PANSVS-Н-20-7,5-2030 т.34/3.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lastRenderedPageBreak/>
              <w:t>92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10400014201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1500374</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Тележка-штабелер Belet F6R зав.103440.</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10400014763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1500430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HART коммуникатор DXR275</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10400014813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1500432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Компьютер P4-2.4/512/80/128/CD/L. зав.045356-001 .</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10400015779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1500471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Установка проливочная поверочная УПСЖ200 зав.027.</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10400019863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1500519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Программатор IQ Link</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10400019864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1500520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Программатор IQ Link</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98</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10400020611</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1500531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Термостат ТЕРМОТЕСТ-05-02(-70...+30)</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10400020818</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1500558</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Генератор газовых смесей ГГС-03-03, зав.№ 51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10400020842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1500573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Гигрометр Байкал-5</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10400020847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1500567</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Радиостанция Motorola GP 340 ATEX (зав№737ТНЕ1610)</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10400020848</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1500568</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Радиостанция Motorola GP 340 ATEX (зав№737ТНЕ1611)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10400020857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1500576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КТП-500</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10400020957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1500577</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Мерник М2р-2000-01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10400021017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1500582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Коммуникатор HART 375-H-R-1E-KL-U</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10400021273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1500586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Частотомер ЧЗ-88</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10400021309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1500592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Калибратор МСХ-II-R</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108</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10400021369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1500597</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Осцилограф FLUKE 123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10400022353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1500604</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Компьютер портативный(Lenovo ThinkPad L512 NVW4BRT</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10400022355</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1500602</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Источник питания БЗ-724.4</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111</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10400022399</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1500606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Аквадистиллятор ДЭ-10</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112</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10400022400</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1500608</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Генератор водорода ГВЧ-12</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113</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10400022401</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1500607</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Генератор водорода ГВЧ-12</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10400022402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1500609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Генератор импульсов WW1071 TABOR</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115</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10400022546</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1500616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Тераомметр ТомМ-01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116</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10400022622</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1500620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Стенд опресс.ИМС-50/200УР с гидрост.ГС-70</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117</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10400022623</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1500618</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Регистратор безбум.LOGOSCREEN nt JUMO</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118</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10400022633</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1800647</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Установка испытательная УПУ-21/1</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119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10400022950</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1500621</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lang w:val="en-US"/>
              </w:rPr>
            </w:pPr>
            <w:r w:rsidRPr="00D907CD">
              <w:rPr>
                <w:rFonts w:ascii="Times New Roman" w:hAnsi="Times New Roman"/>
                <w:sz w:val="24"/>
              </w:rPr>
              <w:t>Коммуникатор</w:t>
            </w:r>
            <w:r w:rsidRPr="00D907CD">
              <w:rPr>
                <w:rFonts w:ascii="Times New Roman" w:hAnsi="Times New Roman"/>
                <w:sz w:val="24"/>
                <w:lang w:val="en-US"/>
              </w:rPr>
              <w:t xml:space="preserve"> HART 475(HART 475-F-P-1-R-KL-U-G-M-A-</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120</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10400022951</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1500622</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lang w:val="en-US"/>
              </w:rPr>
            </w:pPr>
            <w:r w:rsidRPr="00D907CD">
              <w:rPr>
                <w:rFonts w:ascii="Times New Roman" w:hAnsi="Times New Roman"/>
                <w:sz w:val="24"/>
              </w:rPr>
              <w:t>Коммуникатор</w:t>
            </w:r>
            <w:r w:rsidRPr="00D907CD">
              <w:rPr>
                <w:rFonts w:ascii="Times New Roman" w:hAnsi="Times New Roman"/>
                <w:sz w:val="24"/>
                <w:lang w:val="en-US"/>
              </w:rPr>
              <w:t xml:space="preserve"> HART 475(HART 475-F-P-1-R-KL-U-G-M-A-</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121</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10400022952</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1500623</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lang w:val="en-US"/>
              </w:rPr>
            </w:pPr>
            <w:r w:rsidRPr="00D907CD">
              <w:rPr>
                <w:rFonts w:ascii="Times New Roman" w:hAnsi="Times New Roman"/>
                <w:sz w:val="24"/>
              </w:rPr>
              <w:t>Коммуникатор</w:t>
            </w:r>
            <w:r w:rsidRPr="00D907CD">
              <w:rPr>
                <w:rFonts w:ascii="Times New Roman" w:hAnsi="Times New Roman"/>
                <w:sz w:val="24"/>
                <w:lang w:val="en-US"/>
              </w:rPr>
              <w:t xml:space="preserve"> HART 475(HART 475-F-P-1-R-KL-U-G-M-A-</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122</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10400022954</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1500625</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Коммуникатор STT02E</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123</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10400022955</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1500626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Коммуникатор STT02E</w:t>
            </w:r>
          </w:p>
        </w:tc>
      </w:tr>
      <w:tr w:rsidR="00284344" w:rsidRPr="00D907CD" w:rsidTr="00923DC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124</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10600000073</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94676</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Шкаф лабораторный."0,03"</w:t>
            </w:r>
          </w:p>
        </w:tc>
      </w:tr>
      <w:tr w:rsidR="00284344" w:rsidRPr="00D907CD" w:rsidTr="00923DC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lastRenderedPageBreak/>
              <w:t>125</w:t>
            </w: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10600000074</w:t>
            </w:r>
          </w:p>
        </w:tc>
        <w:tc>
          <w:tcPr>
            <w:tcW w:w="11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94677</w:t>
            </w:r>
          </w:p>
        </w:tc>
        <w:tc>
          <w:tcPr>
            <w:tcW w:w="60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Набор лабораторный.ZL-9/lc.</w:t>
            </w:r>
          </w:p>
        </w:tc>
      </w:tr>
      <w:tr w:rsidR="00284344" w:rsidRPr="00D907CD" w:rsidTr="00923DC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126</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10600000075</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94678</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Инстал.приставка.</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127</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10600000076</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94679</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Электр.приставка.</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128</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10600000077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94680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Мойка двухкамерная.</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129</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10600001556</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1500343</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Пылесос универсальный TDA-VC 40 зав.№ 142163</w:t>
            </w:r>
          </w:p>
        </w:tc>
      </w:tr>
      <w:tr w:rsidR="00284344" w:rsidRPr="00D907CD" w:rsidTr="00284344">
        <w:trPr>
          <w:trHeight w:val="251"/>
        </w:trPr>
        <w:tc>
          <w:tcPr>
            <w:tcW w:w="636" w:type="dxa"/>
            <w:tcBorders>
              <w:top w:val="nil"/>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130</w:t>
            </w:r>
          </w:p>
        </w:tc>
        <w:tc>
          <w:tcPr>
            <w:tcW w:w="175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10600002467</w:t>
            </w:r>
          </w:p>
        </w:tc>
        <w:tc>
          <w:tcPr>
            <w:tcW w:w="1196"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1500610</w:t>
            </w:r>
          </w:p>
        </w:tc>
        <w:tc>
          <w:tcPr>
            <w:tcW w:w="6052" w:type="dxa"/>
            <w:tcBorders>
              <w:top w:val="nil"/>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Шкаф вытяжной ЛАБ-Pro-ШВ-120/70-TR</w:t>
            </w:r>
          </w:p>
        </w:tc>
      </w:tr>
      <w:tr w:rsidR="00284344" w:rsidRPr="00D907CD" w:rsidTr="00284344">
        <w:trPr>
          <w:trHeight w:val="251"/>
        </w:trPr>
        <w:tc>
          <w:tcPr>
            <w:tcW w:w="6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131</w:t>
            </w:r>
          </w:p>
        </w:tc>
        <w:tc>
          <w:tcPr>
            <w:tcW w:w="175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93000002787</w:t>
            </w:r>
          </w:p>
        </w:tc>
        <w:tc>
          <w:tcPr>
            <w:tcW w:w="1196"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053144</w:t>
            </w:r>
          </w:p>
        </w:tc>
        <w:tc>
          <w:tcPr>
            <w:tcW w:w="6052" w:type="dxa"/>
            <w:tcBorders>
              <w:top w:val="single" w:sz="4" w:space="0" w:color="auto"/>
              <w:left w:val="nil"/>
              <w:bottom w:val="single" w:sz="4" w:space="0" w:color="auto"/>
              <w:right w:val="single" w:sz="4" w:space="0" w:color="auto"/>
            </w:tcBorders>
            <w:shd w:val="clear" w:color="auto" w:fill="auto"/>
            <w:noWrap/>
            <w:vAlign w:val="bottom"/>
          </w:tcPr>
          <w:p w:rsidR="00284344" w:rsidRPr="00D907CD" w:rsidRDefault="00284344" w:rsidP="0046192B">
            <w:pPr>
              <w:rPr>
                <w:rFonts w:ascii="Times New Roman" w:hAnsi="Times New Roman"/>
                <w:sz w:val="24"/>
              </w:rPr>
            </w:pPr>
            <w:r w:rsidRPr="00D907CD">
              <w:rPr>
                <w:rFonts w:ascii="Times New Roman" w:hAnsi="Times New Roman"/>
                <w:sz w:val="24"/>
              </w:rPr>
              <w:t>Кран балка 5т</w:t>
            </w:r>
          </w:p>
        </w:tc>
      </w:tr>
    </w:tbl>
    <w:p w:rsidR="00284344" w:rsidRPr="000C0610" w:rsidRDefault="00284344" w:rsidP="00284344">
      <w:pPr>
        <w:spacing w:line="264" w:lineRule="auto"/>
        <w:jc w:val="center"/>
        <w:rPr>
          <w:rFonts w:ascii="Times New Roman" w:hAnsi="Times New Roman"/>
          <w:b/>
          <w:sz w:val="10"/>
          <w:szCs w:val="10"/>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2"/>
        <w:gridCol w:w="6203"/>
        <w:gridCol w:w="1701"/>
      </w:tblGrid>
      <w:tr w:rsidR="00284344" w:rsidRPr="00226B10" w:rsidTr="00284344">
        <w:tc>
          <w:tcPr>
            <w:tcW w:w="1702" w:type="dxa"/>
            <w:shd w:val="clear" w:color="auto" w:fill="FFFF99"/>
            <w:vAlign w:val="center"/>
          </w:tcPr>
          <w:p w:rsidR="00284344" w:rsidRPr="00226B10" w:rsidRDefault="00284344" w:rsidP="0046192B">
            <w:pPr>
              <w:spacing w:line="264" w:lineRule="auto"/>
              <w:rPr>
                <w:rFonts w:ascii="Times New Roman" w:hAnsi="Times New Roman"/>
                <w:b/>
                <w:bCs/>
                <w:sz w:val="24"/>
              </w:rPr>
            </w:pPr>
            <w:r w:rsidRPr="00226B10">
              <w:rPr>
                <w:rFonts w:ascii="Times New Roman" w:hAnsi="Times New Roman"/>
                <w:b/>
                <w:bCs/>
                <w:sz w:val="24"/>
              </w:rPr>
              <w:t>№ п/п</w:t>
            </w:r>
          </w:p>
        </w:tc>
        <w:tc>
          <w:tcPr>
            <w:tcW w:w="6203" w:type="dxa"/>
            <w:shd w:val="clear" w:color="auto" w:fill="FFFF99"/>
            <w:vAlign w:val="center"/>
          </w:tcPr>
          <w:p w:rsidR="00284344" w:rsidRPr="00226B10" w:rsidRDefault="00284344" w:rsidP="0046192B">
            <w:pPr>
              <w:spacing w:line="264" w:lineRule="auto"/>
              <w:rPr>
                <w:rFonts w:ascii="Times New Roman" w:hAnsi="Times New Roman"/>
                <w:b/>
                <w:bCs/>
                <w:sz w:val="24"/>
              </w:rPr>
            </w:pPr>
            <w:r w:rsidRPr="00226B10">
              <w:rPr>
                <w:rFonts w:ascii="Times New Roman" w:hAnsi="Times New Roman"/>
                <w:b/>
                <w:bCs/>
                <w:sz w:val="24"/>
              </w:rPr>
              <w:t>Статья затрат</w:t>
            </w:r>
          </w:p>
        </w:tc>
        <w:tc>
          <w:tcPr>
            <w:tcW w:w="1701" w:type="dxa"/>
            <w:shd w:val="clear" w:color="auto" w:fill="FFFF99"/>
          </w:tcPr>
          <w:p w:rsidR="00284344" w:rsidRPr="00226B10" w:rsidRDefault="00284344" w:rsidP="0046192B">
            <w:pPr>
              <w:spacing w:line="264" w:lineRule="auto"/>
              <w:rPr>
                <w:rFonts w:ascii="Times New Roman" w:hAnsi="Times New Roman"/>
                <w:b/>
                <w:bCs/>
                <w:sz w:val="24"/>
              </w:rPr>
            </w:pPr>
            <w:r w:rsidRPr="00226B10">
              <w:rPr>
                <w:rFonts w:ascii="Times New Roman" w:hAnsi="Times New Roman"/>
                <w:b/>
                <w:bCs/>
                <w:sz w:val="24"/>
              </w:rPr>
              <w:t xml:space="preserve">Сумма (руб.) </w:t>
            </w:r>
          </w:p>
        </w:tc>
      </w:tr>
      <w:tr w:rsidR="00284344" w:rsidRPr="00226B10" w:rsidTr="00284344">
        <w:trPr>
          <w:trHeight w:val="20"/>
        </w:trPr>
        <w:tc>
          <w:tcPr>
            <w:tcW w:w="1702" w:type="dxa"/>
            <w:vAlign w:val="center"/>
          </w:tcPr>
          <w:p w:rsidR="00284344" w:rsidRPr="00226B10" w:rsidRDefault="00284344" w:rsidP="0046192B">
            <w:pPr>
              <w:spacing w:line="264" w:lineRule="auto"/>
              <w:rPr>
                <w:rFonts w:ascii="Times New Roman" w:hAnsi="Times New Roman"/>
                <w:sz w:val="24"/>
              </w:rPr>
            </w:pPr>
            <w:r w:rsidRPr="00226B10">
              <w:rPr>
                <w:rFonts w:ascii="Times New Roman" w:hAnsi="Times New Roman"/>
                <w:sz w:val="24"/>
              </w:rPr>
              <w:t>1.</w:t>
            </w:r>
          </w:p>
        </w:tc>
        <w:tc>
          <w:tcPr>
            <w:tcW w:w="6203" w:type="dxa"/>
            <w:vAlign w:val="center"/>
          </w:tcPr>
          <w:p w:rsidR="00284344" w:rsidRPr="00226B10" w:rsidRDefault="00284344" w:rsidP="0046192B">
            <w:pPr>
              <w:spacing w:line="264" w:lineRule="auto"/>
              <w:jc w:val="both"/>
              <w:rPr>
                <w:rFonts w:ascii="Times New Roman" w:hAnsi="Times New Roman"/>
                <w:sz w:val="24"/>
              </w:rPr>
            </w:pPr>
            <w:r w:rsidRPr="00226B10">
              <w:rPr>
                <w:rFonts w:ascii="Times New Roman" w:hAnsi="Times New Roman"/>
                <w:sz w:val="24"/>
              </w:rPr>
              <w:t>Сумма амортизации</w:t>
            </w:r>
          </w:p>
        </w:tc>
        <w:tc>
          <w:tcPr>
            <w:tcW w:w="1701" w:type="dxa"/>
          </w:tcPr>
          <w:p w:rsidR="00284344" w:rsidRPr="00226B10" w:rsidRDefault="00284344" w:rsidP="0046192B">
            <w:pPr>
              <w:rPr>
                <w:rFonts w:ascii="Times New Roman" w:hAnsi="Times New Roman"/>
                <w:sz w:val="24"/>
              </w:rPr>
            </w:pPr>
            <w:r>
              <w:rPr>
                <w:rFonts w:ascii="Times New Roman" w:hAnsi="Times New Roman"/>
                <w:sz w:val="24"/>
              </w:rPr>
              <w:t>3523329,79</w:t>
            </w:r>
          </w:p>
        </w:tc>
      </w:tr>
      <w:tr w:rsidR="00284344" w:rsidRPr="00226B10" w:rsidTr="00284344">
        <w:trPr>
          <w:trHeight w:val="20"/>
        </w:trPr>
        <w:tc>
          <w:tcPr>
            <w:tcW w:w="1702" w:type="dxa"/>
            <w:vAlign w:val="center"/>
          </w:tcPr>
          <w:p w:rsidR="00284344" w:rsidRPr="00226B10" w:rsidRDefault="00284344" w:rsidP="0046192B">
            <w:pPr>
              <w:spacing w:line="264" w:lineRule="auto"/>
              <w:rPr>
                <w:rFonts w:ascii="Times New Roman" w:hAnsi="Times New Roman"/>
                <w:sz w:val="24"/>
              </w:rPr>
            </w:pPr>
            <w:r w:rsidRPr="00226B10">
              <w:rPr>
                <w:rFonts w:ascii="Times New Roman" w:hAnsi="Times New Roman"/>
                <w:sz w:val="24"/>
              </w:rPr>
              <w:t>2.</w:t>
            </w:r>
          </w:p>
        </w:tc>
        <w:tc>
          <w:tcPr>
            <w:tcW w:w="6203" w:type="dxa"/>
            <w:vAlign w:val="center"/>
          </w:tcPr>
          <w:p w:rsidR="00284344" w:rsidRPr="00226B10" w:rsidRDefault="00284344" w:rsidP="0046192B">
            <w:pPr>
              <w:spacing w:line="264" w:lineRule="auto"/>
              <w:jc w:val="both"/>
              <w:rPr>
                <w:rFonts w:ascii="Times New Roman" w:hAnsi="Times New Roman"/>
                <w:sz w:val="24"/>
              </w:rPr>
            </w:pPr>
            <w:r w:rsidRPr="00226B10">
              <w:rPr>
                <w:rFonts w:ascii="Times New Roman" w:hAnsi="Times New Roman"/>
                <w:sz w:val="24"/>
              </w:rPr>
              <w:t>Налог на имущество</w:t>
            </w:r>
          </w:p>
        </w:tc>
        <w:tc>
          <w:tcPr>
            <w:tcW w:w="1701" w:type="dxa"/>
          </w:tcPr>
          <w:p w:rsidR="00284344" w:rsidRPr="00226B10" w:rsidRDefault="00284344" w:rsidP="0046192B">
            <w:pPr>
              <w:rPr>
                <w:rFonts w:ascii="Times New Roman" w:hAnsi="Times New Roman"/>
                <w:sz w:val="24"/>
              </w:rPr>
            </w:pPr>
            <w:r>
              <w:rPr>
                <w:rFonts w:ascii="Times New Roman" w:hAnsi="Times New Roman"/>
                <w:sz w:val="24"/>
              </w:rPr>
              <w:t>41592,56</w:t>
            </w:r>
          </w:p>
        </w:tc>
      </w:tr>
      <w:tr w:rsidR="00284344" w:rsidRPr="00226B10" w:rsidTr="00284344">
        <w:trPr>
          <w:trHeight w:val="20"/>
        </w:trPr>
        <w:tc>
          <w:tcPr>
            <w:tcW w:w="1702" w:type="dxa"/>
            <w:vAlign w:val="center"/>
          </w:tcPr>
          <w:p w:rsidR="00284344" w:rsidRPr="00226B10" w:rsidRDefault="00284344" w:rsidP="0046192B">
            <w:pPr>
              <w:spacing w:line="264" w:lineRule="auto"/>
              <w:rPr>
                <w:rFonts w:ascii="Times New Roman" w:hAnsi="Times New Roman"/>
                <w:sz w:val="24"/>
              </w:rPr>
            </w:pPr>
            <w:r w:rsidRPr="00226B10">
              <w:rPr>
                <w:rFonts w:ascii="Times New Roman" w:hAnsi="Times New Roman"/>
                <w:sz w:val="24"/>
              </w:rPr>
              <w:t>3.</w:t>
            </w:r>
          </w:p>
        </w:tc>
        <w:tc>
          <w:tcPr>
            <w:tcW w:w="6203" w:type="dxa"/>
            <w:vAlign w:val="center"/>
          </w:tcPr>
          <w:p w:rsidR="00284344" w:rsidRPr="00226B10" w:rsidRDefault="00284344" w:rsidP="0046192B">
            <w:pPr>
              <w:spacing w:line="264" w:lineRule="auto"/>
              <w:jc w:val="both"/>
              <w:rPr>
                <w:rFonts w:ascii="Times New Roman" w:hAnsi="Times New Roman"/>
                <w:sz w:val="24"/>
              </w:rPr>
            </w:pPr>
            <w:r w:rsidRPr="00226B10">
              <w:rPr>
                <w:rFonts w:ascii="Times New Roman" w:hAnsi="Times New Roman"/>
                <w:sz w:val="24"/>
              </w:rPr>
              <w:t>Плата за землю</w:t>
            </w:r>
          </w:p>
        </w:tc>
        <w:tc>
          <w:tcPr>
            <w:tcW w:w="1701" w:type="dxa"/>
          </w:tcPr>
          <w:p w:rsidR="00284344" w:rsidRPr="00226B10" w:rsidRDefault="00284344" w:rsidP="0046192B">
            <w:pPr>
              <w:rPr>
                <w:rFonts w:ascii="Times New Roman" w:hAnsi="Times New Roman"/>
                <w:sz w:val="24"/>
              </w:rPr>
            </w:pPr>
            <w:r>
              <w:rPr>
                <w:rFonts w:ascii="Times New Roman" w:hAnsi="Times New Roman"/>
                <w:sz w:val="24"/>
              </w:rPr>
              <w:t>40612,31</w:t>
            </w:r>
          </w:p>
        </w:tc>
      </w:tr>
      <w:tr w:rsidR="00284344" w:rsidRPr="00226B10" w:rsidTr="00284344">
        <w:trPr>
          <w:trHeight w:val="20"/>
        </w:trPr>
        <w:tc>
          <w:tcPr>
            <w:tcW w:w="1702" w:type="dxa"/>
            <w:vAlign w:val="center"/>
          </w:tcPr>
          <w:p w:rsidR="00284344" w:rsidRPr="00226B10" w:rsidRDefault="00284344" w:rsidP="0046192B">
            <w:pPr>
              <w:spacing w:line="264" w:lineRule="auto"/>
              <w:rPr>
                <w:rFonts w:ascii="Times New Roman" w:hAnsi="Times New Roman"/>
                <w:sz w:val="24"/>
              </w:rPr>
            </w:pPr>
            <w:r>
              <w:rPr>
                <w:rFonts w:ascii="Times New Roman" w:hAnsi="Times New Roman"/>
                <w:sz w:val="24"/>
              </w:rPr>
              <w:t>4</w:t>
            </w:r>
            <w:r w:rsidRPr="00226B10">
              <w:rPr>
                <w:rFonts w:ascii="Times New Roman" w:hAnsi="Times New Roman"/>
                <w:sz w:val="24"/>
              </w:rPr>
              <w:t>.</w:t>
            </w:r>
          </w:p>
        </w:tc>
        <w:tc>
          <w:tcPr>
            <w:tcW w:w="6203" w:type="dxa"/>
            <w:vAlign w:val="center"/>
          </w:tcPr>
          <w:p w:rsidR="00284344" w:rsidRPr="00226B10" w:rsidRDefault="00284344" w:rsidP="0046192B">
            <w:pPr>
              <w:spacing w:line="264" w:lineRule="auto"/>
              <w:jc w:val="both"/>
              <w:rPr>
                <w:rFonts w:ascii="Times New Roman" w:hAnsi="Times New Roman"/>
                <w:sz w:val="24"/>
              </w:rPr>
            </w:pPr>
            <w:r w:rsidRPr="00226B10">
              <w:rPr>
                <w:rFonts w:ascii="Times New Roman" w:hAnsi="Times New Roman"/>
                <w:sz w:val="24"/>
              </w:rPr>
              <w:t>Стоимость потребляемой тепловой энергии</w:t>
            </w:r>
          </w:p>
        </w:tc>
        <w:tc>
          <w:tcPr>
            <w:tcW w:w="1701" w:type="dxa"/>
          </w:tcPr>
          <w:p w:rsidR="00284344" w:rsidRPr="009C6000" w:rsidRDefault="00284344" w:rsidP="0046192B">
            <w:pPr>
              <w:rPr>
                <w:rFonts w:ascii="Times New Roman" w:hAnsi="Times New Roman"/>
                <w:sz w:val="24"/>
              </w:rPr>
            </w:pPr>
            <w:r>
              <w:rPr>
                <w:rFonts w:ascii="Times New Roman" w:hAnsi="Times New Roman"/>
                <w:sz w:val="24"/>
              </w:rPr>
              <w:t>718360,57</w:t>
            </w:r>
          </w:p>
        </w:tc>
      </w:tr>
      <w:tr w:rsidR="00284344" w:rsidRPr="00226B10" w:rsidTr="00284344">
        <w:trPr>
          <w:trHeight w:val="20"/>
        </w:trPr>
        <w:tc>
          <w:tcPr>
            <w:tcW w:w="1702" w:type="dxa"/>
            <w:vAlign w:val="center"/>
          </w:tcPr>
          <w:p w:rsidR="00284344" w:rsidRPr="00226B10" w:rsidRDefault="00284344" w:rsidP="0046192B">
            <w:pPr>
              <w:spacing w:line="264" w:lineRule="auto"/>
              <w:rPr>
                <w:rFonts w:ascii="Times New Roman" w:hAnsi="Times New Roman"/>
                <w:sz w:val="24"/>
              </w:rPr>
            </w:pPr>
            <w:r>
              <w:rPr>
                <w:rFonts w:ascii="Times New Roman" w:hAnsi="Times New Roman"/>
                <w:sz w:val="24"/>
              </w:rPr>
              <w:t>5</w:t>
            </w:r>
            <w:r w:rsidRPr="00226B10">
              <w:rPr>
                <w:rFonts w:ascii="Times New Roman" w:hAnsi="Times New Roman"/>
                <w:sz w:val="24"/>
              </w:rPr>
              <w:t>.</w:t>
            </w:r>
          </w:p>
        </w:tc>
        <w:tc>
          <w:tcPr>
            <w:tcW w:w="6203" w:type="dxa"/>
            <w:vAlign w:val="center"/>
          </w:tcPr>
          <w:p w:rsidR="00284344" w:rsidRPr="00226B10" w:rsidRDefault="00284344" w:rsidP="0046192B">
            <w:pPr>
              <w:spacing w:line="264" w:lineRule="auto"/>
              <w:jc w:val="both"/>
              <w:rPr>
                <w:rFonts w:ascii="Times New Roman" w:hAnsi="Times New Roman"/>
                <w:sz w:val="24"/>
              </w:rPr>
            </w:pPr>
            <w:r w:rsidRPr="00226B10">
              <w:rPr>
                <w:rFonts w:ascii="Times New Roman" w:hAnsi="Times New Roman"/>
                <w:sz w:val="24"/>
              </w:rPr>
              <w:t>Стоимость потребляемой электрической энергии</w:t>
            </w:r>
          </w:p>
        </w:tc>
        <w:tc>
          <w:tcPr>
            <w:tcW w:w="1701" w:type="dxa"/>
          </w:tcPr>
          <w:p w:rsidR="00284344" w:rsidRPr="00226B10" w:rsidRDefault="00284344" w:rsidP="0046192B">
            <w:pPr>
              <w:rPr>
                <w:rFonts w:ascii="Times New Roman" w:hAnsi="Times New Roman"/>
                <w:sz w:val="24"/>
              </w:rPr>
            </w:pPr>
            <w:r>
              <w:rPr>
                <w:rFonts w:ascii="Times New Roman" w:hAnsi="Times New Roman"/>
                <w:sz w:val="24"/>
              </w:rPr>
              <w:t>634909,88</w:t>
            </w:r>
          </w:p>
        </w:tc>
      </w:tr>
      <w:tr w:rsidR="00284344" w:rsidRPr="00005AFB" w:rsidTr="00284344">
        <w:trPr>
          <w:trHeight w:val="20"/>
        </w:trPr>
        <w:tc>
          <w:tcPr>
            <w:tcW w:w="1702" w:type="dxa"/>
            <w:vAlign w:val="center"/>
          </w:tcPr>
          <w:p w:rsidR="00284344" w:rsidRPr="00005AFB" w:rsidRDefault="00284344" w:rsidP="0046192B">
            <w:pPr>
              <w:spacing w:line="264" w:lineRule="auto"/>
              <w:rPr>
                <w:rFonts w:ascii="Times New Roman" w:hAnsi="Times New Roman"/>
                <w:sz w:val="24"/>
              </w:rPr>
            </w:pPr>
            <w:r w:rsidRPr="00005AFB">
              <w:rPr>
                <w:rFonts w:ascii="Times New Roman" w:hAnsi="Times New Roman"/>
                <w:sz w:val="24"/>
              </w:rPr>
              <w:t>6.</w:t>
            </w:r>
          </w:p>
        </w:tc>
        <w:tc>
          <w:tcPr>
            <w:tcW w:w="6203" w:type="dxa"/>
            <w:vAlign w:val="center"/>
          </w:tcPr>
          <w:p w:rsidR="00284344" w:rsidRPr="00005AFB" w:rsidRDefault="00284344" w:rsidP="0046192B">
            <w:pPr>
              <w:spacing w:line="264" w:lineRule="auto"/>
              <w:jc w:val="both"/>
              <w:rPr>
                <w:rFonts w:ascii="Times New Roman" w:hAnsi="Times New Roman"/>
                <w:sz w:val="24"/>
              </w:rPr>
            </w:pPr>
            <w:r w:rsidRPr="00005AFB">
              <w:rPr>
                <w:rFonts w:ascii="Times New Roman" w:hAnsi="Times New Roman"/>
                <w:sz w:val="24"/>
              </w:rPr>
              <w:t>Стоимость услуг по водопотреблению и очистке стоков</w:t>
            </w:r>
          </w:p>
        </w:tc>
        <w:tc>
          <w:tcPr>
            <w:tcW w:w="1701" w:type="dxa"/>
          </w:tcPr>
          <w:p w:rsidR="00284344" w:rsidRPr="00005AFB" w:rsidRDefault="00284344" w:rsidP="0046192B">
            <w:pPr>
              <w:rPr>
                <w:rFonts w:ascii="Times New Roman" w:hAnsi="Times New Roman"/>
                <w:sz w:val="24"/>
              </w:rPr>
            </w:pPr>
            <w:r w:rsidRPr="00005AFB">
              <w:rPr>
                <w:rFonts w:ascii="Times New Roman" w:hAnsi="Times New Roman"/>
                <w:sz w:val="24"/>
              </w:rPr>
              <w:t>36890,66</w:t>
            </w:r>
          </w:p>
        </w:tc>
      </w:tr>
      <w:tr w:rsidR="00284344" w:rsidRPr="00005AFB" w:rsidTr="00284344">
        <w:trPr>
          <w:trHeight w:val="20"/>
        </w:trPr>
        <w:tc>
          <w:tcPr>
            <w:tcW w:w="1702" w:type="dxa"/>
            <w:vAlign w:val="center"/>
          </w:tcPr>
          <w:p w:rsidR="00284344" w:rsidRPr="00005AFB" w:rsidRDefault="00284344" w:rsidP="0046192B">
            <w:pPr>
              <w:spacing w:line="264" w:lineRule="auto"/>
              <w:rPr>
                <w:rFonts w:ascii="Times New Roman" w:hAnsi="Times New Roman"/>
                <w:sz w:val="24"/>
              </w:rPr>
            </w:pPr>
            <w:r w:rsidRPr="00005AFB">
              <w:rPr>
                <w:rFonts w:ascii="Times New Roman" w:hAnsi="Times New Roman"/>
                <w:sz w:val="24"/>
              </w:rPr>
              <w:t>7.</w:t>
            </w:r>
          </w:p>
        </w:tc>
        <w:tc>
          <w:tcPr>
            <w:tcW w:w="6203" w:type="dxa"/>
            <w:vAlign w:val="center"/>
          </w:tcPr>
          <w:p w:rsidR="00284344" w:rsidRPr="00005AFB" w:rsidRDefault="00284344" w:rsidP="0046192B">
            <w:pPr>
              <w:spacing w:line="264" w:lineRule="auto"/>
              <w:jc w:val="both"/>
              <w:rPr>
                <w:rFonts w:ascii="Times New Roman" w:hAnsi="Times New Roman"/>
                <w:sz w:val="24"/>
              </w:rPr>
            </w:pPr>
            <w:r w:rsidRPr="00005AFB">
              <w:rPr>
                <w:rFonts w:ascii="Times New Roman" w:hAnsi="Times New Roman"/>
                <w:sz w:val="24"/>
              </w:rPr>
              <w:t>Размещение и вывоз отходов</w:t>
            </w:r>
          </w:p>
        </w:tc>
        <w:tc>
          <w:tcPr>
            <w:tcW w:w="1701" w:type="dxa"/>
          </w:tcPr>
          <w:p w:rsidR="00284344" w:rsidRPr="00005AFB" w:rsidRDefault="00284344" w:rsidP="0046192B">
            <w:pPr>
              <w:rPr>
                <w:rFonts w:ascii="Times New Roman" w:hAnsi="Times New Roman"/>
                <w:sz w:val="24"/>
                <w:lang w:val="en-US"/>
              </w:rPr>
            </w:pPr>
            <w:r w:rsidRPr="00005AFB">
              <w:rPr>
                <w:rFonts w:ascii="Times New Roman" w:hAnsi="Times New Roman"/>
                <w:sz w:val="24"/>
                <w:lang w:val="en-US"/>
              </w:rPr>
              <w:t>16671</w:t>
            </w:r>
            <w:r w:rsidRPr="00005AFB">
              <w:rPr>
                <w:rFonts w:ascii="Times New Roman" w:hAnsi="Times New Roman"/>
                <w:sz w:val="24"/>
              </w:rPr>
              <w:t>,</w:t>
            </w:r>
            <w:r w:rsidRPr="00005AFB">
              <w:rPr>
                <w:rFonts w:ascii="Times New Roman" w:hAnsi="Times New Roman"/>
                <w:sz w:val="24"/>
                <w:lang w:val="en-US"/>
              </w:rPr>
              <w:t>08</w:t>
            </w:r>
          </w:p>
        </w:tc>
      </w:tr>
      <w:tr w:rsidR="00284344" w:rsidRPr="00005AFB" w:rsidTr="00284344">
        <w:trPr>
          <w:trHeight w:val="20"/>
        </w:trPr>
        <w:tc>
          <w:tcPr>
            <w:tcW w:w="1702" w:type="dxa"/>
            <w:vAlign w:val="center"/>
          </w:tcPr>
          <w:p w:rsidR="00284344" w:rsidRPr="00005AFB" w:rsidRDefault="00284344" w:rsidP="0046192B">
            <w:pPr>
              <w:spacing w:line="264" w:lineRule="auto"/>
              <w:rPr>
                <w:rFonts w:ascii="Times New Roman" w:hAnsi="Times New Roman"/>
                <w:sz w:val="24"/>
              </w:rPr>
            </w:pPr>
            <w:r w:rsidRPr="00005AFB">
              <w:rPr>
                <w:rFonts w:ascii="Times New Roman" w:hAnsi="Times New Roman"/>
                <w:sz w:val="24"/>
              </w:rPr>
              <w:t>8.</w:t>
            </w:r>
          </w:p>
        </w:tc>
        <w:tc>
          <w:tcPr>
            <w:tcW w:w="6203" w:type="dxa"/>
            <w:vAlign w:val="center"/>
          </w:tcPr>
          <w:p w:rsidR="00284344" w:rsidRPr="00005AFB" w:rsidRDefault="00284344" w:rsidP="0046192B">
            <w:pPr>
              <w:spacing w:line="264" w:lineRule="auto"/>
              <w:jc w:val="both"/>
              <w:rPr>
                <w:rFonts w:ascii="Times New Roman" w:hAnsi="Times New Roman"/>
                <w:sz w:val="24"/>
              </w:rPr>
            </w:pPr>
            <w:r w:rsidRPr="00005AFB">
              <w:rPr>
                <w:rFonts w:ascii="Times New Roman" w:hAnsi="Times New Roman"/>
                <w:sz w:val="24"/>
              </w:rPr>
              <w:t>Уборка помещений (тариф 32,12 руб./кв.м. в мес.)</w:t>
            </w:r>
          </w:p>
        </w:tc>
        <w:tc>
          <w:tcPr>
            <w:tcW w:w="1701" w:type="dxa"/>
          </w:tcPr>
          <w:p w:rsidR="00284344" w:rsidRPr="00005AFB" w:rsidRDefault="00284344" w:rsidP="0046192B">
            <w:pPr>
              <w:rPr>
                <w:rFonts w:ascii="Times New Roman" w:hAnsi="Times New Roman"/>
                <w:sz w:val="24"/>
              </w:rPr>
            </w:pPr>
            <w:r w:rsidRPr="00005AFB">
              <w:rPr>
                <w:rFonts w:ascii="Times New Roman" w:hAnsi="Times New Roman"/>
                <w:sz w:val="24"/>
              </w:rPr>
              <w:t>700999,73</w:t>
            </w:r>
          </w:p>
        </w:tc>
      </w:tr>
      <w:tr w:rsidR="00284344" w:rsidRPr="00005AFB" w:rsidTr="00284344">
        <w:trPr>
          <w:trHeight w:val="20"/>
        </w:trPr>
        <w:tc>
          <w:tcPr>
            <w:tcW w:w="1702" w:type="dxa"/>
            <w:vAlign w:val="center"/>
          </w:tcPr>
          <w:p w:rsidR="00284344" w:rsidRPr="00005AFB" w:rsidRDefault="00284344" w:rsidP="0046192B">
            <w:pPr>
              <w:spacing w:line="264" w:lineRule="auto"/>
              <w:rPr>
                <w:rFonts w:ascii="Times New Roman" w:hAnsi="Times New Roman"/>
                <w:sz w:val="24"/>
              </w:rPr>
            </w:pPr>
            <w:r w:rsidRPr="00005AFB">
              <w:rPr>
                <w:rFonts w:ascii="Times New Roman" w:hAnsi="Times New Roman"/>
                <w:sz w:val="24"/>
              </w:rPr>
              <w:t>9.</w:t>
            </w:r>
          </w:p>
        </w:tc>
        <w:tc>
          <w:tcPr>
            <w:tcW w:w="6203" w:type="dxa"/>
            <w:vAlign w:val="center"/>
          </w:tcPr>
          <w:p w:rsidR="00284344" w:rsidRPr="00005AFB" w:rsidRDefault="00284344" w:rsidP="0046192B">
            <w:pPr>
              <w:spacing w:line="264" w:lineRule="auto"/>
              <w:jc w:val="both"/>
              <w:rPr>
                <w:rFonts w:ascii="Times New Roman" w:hAnsi="Times New Roman"/>
                <w:sz w:val="24"/>
              </w:rPr>
            </w:pPr>
            <w:r w:rsidRPr="00005AFB">
              <w:rPr>
                <w:rFonts w:ascii="Times New Roman" w:hAnsi="Times New Roman"/>
                <w:sz w:val="24"/>
              </w:rPr>
              <w:t>Арендный процент</w:t>
            </w:r>
          </w:p>
        </w:tc>
        <w:tc>
          <w:tcPr>
            <w:tcW w:w="1701" w:type="dxa"/>
            <w:vAlign w:val="center"/>
          </w:tcPr>
          <w:p w:rsidR="00284344" w:rsidRPr="00005AFB" w:rsidRDefault="00284344" w:rsidP="0046192B">
            <w:pPr>
              <w:rPr>
                <w:rFonts w:ascii="Times New Roman" w:hAnsi="Times New Roman"/>
                <w:color w:val="000000"/>
                <w:sz w:val="24"/>
              </w:rPr>
            </w:pPr>
            <w:r w:rsidRPr="00005AFB">
              <w:rPr>
                <w:rFonts w:ascii="Times New Roman" w:hAnsi="Times New Roman"/>
                <w:color w:val="000000"/>
                <w:sz w:val="24"/>
              </w:rPr>
              <w:t>178246,12</w:t>
            </w:r>
          </w:p>
        </w:tc>
      </w:tr>
      <w:tr w:rsidR="00284344" w:rsidRPr="00005AFB" w:rsidTr="00284344">
        <w:trPr>
          <w:trHeight w:val="20"/>
        </w:trPr>
        <w:tc>
          <w:tcPr>
            <w:tcW w:w="1702" w:type="dxa"/>
            <w:tcBorders>
              <w:bottom w:val="single" w:sz="4" w:space="0" w:color="auto"/>
            </w:tcBorders>
            <w:vAlign w:val="center"/>
          </w:tcPr>
          <w:p w:rsidR="00284344" w:rsidRPr="00005AFB" w:rsidRDefault="00284344" w:rsidP="0046192B">
            <w:pPr>
              <w:spacing w:line="264" w:lineRule="auto"/>
              <w:rPr>
                <w:rFonts w:ascii="Times New Roman" w:hAnsi="Times New Roman"/>
                <w:sz w:val="24"/>
              </w:rPr>
            </w:pPr>
            <w:r w:rsidRPr="00005AFB">
              <w:rPr>
                <w:rFonts w:ascii="Times New Roman" w:hAnsi="Times New Roman"/>
                <w:sz w:val="24"/>
              </w:rPr>
              <w:t>10.</w:t>
            </w:r>
          </w:p>
        </w:tc>
        <w:tc>
          <w:tcPr>
            <w:tcW w:w="6203" w:type="dxa"/>
            <w:tcBorders>
              <w:bottom w:val="single" w:sz="4" w:space="0" w:color="auto"/>
            </w:tcBorders>
            <w:vAlign w:val="center"/>
          </w:tcPr>
          <w:p w:rsidR="00284344" w:rsidRPr="00005AFB" w:rsidRDefault="00284344" w:rsidP="0046192B">
            <w:pPr>
              <w:spacing w:line="264" w:lineRule="auto"/>
              <w:jc w:val="both"/>
              <w:rPr>
                <w:rFonts w:ascii="Times New Roman" w:hAnsi="Times New Roman"/>
                <w:sz w:val="24"/>
              </w:rPr>
            </w:pPr>
            <w:r w:rsidRPr="00005AFB">
              <w:rPr>
                <w:rFonts w:ascii="Times New Roman" w:hAnsi="Times New Roman"/>
                <w:sz w:val="24"/>
              </w:rPr>
              <w:t>Арендная плата в год</w:t>
            </w:r>
          </w:p>
        </w:tc>
        <w:tc>
          <w:tcPr>
            <w:tcW w:w="1701" w:type="dxa"/>
            <w:tcBorders>
              <w:bottom w:val="single" w:sz="4" w:space="0" w:color="auto"/>
            </w:tcBorders>
            <w:vAlign w:val="center"/>
          </w:tcPr>
          <w:p w:rsidR="00284344" w:rsidRPr="00005AFB" w:rsidRDefault="00284344" w:rsidP="0046192B">
            <w:pPr>
              <w:rPr>
                <w:rFonts w:ascii="Times New Roman" w:hAnsi="Times New Roman"/>
                <w:color w:val="000000"/>
                <w:sz w:val="24"/>
              </w:rPr>
            </w:pPr>
            <w:r w:rsidRPr="00005AFB">
              <w:rPr>
                <w:rFonts w:ascii="Times New Roman" w:hAnsi="Times New Roman"/>
                <w:color w:val="000000"/>
                <w:sz w:val="24"/>
              </w:rPr>
              <w:t>5891612,70</w:t>
            </w:r>
          </w:p>
        </w:tc>
      </w:tr>
      <w:tr w:rsidR="00284344" w:rsidRPr="00005AFB" w:rsidTr="00284344">
        <w:trPr>
          <w:trHeight w:val="20"/>
        </w:trPr>
        <w:tc>
          <w:tcPr>
            <w:tcW w:w="1702" w:type="dxa"/>
            <w:shd w:val="clear" w:color="auto" w:fill="FFFF99"/>
            <w:vAlign w:val="center"/>
          </w:tcPr>
          <w:p w:rsidR="00284344" w:rsidRPr="00005AFB" w:rsidRDefault="00284344" w:rsidP="0046192B">
            <w:pPr>
              <w:spacing w:line="264" w:lineRule="auto"/>
              <w:rPr>
                <w:rFonts w:ascii="Times New Roman" w:hAnsi="Times New Roman"/>
                <w:b/>
                <w:sz w:val="24"/>
              </w:rPr>
            </w:pPr>
            <w:r w:rsidRPr="00005AFB">
              <w:rPr>
                <w:rFonts w:ascii="Times New Roman" w:hAnsi="Times New Roman"/>
                <w:b/>
                <w:sz w:val="24"/>
              </w:rPr>
              <w:t>11.</w:t>
            </w:r>
          </w:p>
        </w:tc>
        <w:tc>
          <w:tcPr>
            <w:tcW w:w="6203" w:type="dxa"/>
            <w:shd w:val="clear" w:color="auto" w:fill="FFFF99"/>
            <w:vAlign w:val="center"/>
          </w:tcPr>
          <w:p w:rsidR="00284344" w:rsidRPr="00005AFB" w:rsidRDefault="00284344" w:rsidP="0046192B">
            <w:pPr>
              <w:spacing w:line="264" w:lineRule="auto"/>
              <w:jc w:val="both"/>
              <w:rPr>
                <w:rFonts w:ascii="Times New Roman" w:hAnsi="Times New Roman"/>
                <w:b/>
                <w:sz w:val="24"/>
              </w:rPr>
            </w:pPr>
            <w:r w:rsidRPr="00005AFB">
              <w:rPr>
                <w:rFonts w:ascii="Times New Roman" w:hAnsi="Times New Roman"/>
                <w:b/>
                <w:sz w:val="24"/>
              </w:rPr>
              <w:t>Арендная плата в месяц без учета  НДС</w:t>
            </w:r>
          </w:p>
        </w:tc>
        <w:tc>
          <w:tcPr>
            <w:tcW w:w="1701" w:type="dxa"/>
            <w:shd w:val="clear" w:color="auto" w:fill="FFFF99"/>
            <w:vAlign w:val="center"/>
          </w:tcPr>
          <w:p w:rsidR="00284344" w:rsidRPr="00005AFB" w:rsidRDefault="00284344" w:rsidP="0046192B">
            <w:pPr>
              <w:rPr>
                <w:rFonts w:ascii="Times New Roman" w:hAnsi="Times New Roman"/>
                <w:color w:val="000000"/>
                <w:sz w:val="24"/>
              </w:rPr>
            </w:pPr>
            <w:r w:rsidRPr="00005AFB">
              <w:rPr>
                <w:rFonts w:ascii="Times New Roman" w:hAnsi="Times New Roman"/>
                <w:color w:val="000000"/>
                <w:sz w:val="24"/>
              </w:rPr>
              <w:t>490967,72</w:t>
            </w:r>
          </w:p>
        </w:tc>
      </w:tr>
      <w:tr w:rsidR="00284344" w:rsidRPr="00005AFB" w:rsidTr="00284344">
        <w:trPr>
          <w:trHeight w:val="20"/>
        </w:trPr>
        <w:tc>
          <w:tcPr>
            <w:tcW w:w="1702" w:type="dxa"/>
            <w:shd w:val="clear" w:color="auto" w:fill="FFFF99"/>
            <w:vAlign w:val="center"/>
          </w:tcPr>
          <w:p w:rsidR="00284344" w:rsidRPr="00005AFB" w:rsidRDefault="00284344" w:rsidP="0046192B">
            <w:pPr>
              <w:spacing w:line="264" w:lineRule="auto"/>
              <w:rPr>
                <w:rFonts w:ascii="Times New Roman" w:hAnsi="Times New Roman"/>
                <w:b/>
                <w:sz w:val="24"/>
              </w:rPr>
            </w:pPr>
            <w:r w:rsidRPr="00005AFB">
              <w:rPr>
                <w:rFonts w:ascii="Times New Roman" w:hAnsi="Times New Roman"/>
                <w:b/>
                <w:sz w:val="24"/>
              </w:rPr>
              <w:t>12.</w:t>
            </w:r>
          </w:p>
        </w:tc>
        <w:tc>
          <w:tcPr>
            <w:tcW w:w="6203" w:type="dxa"/>
            <w:shd w:val="clear" w:color="auto" w:fill="FFFF99"/>
            <w:vAlign w:val="center"/>
          </w:tcPr>
          <w:p w:rsidR="00284344" w:rsidRPr="00005AFB" w:rsidRDefault="00284344" w:rsidP="0046192B">
            <w:pPr>
              <w:spacing w:line="264" w:lineRule="auto"/>
              <w:jc w:val="both"/>
              <w:rPr>
                <w:rFonts w:ascii="Times New Roman" w:hAnsi="Times New Roman"/>
                <w:b/>
                <w:sz w:val="24"/>
              </w:rPr>
            </w:pPr>
            <w:r w:rsidRPr="00005AFB">
              <w:rPr>
                <w:rFonts w:ascii="Times New Roman" w:hAnsi="Times New Roman"/>
                <w:b/>
                <w:sz w:val="24"/>
              </w:rPr>
              <w:t xml:space="preserve">НДС 18% </w:t>
            </w:r>
          </w:p>
        </w:tc>
        <w:tc>
          <w:tcPr>
            <w:tcW w:w="1701" w:type="dxa"/>
            <w:shd w:val="clear" w:color="auto" w:fill="FFFF99"/>
            <w:vAlign w:val="center"/>
          </w:tcPr>
          <w:p w:rsidR="00284344" w:rsidRPr="00005AFB" w:rsidRDefault="00284344" w:rsidP="0046192B">
            <w:pPr>
              <w:rPr>
                <w:rFonts w:ascii="Times New Roman" w:hAnsi="Times New Roman"/>
                <w:color w:val="000000"/>
                <w:sz w:val="24"/>
              </w:rPr>
            </w:pPr>
            <w:r w:rsidRPr="00005AFB">
              <w:rPr>
                <w:rFonts w:ascii="Times New Roman" w:hAnsi="Times New Roman"/>
                <w:color w:val="000000"/>
                <w:sz w:val="24"/>
              </w:rPr>
              <w:t>88374,19</w:t>
            </w:r>
          </w:p>
        </w:tc>
      </w:tr>
      <w:tr w:rsidR="00284344" w:rsidRPr="00005AFB" w:rsidTr="00284344">
        <w:trPr>
          <w:trHeight w:val="20"/>
        </w:trPr>
        <w:tc>
          <w:tcPr>
            <w:tcW w:w="1702" w:type="dxa"/>
            <w:tcBorders>
              <w:bottom w:val="single" w:sz="4" w:space="0" w:color="auto"/>
            </w:tcBorders>
            <w:shd w:val="clear" w:color="auto" w:fill="FFFF99"/>
            <w:vAlign w:val="center"/>
          </w:tcPr>
          <w:p w:rsidR="00284344" w:rsidRPr="00005AFB" w:rsidRDefault="00284344" w:rsidP="0046192B">
            <w:pPr>
              <w:spacing w:line="264" w:lineRule="auto"/>
              <w:rPr>
                <w:rFonts w:ascii="Times New Roman" w:hAnsi="Times New Roman"/>
                <w:b/>
                <w:sz w:val="24"/>
              </w:rPr>
            </w:pPr>
            <w:r w:rsidRPr="00005AFB">
              <w:rPr>
                <w:rFonts w:ascii="Times New Roman" w:hAnsi="Times New Roman"/>
                <w:b/>
                <w:sz w:val="24"/>
              </w:rPr>
              <w:t>13.</w:t>
            </w:r>
          </w:p>
        </w:tc>
        <w:tc>
          <w:tcPr>
            <w:tcW w:w="6203" w:type="dxa"/>
            <w:tcBorders>
              <w:bottom w:val="single" w:sz="4" w:space="0" w:color="auto"/>
            </w:tcBorders>
            <w:shd w:val="clear" w:color="auto" w:fill="FFFF99"/>
            <w:vAlign w:val="center"/>
          </w:tcPr>
          <w:p w:rsidR="00284344" w:rsidRPr="00005AFB" w:rsidRDefault="00284344" w:rsidP="0046192B">
            <w:pPr>
              <w:spacing w:line="264" w:lineRule="auto"/>
              <w:jc w:val="both"/>
              <w:rPr>
                <w:rFonts w:ascii="Times New Roman" w:hAnsi="Times New Roman"/>
                <w:b/>
                <w:sz w:val="24"/>
              </w:rPr>
            </w:pPr>
            <w:r w:rsidRPr="00005AFB">
              <w:rPr>
                <w:rFonts w:ascii="Times New Roman" w:hAnsi="Times New Roman"/>
                <w:b/>
                <w:sz w:val="24"/>
              </w:rPr>
              <w:t>Арендная плата в месяц, в т.ч. НДС 18%</w:t>
            </w:r>
          </w:p>
        </w:tc>
        <w:tc>
          <w:tcPr>
            <w:tcW w:w="1701" w:type="dxa"/>
            <w:tcBorders>
              <w:bottom w:val="single" w:sz="4" w:space="0" w:color="auto"/>
            </w:tcBorders>
            <w:shd w:val="clear" w:color="auto" w:fill="FFFF99"/>
            <w:vAlign w:val="center"/>
          </w:tcPr>
          <w:p w:rsidR="00284344" w:rsidRPr="00005AFB" w:rsidRDefault="00284344" w:rsidP="0046192B">
            <w:pPr>
              <w:rPr>
                <w:rFonts w:ascii="Times New Roman" w:hAnsi="Times New Roman"/>
                <w:color w:val="000000"/>
                <w:sz w:val="24"/>
              </w:rPr>
            </w:pPr>
            <w:r w:rsidRPr="00005AFB">
              <w:rPr>
                <w:rFonts w:ascii="Times New Roman" w:hAnsi="Times New Roman"/>
                <w:color w:val="000000"/>
                <w:sz w:val="24"/>
              </w:rPr>
              <w:t>579341,92</w:t>
            </w:r>
          </w:p>
        </w:tc>
      </w:tr>
    </w:tbl>
    <w:p w:rsidR="00284344" w:rsidRPr="00CF26B7" w:rsidRDefault="00284344" w:rsidP="00284344">
      <w:pPr>
        <w:tabs>
          <w:tab w:val="left" w:pos="3945"/>
        </w:tabs>
        <w:spacing w:line="240" w:lineRule="atLeast"/>
        <w:jc w:val="center"/>
        <w:rPr>
          <w:rFonts w:ascii="Times New Roman" w:hAnsi="Times New Roman"/>
          <w:sz w:val="28"/>
          <w:szCs w:val="28"/>
        </w:rPr>
      </w:pPr>
      <w:r w:rsidRPr="008E7203">
        <w:rPr>
          <w:noProof/>
        </w:rPr>
        <w:drawing>
          <wp:inline distT="0" distB="0" distL="0" distR="0">
            <wp:extent cx="6153150" cy="12096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3150" cy="1209675"/>
                    </a:xfrm>
                    <a:prstGeom prst="rect">
                      <a:avLst/>
                    </a:prstGeom>
                    <a:noFill/>
                    <a:ln>
                      <a:noFill/>
                    </a:ln>
                  </pic:spPr>
                </pic:pic>
              </a:graphicData>
            </a:graphic>
          </wp:inline>
        </w:drawing>
      </w:r>
    </w:p>
    <w:p w:rsidR="00284344" w:rsidRDefault="00284344">
      <w:pPr>
        <w:spacing w:before="0" w:line="276" w:lineRule="auto"/>
        <w:jc w:val="center"/>
        <w:rPr>
          <w:b/>
        </w:rPr>
      </w:pPr>
    </w:p>
    <w:p w:rsidR="002E63D2" w:rsidRDefault="002E63D2" w:rsidP="002E63D2">
      <w:pPr>
        <w:spacing w:line="240" w:lineRule="atLeast"/>
        <w:jc w:val="right"/>
        <w:rPr>
          <w:rFonts w:ascii="Times New Roman" w:hAnsi="Times New Roman"/>
          <w:sz w:val="26"/>
          <w:szCs w:val="26"/>
        </w:rPr>
      </w:pPr>
    </w:p>
    <w:p w:rsidR="00923DC4" w:rsidRDefault="00923DC4">
      <w:pPr>
        <w:spacing w:before="0" w:line="276" w:lineRule="auto"/>
        <w:jc w:val="center"/>
        <w:rPr>
          <w:rFonts w:ascii="Times New Roman" w:hAnsi="Times New Roman"/>
          <w:sz w:val="26"/>
          <w:szCs w:val="26"/>
        </w:rPr>
      </w:pPr>
      <w:r>
        <w:rPr>
          <w:rFonts w:ascii="Times New Roman" w:hAnsi="Times New Roman"/>
          <w:sz w:val="26"/>
          <w:szCs w:val="26"/>
        </w:rPr>
        <w:br w:type="page"/>
      </w:r>
    </w:p>
    <w:p w:rsidR="002E63D2" w:rsidRDefault="002E63D2" w:rsidP="002E63D2">
      <w:pPr>
        <w:tabs>
          <w:tab w:val="left" w:pos="3945"/>
        </w:tabs>
        <w:spacing w:line="240" w:lineRule="atLeast"/>
        <w:jc w:val="right"/>
        <w:rPr>
          <w:rFonts w:ascii="Times New Roman" w:hAnsi="Times New Roman"/>
          <w:sz w:val="26"/>
          <w:szCs w:val="26"/>
        </w:rPr>
      </w:pPr>
      <w:r>
        <w:rPr>
          <w:rFonts w:ascii="Times New Roman" w:hAnsi="Times New Roman"/>
          <w:sz w:val="26"/>
          <w:szCs w:val="26"/>
        </w:rPr>
        <w:lastRenderedPageBreak/>
        <w:t>Приложение №6 к Форме 2 ПДО</w:t>
      </w:r>
    </w:p>
    <w:p w:rsidR="002E63D2" w:rsidRDefault="002E63D2" w:rsidP="002E63D2">
      <w:pPr>
        <w:spacing w:line="240" w:lineRule="atLeast"/>
        <w:jc w:val="center"/>
        <w:rPr>
          <w:rFonts w:ascii="Times New Roman" w:hAnsi="Times New Roman"/>
          <w:sz w:val="26"/>
          <w:szCs w:val="26"/>
        </w:rPr>
      </w:pPr>
    </w:p>
    <w:p w:rsidR="002E63D2" w:rsidRDefault="002E63D2" w:rsidP="002E63D2">
      <w:pPr>
        <w:spacing w:line="240" w:lineRule="atLeast"/>
        <w:jc w:val="center"/>
        <w:rPr>
          <w:rFonts w:ascii="Times New Roman" w:hAnsi="Times New Roman"/>
          <w:sz w:val="26"/>
          <w:szCs w:val="26"/>
        </w:rPr>
      </w:pPr>
      <w:r w:rsidRPr="00C6074C">
        <w:rPr>
          <w:rFonts w:ascii="Times New Roman" w:hAnsi="Times New Roman"/>
          <w:sz w:val="26"/>
          <w:szCs w:val="26"/>
        </w:rPr>
        <w:t>Перечень обслуживаемого оборудования</w:t>
      </w:r>
    </w:p>
    <w:p w:rsidR="002E63D2" w:rsidRDefault="002E63D2" w:rsidP="002E63D2">
      <w:pPr>
        <w:spacing w:line="240" w:lineRule="atLeast"/>
        <w:jc w:val="center"/>
        <w:rPr>
          <w:rFonts w:ascii="Times New Roman" w:hAnsi="Times New Roman"/>
          <w:sz w:val="26"/>
          <w:szCs w:val="26"/>
        </w:rPr>
      </w:pPr>
    </w:p>
    <w:tbl>
      <w:tblPr>
        <w:tblW w:w="9781" w:type="dxa"/>
        <w:tblInd w:w="40" w:type="dxa"/>
        <w:tblLayout w:type="fixed"/>
        <w:tblCellMar>
          <w:left w:w="40" w:type="dxa"/>
          <w:right w:w="40" w:type="dxa"/>
        </w:tblCellMar>
        <w:tblLook w:val="0000" w:firstRow="0" w:lastRow="0" w:firstColumn="0" w:lastColumn="0" w:noHBand="0" w:noVBand="0"/>
      </w:tblPr>
      <w:tblGrid>
        <w:gridCol w:w="5954"/>
        <w:gridCol w:w="3827"/>
      </w:tblGrid>
      <w:tr w:rsidR="002E63D2" w:rsidRPr="002F4DA1" w:rsidTr="0046192B">
        <w:trPr>
          <w:trHeight w:hRule="exact" w:val="313"/>
        </w:trPr>
        <w:tc>
          <w:tcPr>
            <w:tcW w:w="5954" w:type="dxa"/>
            <w:tcBorders>
              <w:top w:val="single" w:sz="6" w:space="0" w:color="auto"/>
              <w:left w:val="single" w:sz="6" w:space="0" w:color="auto"/>
              <w:bottom w:val="single" w:sz="6" w:space="0" w:color="auto"/>
              <w:right w:val="single" w:sz="6" w:space="0" w:color="auto"/>
            </w:tcBorders>
            <w:shd w:val="clear" w:color="auto" w:fill="FFFFFF"/>
          </w:tcPr>
          <w:p w:rsidR="002E63D2" w:rsidRPr="008E6599" w:rsidRDefault="002E63D2" w:rsidP="002E63D2">
            <w:pPr>
              <w:shd w:val="clear" w:color="auto" w:fill="FFFFFF"/>
              <w:spacing w:before="0"/>
              <w:rPr>
                <w:rFonts w:ascii="Times New Roman" w:hAnsi="Times New Roman"/>
                <w:spacing w:val="-3"/>
              </w:rPr>
            </w:pPr>
            <w:r w:rsidRPr="008E6599">
              <w:rPr>
                <w:rFonts w:ascii="Times New Roman" w:hAnsi="Times New Roman"/>
                <w:spacing w:val="-3"/>
              </w:rPr>
              <w:t>Исполнительные механизмы (клапаны)</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2E63D2" w:rsidRPr="008E6599" w:rsidRDefault="002E63D2" w:rsidP="002E63D2">
            <w:pPr>
              <w:shd w:val="clear" w:color="auto" w:fill="FFFFFF"/>
              <w:spacing w:before="0"/>
              <w:rPr>
                <w:rFonts w:ascii="Times New Roman" w:hAnsi="Times New Roman"/>
                <w:spacing w:val="-3"/>
              </w:rPr>
            </w:pPr>
            <w:r w:rsidRPr="008E6599">
              <w:rPr>
                <w:rFonts w:ascii="Times New Roman" w:hAnsi="Times New Roman"/>
                <w:spacing w:val="-3"/>
              </w:rPr>
              <w:t>6 152 шт.</w:t>
            </w:r>
          </w:p>
        </w:tc>
      </w:tr>
      <w:tr w:rsidR="002E63D2" w:rsidRPr="002F4DA1" w:rsidTr="0046192B">
        <w:trPr>
          <w:trHeight w:hRule="exact" w:val="331"/>
        </w:trPr>
        <w:tc>
          <w:tcPr>
            <w:tcW w:w="5954" w:type="dxa"/>
            <w:tcBorders>
              <w:top w:val="single" w:sz="6" w:space="0" w:color="auto"/>
              <w:left w:val="single" w:sz="6" w:space="0" w:color="auto"/>
              <w:bottom w:val="single" w:sz="6" w:space="0" w:color="auto"/>
              <w:right w:val="single" w:sz="6" w:space="0" w:color="auto"/>
            </w:tcBorders>
            <w:shd w:val="clear" w:color="auto" w:fill="FFFFFF"/>
          </w:tcPr>
          <w:p w:rsidR="002E63D2" w:rsidRPr="008E6599" w:rsidRDefault="002E63D2" w:rsidP="002E63D2">
            <w:pPr>
              <w:shd w:val="clear" w:color="auto" w:fill="FFFFFF"/>
              <w:spacing w:before="0"/>
              <w:rPr>
                <w:rFonts w:ascii="Times New Roman" w:hAnsi="Times New Roman"/>
                <w:spacing w:val="-3"/>
              </w:rPr>
            </w:pPr>
            <w:r w:rsidRPr="008E6599">
              <w:rPr>
                <w:rFonts w:ascii="Times New Roman" w:hAnsi="Times New Roman"/>
                <w:spacing w:val="-3"/>
              </w:rPr>
              <w:t>Пневмоприводы</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2E63D2" w:rsidRPr="008E6599" w:rsidRDefault="002E63D2" w:rsidP="002E63D2">
            <w:pPr>
              <w:shd w:val="clear" w:color="auto" w:fill="FFFFFF"/>
              <w:spacing w:before="0"/>
              <w:ind w:left="58"/>
              <w:rPr>
                <w:rFonts w:ascii="Times New Roman" w:hAnsi="Times New Roman"/>
                <w:spacing w:val="-3"/>
              </w:rPr>
            </w:pPr>
            <w:r w:rsidRPr="008E6599">
              <w:rPr>
                <w:rFonts w:ascii="Times New Roman" w:hAnsi="Times New Roman"/>
                <w:spacing w:val="-3"/>
              </w:rPr>
              <w:t>1 439 шт.</w:t>
            </w:r>
          </w:p>
        </w:tc>
      </w:tr>
      <w:tr w:rsidR="002E63D2" w:rsidRPr="002F4DA1" w:rsidTr="0046192B">
        <w:trPr>
          <w:trHeight w:hRule="exact" w:val="363"/>
        </w:trPr>
        <w:tc>
          <w:tcPr>
            <w:tcW w:w="5954" w:type="dxa"/>
            <w:tcBorders>
              <w:top w:val="single" w:sz="6" w:space="0" w:color="auto"/>
              <w:left w:val="single" w:sz="6" w:space="0" w:color="auto"/>
              <w:bottom w:val="single" w:sz="6" w:space="0" w:color="auto"/>
              <w:right w:val="single" w:sz="6" w:space="0" w:color="auto"/>
            </w:tcBorders>
            <w:shd w:val="clear" w:color="auto" w:fill="FFFFFF"/>
          </w:tcPr>
          <w:p w:rsidR="002E63D2" w:rsidRPr="008E6599" w:rsidRDefault="002E63D2" w:rsidP="002E63D2">
            <w:pPr>
              <w:shd w:val="clear" w:color="auto" w:fill="FFFFFF"/>
              <w:spacing w:before="0"/>
              <w:rPr>
                <w:rFonts w:ascii="Times New Roman" w:hAnsi="Times New Roman"/>
                <w:spacing w:val="-3"/>
              </w:rPr>
            </w:pPr>
            <w:r w:rsidRPr="008E6599">
              <w:rPr>
                <w:rFonts w:ascii="Times New Roman" w:hAnsi="Times New Roman"/>
                <w:spacing w:val="-3"/>
              </w:rPr>
              <w:t xml:space="preserve">Сужающие устройства (диафрагмы) </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2E63D2" w:rsidRPr="008E6599" w:rsidRDefault="002E63D2" w:rsidP="002E63D2">
            <w:pPr>
              <w:shd w:val="clear" w:color="auto" w:fill="FFFFFF"/>
              <w:spacing w:before="0"/>
              <w:ind w:left="58"/>
              <w:rPr>
                <w:rFonts w:ascii="Times New Roman" w:hAnsi="Times New Roman"/>
                <w:spacing w:val="-3"/>
              </w:rPr>
            </w:pPr>
            <w:r w:rsidRPr="008E6599">
              <w:rPr>
                <w:rFonts w:ascii="Times New Roman" w:hAnsi="Times New Roman"/>
                <w:spacing w:val="-3"/>
              </w:rPr>
              <w:t>1 765 шт.</w:t>
            </w:r>
          </w:p>
        </w:tc>
      </w:tr>
      <w:tr w:rsidR="002E63D2" w:rsidRPr="002F4DA1" w:rsidTr="0046192B">
        <w:trPr>
          <w:trHeight w:hRule="exact" w:val="583"/>
        </w:trPr>
        <w:tc>
          <w:tcPr>
            <w:tcW w:w="5954" w:type="dxa"/>
            <w:tcBorders>
              <w:top w:val="single" w:sz="6" w:space="0" w:color="auto"/>
              <w:left w:val="single" w:sz="6" w:space="0" w:color="auto"/>
              <w:bottom w:val="single" w:sz="6" w:space="0" w:color="auto"/>
              <w:right w:val="single" w:sz="6" w:space="0" w:color="auto"/>
            </w:tcBorders>
            <w:shd w:val="clear" w:color="auto" w:fill="FFFFFF"/>
          </w:tcPr>
          <w:p w:rsidR="002E63D2" w:rsidRPr="008E6599" w:rsidRDefault="002E63D2" w:rsidP="002E63D2">
            <w:pPr>
              <w:shd w:val="clear" w:color="auto" w:fill="FFFFFF"/>
              <w:spacing w:before="0"/>
              <w:rPr>
                <w:rFonts w:ascii="Times New Roman" w:hAnsi="Times New Roman"/>
                <w:spacing w:val="-3"/>
              </w:rPr>
            </w:pPr>
            <w:r w:rsidRPr="008E6599">
              <w:rPr>
                <w:rFonts w:ascii="Times New Roman" w:hAnsi="Times New Roman"/>
                <w:spacing w:val="-3"/>
              </w:rPr>
              <w:t>Индивидуально градуированные сужающие устройства (ИГСУ)</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2E63D2" w:rsidRPr="008E6599" w:rsidRDefault="002E63D2" w:rsidP="002E63D2">
            <w:pPr>
              <w:shd w:val="clear" w:color="auto" w:fill="FFFFFF"/>
              <w:spacing w:before="0"/>
              <w:ind w:left="58"/>
              <w:rPr>
                <w:rFonts w:ascii="Times New Roman" w:hAnsi="Times New Roman"/>
                <w:spacing w:val="-3"/>
              </w:rPr>
            </w:pPr>
            <w:r w:rsidRPr="008E6599">
              <w:rPr>
                <w:rFonts w:ascii="Times New Roman" w:hAnsi="Times New Roman"/>
                <w:spacing w:val="-3"/>
              </w:rPr>
              <w:t>65 шт.</w:t>
            </w:r>
          </w:p>
        </w:tc>
      </w:tr>
    </w:tbl>
    <w:p w:rsidR="002E63D2" w:rsidRPr="008E6599" w:rsidRDefault="002E63D2" w:rsidP="002E63D2">
      <w:pPr>
        <w:rPr>
          <w:rFonts w:ascii="Times New Roman" w:hAnsi="Times New Roman"/>
          <w:b/>
          <w:sz w:val="28"/>
          <w:szCs w:val="28"/>
        </w:rPr>
      </w:pPr>
      <w:r w:rsidRPr="008E6599">
        <w:rPr>
          <w:rFonts w:ascii="Times New Roman" w:hAnsi="Times New Roman"/>
          <w:b/>
          <w:sz w:val="28"/>
          <w:szCs w:val="28"/>
          <w:lang w:val="en-US"/>
        </w:rPr>
        <w:t xml:space="preserve"> </w:t>
      </w:r>
      <w:r w:rsidRPr="008E6599">
        <w:rPr>
          <w:rFonts w:ascii="Times New Roman" w:hAnsi="Times New Roman"/>
          <w:b/>
          <w:sz w:val="28"/>
          <w:szCs w:val="28"/>
        </w:rPr>
        <w:t>Итого:     9 421 шт.</w:t>
      </w: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before="0" w:line="276" w:lineRule="auto"/>
        <w:jc w:val="center"/>
        <w:rPr>
          <w:b/>
        </w:rPr>
      </w:pPr>
    </w:p>
    <w:p w:rsidR="00B95160" w:rsidRDefault="00B95160" w:rsidP="00B95160">
      <w:pPr>
        <w:spacing w:line="240" w:lineRule="atLeast"/>
        <w:jc w:val="right"/>
        <w:rPr>
          <w:rFonts w:ascii="Times New Roman" w:hAnsi="Times New Roman"/>
          <w:sz w:val="26"/>
          <w:szCs w:val="26"/>
        </w:rPr>
      </w:pPr>
    </w:p>
    <w:p w:rsidR="00B95160" w:rsidRDefault="00B95160" w:rsidP="00B95160">
      <w:pPr>
        <w:spacing w:line="240" w:lineRule="atLeast"/>
        <w:jc w:val="right"/>
        <w:rPr>
          <w:rFonts w:ascii="Times New Roman" w:hAnsi="Times New Roman"/>
          <w:sz w:val="26"/>
          <w:szCs w:val="26"/>
        </w:rPr>
      </w:pPr>
    </w:p>
    <w:p w:rsidR="00B95160" w:rsidRDefault="00B95160" w:rsidP="00B95160">
      <w:pPr>
        <w:spacing w:line="240" w:lineRule="atLeast"/>
        <w:jc w:val="right"/>
        <w:rPr>
          <w:rFonts w:ascii="Times New Roman" w:hAnsi="Times New Roman"/>
          <w:sz w:val="26"/>
          <w:szCs w:val="26"/>
        </w:rPr>
      </w:pPr>
    </w:p>
    <w:p w:rsidR="00923DC4" w:rsidRDefault="00923DC4">
      <w:pPr>
        <w:spacing w:before="0" w:line="276" w:lineRule="auto"/>
        <w:jc w:val="center"/>
        <w:rPr>
          <w:rFonts w:ascii="Times New Roman" w:hAnsi="Times New Roman"/>
          <w:sz w:val="26"/>
          <w:szCs w:val="26"/>
        </w:rPr>
      </w:pPr>
      <w:r>
        <w:rPr>
          <w:rFonts w:ascii="Times New Roman" w:hAnsi="Times New Roman"/>
          <w:sz w:val="26"/>
          <w:szCs w:val="26"/>
        </w:rPr>
        <w:br w:type="page"/>
      </w:r>
    </w:p>
    <w:p w:rsidR="00B95160" w:rsidRDefault="00B95160" w:rsidP="00B95160">
      <w:pPr>
        <w:tabs>
          <w:tab w:val="left" w:pos="3945"/>
        </w:tabs>
        <w:spacing w:line="240" w:lineRule="atLeast"/>
        <w:jc w:val="right"/>
        <w:rPr>
          <w:rFonts w:ascii="Times New Roman" w:hAnsi="Times New Roman"/>
          <w:sz w:val="26"/>
          <w:szCs w:val="26"/>
        </w:rPr>
      </w:pPr>
      <w:r>
        <w:rPr>
          <w:rFonts w:ascii="Times New Roman" w:hAnsi="Times New Roman"/>
          <w:sz w:val="26"/>
          <w:szCs w:val="26"/>
        </w:rPr>
        <w:lastRenderedPageBreak/>
        <w:t>Приложение №7 к Форме 2 ПДО</w:t>
      </w:r>
    </w:p>
    <w:p w:rsidR="00B95160" w:rsidRPr="00CF26B7" w:rsidRDefault="00B95160" w:rsidP="00B95160">
      <w:pPr>
        <w:tabs>
          <w:tab w:val="left" w:pos="3945"/>
        </w:tabs>
        <w:spacing w:line="240" w:lineRule="atLeast"/>
        <w:jc w:val="center"/>
        <w:rPr>
          <w:rFonts w:ascii="Times New Roman" w:hAnsi="Times New Roman"/>
          <w:sz w:val="28"/>
          <w:szCs w:val="28"/>
        </w:rPr>
      </w:pPr>
      <w:r>
        <w:rPr>
          <w:rFonts w:ascii="Times New Roman" w:hAnsi="Times New Roman"/>
          <w:sz w:val="26"/>
          <w:szCs w:val="26"/>
        </w:rPr>
        <w:t>Расчет арендной платы</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6"/>
        <w:gridCol w:w="6520"/>
        <w:gridCol w:w="1963"/>
      </w:tblGrid>
      <w:tr w:rsidR="00B95160" w:rsidRPr="00226B10" w:rsidTr="00B95160">
        <w:trPr>
          <w:trHeight w:val="645"/>
          <w:jc w:val="center"/>
        </w:trPr>
        <w:tc>
          <w:tcPr>
            <w:tcW w:w="1116" w:type="dxa"/>
            <w:shd w:val="clear" w:color="auto" w:fill="FFFF99"/>
            <w:vAlign w:val="center"/>
          </w:tcPr>
          <w:p w:rsidR="00B95160" w:rsidRPr="00D907CD" w:rsidRDefault="00B95160" w:rsidP="0046192B">
            <w:pPr>
              <w:rPr>
                <w:rFonts w:ascii="Times New Roman" w:hAnsi="Times New Roman"/>
                <w:b/>
                <w:bCs/>
                <w:sz w:val="24"/>
              </w:rPr>
            </w:pPr>
            <w:r w:rsidRPr="00D907CD">
              <w:rPr>
                <w:rFonts w:ascii="Times New Roman" w:hAnsi="Times New Roman"/>
                <w:b/>
                <w:sz w:val="24"/>
              </w:rPr>
              <w:t xml:space="preserve">№ </w:t>
            </w:r>
            <w:r w:rsidRPr="00D907CD">
              <w:rPr>
                <w:rFonts w:ascii="Times New Roman" w:hAnsi="Times New Roman"/>
                <w:b/>
                <w:sz w:val="24"/>
                <w:lang w:val="en-US"/>
              </w:rPr>
              <w:t>R</w:t>
            </w:r>
            <w:r w:rsidRPr="00D907CD">
              <w:rPr>
                <w:rFonts w:ascii="Times New Roman" w:hAnsi="Times New Roman"/>
                <w:b/>
                <w:sz w:val="24"/>
              </w:rPr>
              <w:t>/3</w:t>
            </w:r>
          </w:p>
        </w:tc>
        <w:tc>
          <w:tcPr>
            <w:tcW w:w="6520" w:type="dxa"/>
            <w:shd w:val="clear" w:color="auto" w:fill="FFFF99"/>
            <w:vAlign w:val="center"/>
          </w:tcPr>
          <w:p w:rsidR="00B95160" w:rsidRPr="00226B10" w:rsidRDefault="00B95160" w:rsidP="0046192B">
            <w:pPr>
              <w:rPr>
                <w:rFonts w:ascii="Times New Roman" w:hAnsi="Times New Roman"/>
                <w:b/>
                <w:bCs/>
                <w:sz w:val="24"/>
              </w:rPr>
            </w:pPr>
            <w:r w:rsidRPr="00226B10">
              <w:rPr>
                <w:rFonts w:ascii="Times New Roman" w:hAnsi="Times New Roman"/>
                <w:b/>
                <w:bCs/>
                <w:sz w:val="24"/>
              </w:rPr>
              <w:t>Наименование Осн</w:t>
            </w:r>
            <w:r>
              <w:rPr>
                <w:rFonts w:ascii="Times New Roman" w:hAnsi="Times New Roman"/>
                <w:b/>
                <w:bCs/>
                <w:sz w:val="24"/>
              </w:rPr>
              <w:t xml:space="preserve"> </w:t>
            </w:r>
            <w:r w:rsidRPr="00226B10">
              <w:rPr>
                <w:rFonts w:ascii="Times New Roman" w:hAnsi="Times New Roman"/>
                <w:b/>
                <w:bCs/>
                <w:sz w:val="24"/>
              </w:rPr>
              <w:t>Ср.</w:t>
            </w:r>
          </w:p>
        </w:tc>
        <w:tc>
          <w:tcPr>
            <w:tcW w:w="1963" w:type="dxa"/>
            <w:shd w:val="clear" w:color="auto" w:fill="FFFF99"/>
            <w:vAlign w:val="center"/>
          </w:tcPr>
          <w:p w:rsidR="00B95160" w:rsidRPr="00D907CD" w:rsidRDefault="00B95160" w:rsidP="0046192B">
            <w:pPr>
              <w:rPr>
                <w:rFonts w:ascii="Times New Roman" w:hAnsi="Times New Roman"/>
                <w:b/>
                <w:sz w:val="24"/>
              </w:rPr>
            </w:pPr>
            <w:r w:rsidRPr="00D907CD">
              <w:rPr>
                <w:rFonts w:ascii="Times New Roman" w:hAnsi="Times New Roman"/>
                <w:b/>
                <w:sz w:val="24"/>
              </w:rPr>
              <w:t xml:space="preserve">Арендуемая </w:t>
            </w:r>
          </w:p>
          <w:p w:rsidR="00B95160" w:rsidRPr="00D907CD" w:rsidRDefault="00B95160" w:rsidP="0046192B">
            <w:pPr>
              <w:rPr>
                <w:rFonts w:ascii="Times New Roman" w:hAnsi="Times New Roman"/>
                <w:b/>
                <w:bCs/>
                <w:sz w:val="24"/>
              </w:rPr>
            </w:pPr>
            <w:r w:rsidRPr="00D907CD">
              <w:rPr>
                <w:rFonts w:ascii="Times New Roman" w:hAnsi="Times New Roman"/>
                <w:b/>
                <w:sz w:val="24"/>
              </w:rPr>
              <w:t>площадь, кв.м.</w:t>
            </w:r>
          </w:p>
        </w:tc>
      </w:tr>
      <w:tr w:rsidR="00B95160" w:rsidRPr="008A7B1E" w:rsidTr="00B95160">
        <w:trPr>
          <w:trHeight w:val="251"/>
          <w:jc w:val="center"/>
        </w:trPr>
        <w:tc>
          <w:tcPr>
            <w:tcW w:w="1116" w:type="dxa"/>
            <w:shd w:val="clear" w:color="auto" w:fill="auto"/>
            <w:noWrap/>
            <w:vAlign w:val="center"/>
          </w:tcPr>
          <w:p w:rsidR="00B95160" w:rsidRPr="008A7B1E" w:rsidRDefault="00B95160" w:rsidP="0046192B">
            <w:pPr>
              <w:rPr>
                <w:rFonts w:ascii="Times New Roman" w:hAnsi="Times New Roman"/>
                <w:sz w:val="24"/>
                <w:lang w:val="en-US"/>
              </w:rPr>
            </w:pPr>
            <w:r w:rsidRPr="008A7B1E">
              <w:rPr>
                <w:rFonts w:ascii="Times New Roman" w:hAnsi="Times New Roman"/>
                <w:sz w:val="24"/>
                <w:lang w:val="en-US"/>
              </w:rPr>
              <w:t>102/213</w:t>
            </w:r>
          </w:p>
        </w:tc>
        <w:tc>
          <w:tcPr>
            <w:tcW w:w="6520" w:type="dxa"/>
            <w:shd w:val="clear" w:color="auto" w:fill="auto"/>
            <w:noWrap/>
            <w:vAlign w:val="bottom"/>
          </w:tcPr>
          <w:p w:rsidR="00B95160" w:rsidRPr="008A7B1E" w:rsidRDefault="00B95160" w:rsidP="0046192B">
            <w:pPr>
              <w:ind w:firstLine="429"/>
              <w:jc w:val="both"/>
              <w:rPr>
                <w:rFonts w:ascii="Times New Roman" w:hAnsi="Times New Roman"/>
                <w:sz w:val="24"/>
              </w:rPr>
            </w:pPr>
            <w:r w:rsidRPr="008A7B1E">
              <w:rPr>
                <w:rFonts w:ascii="Times New Roman" w:hAnsi="Times New Roman"/>
                <w:sz w:val="24"/>
              </w:rPr>
              <w:t>Нежилые помещения: 1 этаж: №№ 1, 3, 4, 5, 44, 45, 46, 52, 53, 55, 56, 62, 63  3 этаж: №№ 8,</w:t>
            </w:r>
            <w:r>
              <w:rPr>
                <w:rFonts w:ascii="Times New Roman" w:hAnsi="Times New Roman"/>
                <w:sz w:val="24"/>
              </w:rPr>
              <w:t xml:space="preserve"> 19 в здании цеха, тит 141, </w:t>
            </w:r>
            <w:r w:rsidRPr="008A7B1E">
              <w:rPr>
                <w:rFonts w:ascii="Times New Roman" w:hAnsi="Times New Roman"/>
                <w:sz w:val="24"/>
              </w:rPr>
              <w:t xml:space="preserve"> пл.21, лит У.</w:t>
            </w:r>
          </w:p>
        </w:tc>
        <w:tc>
          <w:tcPr>
            <w:tcW w:w="1963" w:type="dxa"/>
            <w:shd w:val="clear" w:color="auto" w:fill="auto"/>
            <w:noWrap/>
            <w:vAlign w:val="center"/>
          </w:tcPr>
          <w:p w:rsidR="00B95160" w:rsidRPr="008A7B1E" w:rsidRDefault="00B95160" w:rsidP="0046192B">
            <w:pPr>
              <w:rPr>
                <w:rFonts w:ascii="Times New Roman" w:hAnsi="Times New Roman"/>
                <w:sz w:val="24"/>
              </w:rPr>
            </w:pPr>
            <w:r>
              <w:rPr>
                <w:rFonts w:ascii="Times New Roman" w:hAnsi="Times New Roman"/>
                <w:sz w:val="24"/>
              </w:rPr>
              <w:t>562,60</w:t>
            </w:r>
          </w:p>
        </w:tc>
      </w:tr>
      <w:tr w:rsidR="00B95160" w:rsidRPr="008A7B1E" w:rsidTr="00B95160">
        <w:trPr>
          <w:trHeight w:val="251"/>
          <w:jc w:val="center"/>
        </w:trPr>
        <w:tc>
          <w:tcPr>
            <w:tcW w:w="1116" w:type="dxa"/>
            <w:shd w:val="clear" w:color="auto" w:fill="auto"/>
            <w:noWrap/>
            <w:vAlign w:val="center"/>
          </w:tcPr>
          <w:p w:rsidR="00B95160" w:rsidRPr="008A7B1E" w:rsidRDefault="00B95160" w:rsidP="0046192B">
            <w:pPr>
              <w:rPr>
                <w:rFonts w:ascii="Times New Roman" w:hAnsi="Times New Roman"/>
                <w:sz w:val="24"/>
              </w:rPr>
            </w:pPr>
            <w:r w:rsidRPr="008A7B1E">
              <w:rPr>
                <w:rFonts w:ascii="Times New Roman" w:hAnsi="Times New Roman"/>
                <w:sz w:val="24"/>
              </w:rPr>
              <w:t>102/219</w:t>
            </w:r>
          </w:p>
        </w:tc>
        <w:tc>
          <w:tcPr>
            <w:tcW w:w="6520" w:type="dxa"/>
            <w:shd w:val="clear" w:color="auto" w:fill="auto"/>
            <w:noWrap/>
            <w:vAlign w:val="bottom"/>
          </w:tcPr>
          <w:p w:rsidR="00B95160" w:rsidRPr="008A7B1E" w:rsidRDefault="00B95160" w:rsidP="0046192B">
            <w:pPr>
              <w:ind w:firstLine="429"/>
              <w:jc w:val="both"/>
              <w:rPr>
                <w:rFonts w:ascii="Times New Roman" w:hAnsi="Times New Roman"/>
                <w:sz w:val="24"/>
              </w:rPr>
            </w:pPr>
            <w:r w:rsidRPr="008A7B1E">
              <w:rPr>
                <w:rFonts w:ascii="Times New Roman" w:hAnsi="Times New Roman"/>
                <w:sz w:val="24"/>
              </w:rPr>
              <w:t>Нежилые помещения: 1 этаж: 63  в здании цеха, тит  160, пл.21,</w:t>
            </w:r>
            <w:r>
              <w:rPr>
                <w:rFonts w:ascii="Times New Roman" w:hAnsi="Times New Roman"/>
                <w:sz w:val="24"/>
              </w:rPr>
              <w:t xml:space="preserve"> тит.160,</w:t>
            </w:r>
            <w:r w:rsidRPr="008A7B1E">
              <w:rPr>
                <w:rFonts w:ascii="Times New Roman" w:hAnsi="Times New Roman"/>
                <w:sz w:val="24"/>
              </w:rPr>
              <w:t xml:space="preserve"> лит У.</w:t>
            </w:r>
          </w:p>
        </w:tc>
        <w:tc>
          <w:tcPr>
            <w:tcW w:w="1963" w:type="dxa"/>
            <w:shd w:val="clear" w:color="auto" w:fill="auto"/>
            <w:noWrap/>
            <w:vAlign w:val="center"/>
          </w:tcPr>
          <w:p w:rsidR="00B95160" w:rsidRPr="008A7B1E" w:rsidRDefault="00B95160" w:rsidP="0046192B">
            <w:pPr>
              <w:rPr>
                <w:rFonts w:ascii="Times New Roman" w:hAnsi="Times New Roman"/>
                <w:sz w:val="24"/>
              </w:rPr>
            </w:pPr>
            <w:r>
              <w:rPr>
                <w:rFonts w:ascii="Times New Roman" w:hAnsi="Times New Roman"/>
                <w:sz w:val="24"/>
              </w:rPr>
              <w:t>44,7</w:t>
            </w:r>
          </w:p>
        </w:tc>
      </w:tr>
      <w:tr w:rsidR="00B95160" w:rsidRPr="008A7B1E" w:rsidTr="00B95160">
        <w:trPr>
          <w:trHeight w:val="251"/>
          <w:jc w:val="center"/>
        </w:trPr>
        <w:tc>
          <w:tcPr>
            <w:tcW w:w="1116" w:type="dxa"/>
            <w:shd w:val="clear" w:color="auto" w:fill="auto"/>
            <w:noWrap/>
            <w:vAlign w:val="center"/>
          </w:tcPr>
          <w:p w:rsidR="00B95160" w:rsidRPr="008A7B1E" w:rsidRDefault="00B95160" w:rsidP="0046192B">
            <w:pPr>
              <w:rPr>
                <w:rFonts w:ascii="Times New Roman" w:hAnsi="Times New Roman"/>
                <w:sz w:val="24"/>
              </w:rPr>
            </w:pPr>
            <w:r w:rsidRPr="008A7B1E">
              <w:rPr>
                <w:rFonts w:ascii="Times New Roman" w:hAnsi="Times New Roman"/>
                <w:sz w:val="24"/>
              </w:rPr>
              <w:t>102/218</w:t>
            </w:r>
          </w:p>
        </w:tc>
        <w:tc>
          <w:tcPr>
            <w:tcW w:w="6520" w:type="dxa"/>
            <w:shd w:val="clear" w:color="auto" w:fill="auto"/>
            <w:noWrap/>
            <w:vAlign w:val="bottom"/>
          </w:tcPr>
          <w:p w:rsidR="00B95160" w:rsidRPr="008A7B1E" w:rsidRDefault="00B95160" w:rsidP="0046192B">
            <w:pPr>
              <w:jc w:val="both"/>
              <w:rPr>
                <w:rFonts w:ascii="Times New Roman" w:hAnsi="Times New Roman"/>
                <w:sz w:val="24"/>
              </w:rPr>
            </w:pPr>
            <w:r w:rsidRPr="008A7B1E">
              <w:rPr>
                <w:rFonts w:ascii="Times New Roman" w:hAnsi="Times New Roman"/>
                <w:sz w:val="24"/>
              </w:rPr>
              <w:t>Нежилые помещения: 1 этаж: №№ 7, 8, 9, 14, 15 2 этаж: № 24 здания мастерских по ремонту КИП и автоматики гидрокрекинга, тит. 149, пл. 21, лит. Ф</w:t>
            </w:r>
          </w:p>
        </w:tc>
        <w:tc>
          <w:tcPr>
            <w:tcW w:w="1963" w:type="dxa"/>
            <w:shd w:val="clear" w:color="auto" w:fill="auto"/>
            <w:noWrap/>
            <w:vAlign w:val="center"/>
          </w:tcPr>
          <w:p w:rsidR="00B95160" w:rsidRPr="008A7B1E" w:rsidRDefault="00B95160" w:rsidP="0046192B">
            <w:pPr>
              <w:rPr>
                <w:rFonts w:ascii="Times New Roman" w:hAnsi="Times New Roman"/>
                <w:sz w:val="24"/>
              </w:rPr>
            </w:pPr>
            <w:r>
              <w:rPr>
                <w:rFonts w:ascii="Times New Roman" w:hAnsi="Times New Roman"/>
                <w:sz w:val="24"/>
              </w:rPr>
              <w:t>252,60</w:t>
            </w:r>
          </w:p>
        </w:tc>
      </w:tr>
      <w:tr w:rsidR="00B95160" w:rsidRPr="008A7B1E" w:rsidTr="00B95160">
        <w:trPr>
          <w:trHeight w:val="251"/>
          <w:jc w:val="center"/>
        </w:trPr>
        <w:tc>
          <w:tcPr>
            <w:tcW w:w="1116" w:type="dxa"/>
            <w:shd w:val="clear" w:color="auto" w:fill="auto"/>
            <w:noWrap/>
            <w:vAlign w:val="center"/>
          </w:tcPr>
          <w:p w:rsidR="00B95160" w:rsidRPr="008A7B1E" w:rsidRDefault="00B95160" w:rsidP="0046192B">
            <w:pPr>
              <w:rPr>
                <w:rFonts w:ascii="Times New Roman" w:hAnsi="Times New Roman"/>
                <w:sz w:val="24"/>
              </w:rPr>
            </w:pPr>
            <w:r w:rsidRPr="008A7B1E">
              <w:rPr>
                <w:rFonts w:ascii="Times New Roman" w:hAnsi="Times New Roman"/>
                <w:sz w:val="24"/>
              </w:rPr>
              <w:t>102/214</w:t>
            </w:r>
          </w:p>
        </w:tc>
        <w:tc>
          <w:tcPr>
            <w:tcW w:w="6520" w:type="dxa"/>
            <w:shd w:val="clear" w:color="auto" w:fill="auto"/>
            <w:noWrap/>
            <w:vAlign w:val="bottom"/>
          </w:tcPr>
          <w:p w:rsidR="00B95160" w:rsidRPr="008A7B1E" w:rsidRDefault="00B95160" w:rsidP="0046192B">
            <w:pPr>
              <w:spacing w:after="120"/>
              <w:jc w:val="both"/>
              <w:rPr>
                <w:rFonts w:ascii="Times New Roman" w:hAnsi="Times New Roman"/>
                <w:sz w:val="24"/>
              </w:rPr>
            </w:pPr>
            <w:r w:rsidRPr="008A7B1E">
              <w:rPr>
                <w:rFonts w:ascii="Times New Roman" w:hAnsi="Times New Roman"/>
                <w:sz w:val="24"/>
              </w:rPr>
              <w:t>Все здание  монтажно-заготовительных мастерских со складом, тит. 141/1, пл. 21, лит. Т</w:t>
            </w:r>
          </w:p>
        </w:tc>
        <w:tc>
          <w:tcPr>
            <w:tcW w:w="1963" w:type="dxa"/>
            <w:shd w:val="clear" w:color="auto" w:fill="auto"/>
            <w:noWrap/>
            <w:vAlign w:val="center"/>
          </w:tcPr>
          <w:p w:rsidR="00B95160" w:rsidRPr="008A7B1E" w:rsidRDefault="00B95160" w:rsidP="0046192B">
            <w:pPr>
              <w:rPr>
                <w:rFonts w:ascii="Times New Roman" w:hAnsi="Times New Roman"/>
                <w:sz w:val="24"/>
              </w:rPr>
            </w:pPr>
            <w:r>
              <w:rPr>
                <w:rFonts w:ascii="Times New Roman" w:hAnsi="Times New Roman"/>
                <w:sz w:val="24"/>
              </w:rPr>
              <w:t>741,70</w:t>
            </w:r>
          </w:p>
        </w:tc>
      </w:tr>
      <w:tr w:rsidR="00B95160" w:rsidRPr="008A7B1E" w:rsidTr="00B95160">
        <w:trPr>
          <w:trHeight w:val="251"/>
          <w:jc w:val="center"/>
        </w:trPr>
        <w:tc>
          <w:tcPr>
            <w:tcW w:w="1116" w:type="dxa"/>
            <w:shd w:val="clear" w:color="auto" w:fill="auto"/>
            <w:noWrap/>
            <w:vAlign w:val="center"/>
          </w:tcPr>
          <w:p w:rsidR="00B95160" w:rsidRPr="008A7B1E" w:rsidRDefault="00B95160" w:rsidP="0046192B">
            <w:pPr>
              <w:rPr>
                <w:rFonts w:ascii="Times New Roman" w:hAnsi="Times New Roman"/>
                <w:sz w:val="24"/>
              </w:rPr>
            </w:pPr>
            <w:r w:rsidRPr="008A7B1E">
              <w:rPr>
                <w:rFonts w:ascii="Times New Roman" w:hAnsi="Times New Roman"/>
                <w:sz w:val="24"/>
              </w:rPr>
              <w:t>102/607</w:t>
            </w:r>
          </w:p>
        </w:tc>
        <w:tc>
          <w:tcPr>
            <w:tcW w:w="6520" w:type="dxa"/>
            <w:shd w:val="clear" w:color="auto" w:fill="auto"/>
            <w:noWrap/>
            <w:vAlign w:val="bottom"/>
          </w:tcPr>
          <w:p w:rsidR="00B95160" w:rsidRPr="008A7B1E" w:rsidRDefault="00B95160" w:rsidP="0046192B">
            <w:pPr>
              <w:pStyle w:val="af2"/>
              <w:jc w:val="both"/>
              <w:rPr>
                <w:sz w:val="24"/>
                <w:szCs w:val="24"/>
              </w:rPr>
            </w:pPr>
            <w:r>
              <w:rPr>
                <w:sz w:val="24"/>
                <w:szCs w:val="24"/>
              </w:rPr>
              <w:t>Н</w:t>
            </w:r>
            <w:r w:rsidRPr="008A7B1E">
              <w:rPr>
                <w:sz w:val="24"/>
                <w:szCs w:val="24"/>
              </w:rPr>
              <w:t>ежилые помещения 1 этажа</w:t>
            </w:r>
            <w:r>
              <w:rPr>
                <w:sz w:val="24"/>
                <w:szCs w:val="24"/>
              </w:rPr>
              <w:t>: 21, 22, 23, 24, 25, 26, 27, 28</w:t>
            </w:r>
            <w:r w:rsidRPr="008A7B1E">
              <w:rPr>
                <w:sz w:val="24"/>
                <w:szCs w:val="24"/>
              </w:rPr>
              <w:t xml:space="preserve"> участка по ремонту и испытанию приборов и регулировки арматуры, тит. 34/3, пл. № 9, лит. А</w:t>
            </w:r>
          </w:p>
        </w:tc>
        <w:tc>
          <w:tcPr>
            <w:tcW w:w="1963" w:type="dxa"/>
            <w:shd w:val="clear" w:color="auto" w:fill="auto"/>
            <w:noWrap/>
            <w:vAlign w:val="center"/>
          </w:tcPr>
          <w:p w:rsidR="00B95160" w:rsidRPr="008A7B1E" w:rsidRDefault="00B95160" w:rsidP="0046192B">
            <w:pPr>
              <w:rPr>
                <w:rFonts w:ascii="Times New Roman" w:hAnsi="Times New Roman"/>
                <w:sz w:val="24"/>
              </w:rPr>
            </w:pPr>
            <w:r>
              <w:rPr>
                <w:rFonts w:ascii="Times New Roman" w:hAnsi="Times New Roman"/>
                <w:sz w:val="24"/>
              </w:rPr>
              <w:t>617,9</w:t>
            </w:r>
          </w:p>
        </w:tc>
      </w:tr>
      <w:tr w:rsidR="00B95160" w:rsidRPr="008A7B1E" w:rsidTr="00B95160">
        <w:trPr>
          <w:trHeight w:val="251"/>
          <w:jc w:val="center"/>
        </w:trPr>
        <w:tc>
          <w:tcPr>
            <w:tcW w:w="1116" w:type="dxa"/>
            <w:shd w:val="clear" w:color="auto" w:fill="auto"/>
            <w:noWrap/>
            <w:vAlign w:val="center"/>
          </w:tcPr>
          <w:p w:rsidR="00B95160" w:rsidRPr="008A7B1E" w:rsidRDefault="00B95160" w:rsidP="0046192B">
            <w:pPr>
              <w:rPr>
                <w:rFonts w:ascii="Times New Roman" w:hAnsi="Times New Roman"/>
                <w:sz w:val="24"/>
              </w:rPr>
            </w:pPr>
          </w:p>
        </w:tc>
        <w:tc>
          <w:tcPr>
            <w:tcW w:w="6520" w:type="dxa"/>
            <w:shd w:val="clear" w:color="auto" w:fill="auto"/>
            <w:noWrap/>
            <w:vAlign w:val="bottom"/>
          </w:tcPr>
          <w:p w:rsidR="00B95160" w:rsidRPr="001A7B17" w:rsidRDefault="00B95160" w:rsidP="0046192B">
            <w:pPr>
              <w:pStyle w:val="af2"/>
              <w:jc w:val="both"/>
              <w:rPr>
                <w:sz w:val="24"/>
                <w:szCs w:val="24"/>
              </w:rPr>
            </w:pPr>
            <w:r>
              <w:rPr>
                <w:sz w:val="24"/>
                <w:szCs w:val="24"/>
              </w:rPr>
              <w:t xml:space="preserve">Прилегающая территория </w:t>
            </w:r>
          </w:p>
        </w:tc>
        <w:tc>
          <w:tcPr>
            <w:tcW w:w="1963" w:type="dxa"/>
            <w:shd w:val="clear" w:color="auto" w:fill="auto"/>
            <w:noWrap/>
            <w:vAlign w:val="center"/>
          </w:tcPr>
          <w:p w:rsidR="00B95160" w:rsidRPr="008A7B1E" w:rsidRDefault="00B95160" w:rsidP="0046192B">
            <w:pPr>
              <w:rPr>
                <w:rFonts w:ascii="Times New Roman" w:hAnsi="Times New Roman"/>
                <w:sz w:val="24"/>
              </w:rPr>
            </w:pPr>
            <w:r>
              <w:rPr>
                <w:rFonts w:ascii="Times New Roman" w:hAnsi="Times New Roman"/>
                <w:sz w:val="24"/>
              </w:rPr>
              <w:t>3 760,00</w:t>
            </w:r>
          </w:p>
        </w:tc>
      </w:tr>
    </w:tbl>
    <w:p w:rsidR="00B95160" w:rsidRDefault="00B95160" w:rsidP="00B95160">
      <w:pPr>
        <w:spacing w:before="0"/>
        <w:jc w:val="center"/>
        <w:rPr>
          <w:b/>
        </w:rPr>
      </w:pPr>
    </w:p>
    <w:tbl>
      <w:tblPr>
        <w:tblpPr w:leftFromText="180" w:rightFromText="180" w:vertAnchor="text" w:horzAnchor="margin" w:tblpY="-262"/>
        <w:tblW w:w="9669" w:type="dxa"/>
        <w:tblLook w:val="0000" w:firstRow="0" w:lastRow="0" w:firstColumn="0" w:lastColumn="0" w:noHBand="0" w:noVBand="0"/>
      </w:tblPr>
      <w:tblGrid>
        <w:gridCol w:w="534"/>
        <w:gridCol w:w="1984"/>
        <w:gridCol w:w="6095"/>
        <w:gridCol w:w="1056"/>
      </w:tblGrid>
      <w:tr w:rsidR="00B95160" w:rsidRPr="008A7B1E" w:rsidTr="0046192B">
        <w:trPr>
          <w:trHeight w:val="677"/>
        </w:trPr>
        <w:tc>
          <w:tcPr>
            <w:tcW w:w="534" w:type="dxa"/>
            <w:tcBorders>
              <w:top w:val="single" w:sz="4" w:space="0" w:color="auto"/>
              <w:left w:val="single" w:sz="4" w:space="0" w:color="auto"/>
              <w:bottom w:val="single" w:sz="4" w:space="0" w:color="auto"/>
              <w:right w:val="single" w:sz="4" w:space="0" w:color="auto"/>
            </w:tcBorders>
            <w:shd w:val="clear" w:color="auto" w:fill="auto"/>
            <w:vAlign w:val="bottom"/>
          </w:tcPr>
          <w:p w:rsidR="00B95160" w:rsidRPr="008A7B1E" w:rsidRDefault="00B95160" w:rsidP="00B95160">
            <w:pPr>
              <w:spacing w:before="0"/>
              <w:rPr>
                <w:rFonts w:ascii="Times New Roman" w:hAnsi="Times New Roman"/>
                <w:sz w:val="24"/>
              </w:rPr>
            </w:pPr>
          </w:p>
        </w:tc>
        <w:tc>
          <w:tcPr>
            <w:tcW w:w="1984" w:type="dxa"/>
            <w:tcBorders>
              <w:top w:val="single" w:sz="8" w:space="0" w:color="auto"/>
              <w:left w:val="nil"/>
              <w:bottom w:val="single" w:sz="8" w:space="0" w:color="auto"/>
              <w:right w:val="single" w:sz="8" w:space="0" w:color="auto"/>
            </w:tcBorders>
            <w:shd w:val="clear" w:color="auto" w:fill="auto"/>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Номер Основного средства</w:t>
            </w:r>
          </w:p>
        </w:tc>
        <w:tc>
          <w:tcPr>
            <w:tcW w:w="6095" w:type="dxa"/>
            <w:tcBorders>
              <w:top w:val="single" w:sz="8" w:space="0" w:color="auto"/>
              <w:left w:val="nil"/>
              <w:bottom w:val="single" w:sz="8" w:space="0" w:color="auto"/>
              <w:right w:val="single" w:sz="8" w:space="0" w:color="auto"/>
            </w:tcBorders>
            <w:shd w:val="clear" w:color="auto" w:fill="auto"/>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Наименование Основного средства</w:t>
            </w:r>
          </w:p>
        </w:tc>
        <w:tc>
          <w:tcPr>
            <w:tcW w:w="1056" w:type="dxa"/>
            <w:tcBorders>
              <w:top w:val="single" w:sz="8" w:space="0" w:color="auto"/>
              <w:left w:val="nil"/>
              <w:bottom w:val="single" w:sz="8" w:space="0" w:color="auto"/>
              <w:right w:val="single" w:sz="8" w:space="0" w:color="auto"/>
            </w:tcBorders>
            <w:shd w:val="clear" w:color="auto" w:fill="auto"/>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Инв №</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10400000994</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Эл.ножницы.250-2.</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53127</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2</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10400001021</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Сварочный аппарат для ручной дуговой,в аргоне.МОJ</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53144</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3</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10400001025</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Агрегат ручной аргоно-дуговой сварки пост.током.ВД</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53141</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4</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10400001182</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Монитор 15"AD</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61328</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5</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10400001229</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Портативный колибратор(в к-те).VBOMAT UPS-13.</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61361</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6</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10400003516</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Принтер НР LУ 4050.</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61412</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7</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10400006213</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Привод СD-ROM перез. Yamaha 16х10х40</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1500116</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8</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10400006696</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Компьютер Cel1100/128/20/32/SB/CD/L 8024 зав.2585-</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1500172</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9</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10400006733</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Полуавтомат ПДГ-300 с тележкой</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1500185</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10</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10400008759</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Принтер матричный Epson LX-800 Зав № СА-3018</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1500304</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w:t>
            </w:r>
            <w:r>
              <w:rPr>
                <w:rFonts w:ascii="Times New Roman" w:hAnsi="Times New Roman"/>
                <w:sz w:val="24"/>
              </w:rPr>
              <w:t>1</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10400009830</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Комплект для очистки арматуры ARS-1 (№ 980291)</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1500344</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w:t>
            </w:r>
            <w:r>
              <w:rPr>
                <w:rFonts w:ascii="Times New Roman" w:hAnsi="Times New Roman"/>
                <w:sz w:val="24"/>
              </w:rPr>
              <w:t>2</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10400014145</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Кран консольный г/п 1тн. тит.34/3.</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1500386</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w:t>
            </w:r>
            <w:r>
              <w:rPr>
                <w:rFonts w:ascii="Times New Roman" w:hAnsi="Times New Roman"/>
                <w:sz w:val="24"/>
              </w:rPr>
              <w:t>3</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10400014146</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Кран консольный г/п 1тн. тит.34/3.</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1500387</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w:t>
            </w:r>
            <w:r>
              <w:rPr>
                <w:rFonts w:ascii="Times New Roman" w:hAnsi="Times New Roman"/>
                <w:sz w:val="24"/>
              </w:rPr>
              <w:t>4</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10400014147</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Кран консольный г/п 1тн. тит.34/3.</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1500388</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w:t>
            </w:r>
            <w:r>
              <w:rPr>
                <w:rFonts w:ascii="Times New Roman" w:hAnsi="Times New Roman"/>
                <w:sz w:val="24"/>
              </w:rPr>
              <w:t>5</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10400014148</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Машина моечная "НОР-95М1" тит.34/3.</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1500389</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w:t>
            </w:r>
            <w:r>
              <w:rPr>
                <w:rFonts w:ascii="Times New Roman" w:hAnsi="Times New Roman"/>
                <w:sz w:val="24"/>
              </w:rPr>
              <w:t>6</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10400014154</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Комплекс испытательный "ИМК-50/200У" тит.34/3.</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1500395</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w:t>
            </w:r>
            <w:r>
              <w:rPr>
                <w:rFonts w:ascii="Times New Roman" w:hAnsi="Times New Roman"/>
                <w:sz w:val="24"/>
              </w:rPr>
              <w:t>7</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10400014155</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Комплекс испытательный "ИМК-25/40 тит.34/3.</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1500396</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18</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10400014166</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Стенд испытательный "PS-50" тит.34/3.</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1500407</w:t>
            </w:r>
          </w:p>
        </w:tc>
      </w:tr>
      <w:tr w:rsidR="00B95160" w:rsidRPr="008A7B1E" w:rsidTr="0046192B">
        <w:trPr>
          <w:trHeight w:val="326"/>
        </w:trPr>
        <w:tc>
          <w:tcPr>
            <w:tcW w:w="534" w:type="dxa"/>
            <w:tcBorders>
              <w:top w:val="nil"/>
              <w:left w:val="single" w:sz="8" w:space="0" w:color="auto"/>
              <w:bottom w:val="single" w:sz="4"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19</w:t>
            </w:r>
          </w:p>
        </w:tc>
        <w:tc>
          <w:tcPr>
            <w:tcW w:w="1984" w:type="dxa"/>
            <w:tcBorders>
              <w:top w:val="nil"/>
              <w:left w:val="nil"/>
              <w:bottom w:val="single" w:sz="4"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10400014169</w:t>
            </w:r>
          </w:p>
        </w:tc>
        <w:tc>
          <w:tcPr>
            <w:tcW w:w="6095" w:type="dxa"/>
            <w:tcBorders>
              <w:top w:val="nil"/>
              <w:left w:val="nil"/>
              <w:bottom w:val="single" w:sz="4"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Станок шлифовальный "VALVA S15" тит.34/3.</w:t>
            </w:r>
          </w:p>
        </w:tc>
        <w:tc>
          <w:tcPr>
            <w:tcW w:w="1056" w:type="dxa"/>
            <w:tcBorders>
              <w:top w:val="nil"/>
              <w:left w:val="nil"/>
              <w:bottom w:val="single" w:sz="4"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1500410</w:t>
            </w:r>
          </w:p>
        </w:tc>
      </w:tr>
      <w:tr w:rsidR="00B95160" w:rsidRPr="008A7B1E" w:rsidTr="0046192B">
        <w:trPr>
          <w:trHeight w:val="326"/>
        </w:trPr>
        <w:tc>
          <w:tcPr>
            <w:tcW w:w="534" w:type="dxa"/>
            <w:tcBorders>
              <w:top w:val="single" w:sz="4" w:space="0" w:color="auto"/>
              <w:left w:val="single" w:sz="4" w:space="0" w:color="auto"/>
              <w:bottom w:val="single" w:sz="4"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20</w:t>
            </w:r>
          </w:p>
        </w:tc>
        <w:tc>
          <w:tcPr>
            <w:tcW w:w="1984" w:type="dxa"/>
            <w:tcBorders>
              <w:top w:val="single" w:sz="4" w:space="0" w:color="auto"/>
              <w:left w:val="nil"/>
              <w:bottom w:val="single" w:sz="4"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10400014170</w:t>
            </w:r>
          </w:p>
        </w:tc>
        <w:tc>
          <w:tcPr>
            <w:tcW w:w="6095" w:type="dxa"/>
            <w:tcBorders>
              <w:top w:val="single" w:sz="4" w:space="0" w:color="auto"/>
              <w:left w:val="nil"/>
              <w:bottom w:val="single" w:sz="4"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Станок шлифовальный "VSA-05" тит.34/3.</w:t>
            </w:r>
          </w:p>
        </w:tc>
        <w:tc>
          <w:tcPr>
            <w:tcW w:w="1056" w:type="dxa"/>
            <w:tcBorders>
              <w:top w:val="single" w:sz="4" w:space="0" w:color="auto"/>
              <w:left w:val="nil"/>
              <w:bottom w:val="single" w:sz="4" w:space="0" w:color="auto"/>
              <w:right w:val="single" w:sz="4"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1500411</w:t>
            </w:r>
          </w:p>
        </w:tc>
      </w:tr>
      <w:tr w:rsidR="00B95160" w:rsidRPr="008A7B1E" w:rsidTr="0046192B">
        <w:trPr>
          <w:trHeight w:val="326"/>
        </w:trPr>
        <w:tc>
          <w:tcPr>
            <w:tcW w:w="534" w:type="dxa"/>
            <w:tcBorders>
              <w:top w:val="single" w:sz="4" w:space="0" w:color="auto"/>
              <w:left w:val="single" w:sz="4" w:space="0" w:color="auto"/>
              <w:bottom w:val="single" w:sz="4"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21</w:t>
            </w:r>
          </w:p>
        </w:tc>
        <w:tc>
          <w:tcPr>
            <w:tcW w:w="1984" w:type="dxa"/>
            <w:tcBorders>
              <w:top w:val="single" w:sz="4" w:space="0" w:color="auto"/>
              <w:left w:val="nil"/>
              <w:bottom w:val="single" w:sz="4"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10400014197</w:t>
            </w:r>
          </w:p>
        </w:tc>
        <w:tc>
          <w:tcPr>
            <w:tcW w:w="6095" w:type="dxa"/>
            <w:tcBorders>
              <w:top w:val="single" w:sz="4" w:space="0" w:color="auto"/>
              <w:left w:val="nil"/>
              <w:bottom w:val="single" w:sz="4"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Аппарат  наплавочный переносной CW1000 тит.34/3.</w:t>
            </w:r>
          </w:p>
        </w:tc>
        <w:tc>
          <w:tcPr>
            <w:tcW w:w="1056" w:type="dxa"/>
            <w:tcBorders>
              <w:top w:val="single" w:sz="4" w:space="0" w:color="auto"/>
              <w:left w:val="nil"/>
              <w:bottom w:val="single" w:sz="4" w:space="0" w:color="auto"/>
              <w:right w:val="single" w:sz="4"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1500370</w:t>
            </w:r>
          </w:p>
        </w:tc>
      </w:tr>
      <w:tr w:rsidR="00B95160" w:rsidRPr="008A7B1E" w:rsidTr="0046192B">
        <w:trPr>
          <w:trHeight w:val="326"/>
        </w:trPr>
        <w:tc>
          <w:tcPr>
            <w:tcW w:w="534" w:type="dxa"/>
            <w:tcBorders>
              <w:top w:val="single" w:sz="4" w:space="0" w:color="auto"/>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22</w:t>
            </w:r>
          </w:p>
        </w:tc>
        <w:tc>
          <w:tcPr>
            <w:tcW w:w="1984" w:type="dxa"/>
            <w:tcBorders>
              <w:top w:val="single" w:sz="4" w:space="0" w:color="auto"/>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10400014198</w:t>
            </w:r>
          </w:p>
        </w:tc>
        <w:tc>
          <w:tcPr>
            <w:tcW w:w="6095" w:type="dxa"/>
            <w:tcBorders>
              <w:top w:val="single" w:sz="4" w:space="0" w:color="auto"/>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Прибор ультрозвуковой EFCO-LD-10 зав.0344008.</w:t>
            </w:r>
          </w:p>
        </w:tc>
        <w:tc>
          <w:tcPr>
            <w:tcW w:w="1056" w:type="dxa"/>
            <w:tcBorders>
              <w:top w:val="single" w:sz="4" w:space="0" w:color="auto"/>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1500371</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23</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10400014498</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Комплект для очистки арматуры ARS-1 зав.980306.</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1500424</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2</w:t>
            </w:r>
            <w:r>
              <w:rPr>
                <w:rFonts w:ascii="Times New Roman" w:hAnsi="Times New Roman"/>
                <w:sz w:val="24"/>
              </w:rPr>
              <w:t>4</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10400017781</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Принтер лазер.ч/б А4 НР LJ 3020 зав.CN BF 068816</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1500491</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25</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10400020694</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Калибратор FLUKE 707Ex</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1500535</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2</w:t>
            </w:r>
            <w:r>
              <w:rPr>
                <w:rFonts w:ascii="Times New Roman" w:hAnsi="Times New Roman"/>
                <w:sz w:val="24"/>
              </w:rPr>
              <w:t>6</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10400021013</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Коммуникатор HART 375-H-R-1E-KL-U</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1500578</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27</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10400021431</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Кабина покрасочная ЭКОВЕНТ комплект №3</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1500599</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28</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10400017783</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Принтер лазерный ч/б А4</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1500493</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29</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10600001839</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Стол для сборки разборки деталей ССР-10-300А т.34/</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1500401</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3</w:t>
            </w:r>
            <w:r>
              <w:rPr>
                <w:rFonts w:ascii="Times New Roman" w:hAnsi="Times New Roman"/>
                <w:sz w:val="24"/>
              </w:rPr>
              <w:t>0</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10600001840</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Стол для сборки разборки деталей ССР-10-300А т.34/</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1500402</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3</w:t>
            </w:r>
            <w:r>
              <w:rPr>
                <w:rFonts w:ascii="Times New Roman" w:hAnsi="Times New Roman"/>
                <w:sz w:val="24"/>
              </w:rPr>
              <w:t>1</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10600001841</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Стол для сборки разборки деталей ССР-10-300А т.34/</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1500403</w:t>
            </w: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32</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93000000965</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Электротельфер г/п 1 т</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33</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93000001149</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Таль г/п 0,5 т</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34</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93000007141</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Электротельфер г/п 1 т</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p>
        </w:tc>
      </w:tr>
      <w:tr w:rsidR="00B95160" w:rsidRPr="008A7B1E" w:rsidTr="0046192B">
        <w:trPr>
          <w:trHeight w:val="326"/>
        </w:trPr>
        <w:tc>
          <w:tcPr>
            <w:tcW w:w="534" w:type="dxa"/>
            <w:tcBorders>
              <w:top w:val="nil"/>
              <w:left w:val="single" w:sz="8" w:space="0" w:color="auto"/>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Pr>
                <w:rFonts w:ascii="Times New Roman" w:hAnsi="Times New Roman"/>
                <w:sz w:val="24"/>
              </w:rPr>
              <w:t>35</w:t>
            </w:r>
          </w:p>
        </w:tc>
        <w:tc>
          <w:tcPr>
            <w:tcW w:w="1984"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r w:rsidRPr="008A7B1E">
              <w:rPr>
                <w:rFonts w:ascii="Times New Roman" w:hAnsi="Times New Roman"/>
                <w:sz w:val="24"/>
              </w:rPr>
              <w:t>93000022869</w:t>
            </w:r>
          </w:p>
        </w:tc>
        <w:tc>
          <w:tcPr>
            <w:tcW w:w="6095"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jc w:val="both"/>
              <w:rPr>
                <w:rFonts w:ascii="Times New Roman" w:hAnsi="Times New Roman"/>
                <w:sz w:val="24"/>
              </w:rPr>
            </w:pPr>
            <w:r w:rsidRPr="008A7B1E">
              <w:rPr>
                <w:rFonts w:ascii="Times New Roman" w:hAnsi="Times New Roman"/>
                <w:sz w:val="24"/>
              </w:rPr>
              <w:t>Таль ручная шестереночная г/п 0,5 т</w:t>
            </w:r>
          </w:p>
        </w:tc>
        <w:tc>
          <w:tcPr>
            <w:tcW w:w="1056" w:type="dxa"/>
            <w:tcBorders>
              <w:top w:val="nil"/>
              <w:left w:val="nil"/>
              <w:bottom w:val="single" w:sz="8" w:space="0" w:color="auto"/>
              <w:right w:val="single" w:sz="8" w:space="0" w:color="auto"/>
            </w:tcBorders>
            <w:shd w:val="clear" w:color="auto" w:fill="auto"/>
            <w:noWrap/>
            <w:vAlign w:val="bottom"/>
          </w:tcPr>
          <w:p w:rsidR="00B95160" w:rsidRPr="008A7B1E" w:rsidRDefault="00B95160" w:rsidP="00B95160">
            <w:pPr>
              <w:spacing w:before="0"/>
              <w:rPr>
                <w:rFonts w:ascii="Times New Roman" w:hAnsi="Times New Roman"/>
                <w:sz w:val="24"/>
              </w:rPr>
            </w:pPr>
          </w:p>
        </w:tc>
      </w:tr>
    </w:tbl>
    <w:p w:rsidR="00B95160" w:rsidRPr="00D907CD" w:rsidRDefault="00B95160" w:rsidP="00B95160">
      <w:pPr>
        <w:spacing w:line="264" w:lineRule="auto"/>
        <w:jc w:val="center"/>
        <w:rPr>
          <w:rFonts w:ascii="Times New Roman" w:hAnsi="Times New Roman"/>
          <w:b/>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2"/>
        <w:gridCol w:w="5348"/>
        <w:gridCol w:w="1790"/>
      </w:tblGrid>
      <w:tr w:rsidR="00B95160" w:rsidRPr="00226B10" w:rsidTr="00923DC4">
        <w:trPr>
          <w:jc w:val="center"/>
        </w:trPr>
        <w:tc>
          <w:tcPr>
            <w:tcW w:w="1702" w:type="dxa"/>
            <w:shd w:val="clear" w:color="auto" w:fill="FFFF99"/>
            <w:vAlign w:val="center"/>
          </w:tcPr>
          <w:p w:rsidR="00B95160" w:rsidRPr="00226B10" w:rsidRDefault="00B95160" w:rsidP="00923DC4">
            <w:pPr>
              <w:spacing w:line="264" w:lineRule="auto"/>
              <w:ind w:left="-787" w:firstLine="787"/>
              <w:rPr>
                <w:rFonts w:ascii="Times New Roman" w:hAnsi="Times New Roman"/>
                <w:b/>
                <w:bCs/>
                <w:sz w:val="24"/>
              </w:rPr>
            </w:pPr>
            <w:r w:rsidRPr="00226B10">
              <w:rPr>
                <w:rFonts w:ascii="Times New Roman" w:hAnsi="Times New Roman"/>
                <w:b/>
                <w:bCs/>
                <w:sz w:val="24"/>
              </w:rPr>
              <w:t>№ п/п</w:t>
            </w:r>
          </w:p>
        </w:tc>
        <w:tc>
          <w:tcPr>
            <w:tcW w:w="5348" w:type="dxa"/>
            <w:shd w:val="clear" w:color="auto" w:fill="FFFF99"/>
            <w:vAlign w:val="center"/>
          </w:tcPr>
          <w:p w:rsidR="00B95160" w:rsidRPr="00226B10" w:rsidRDefault="00B95160" w:rsidP="0046192B">
            <w:pPr>
              <w:spacing w:line="264" w:lineRule="auto"/>
              <w:rPr>
                <w:rFonts w:ascii="Times New Roman" w:hAnsi="Times New Roman"/>
                <w:b/>
                <w:bCs/>
                <w:sz w:val="24"/>
              </w:rPr>
            </w:pPr>
            <w:r w:rsidRPr="00226B10">
              <w:rPr>
                <w:rFonts w:ascii="Times New Roman" w:hAnsi="Times New Roman"/>
                <w:b/>
                <w:bCs/>
                <w:sz w:val="24"/>
              </w:rPr>
              <w:t>Статья затрат</w:t>
            </w:r>
          </w:p>
        </w:tc>
        <w:tc>
          <w:tcPr>
            <w:tcW w:w="1790" w:type="dxa"/>
            <w:shd w:val="clear" w:color="auto" w:fill="FFFF99"/>
          </w:tcPr>
          <w:p w:rsidR="00B95160" w:rsidRPr="00226B10" w:rsidRDefault="00B95160" w:rsidP="0046192B">
            <w:pPr>
              <w:spacing w:line="264" w:lineRule="auto"/>
              <w:rPr>
                <w:rFonts w:ascii="Times New Roman" w:hAnsi="Times New Roman"/>
                <w:b/>
                <w:bCs/>
                <w:sz w:val="24"/>
              </w:rPr>
            </w:pPr>
            <w:r w:rsidRPr="00226B10">
              <w:rPr>
                <w:rFonts w:ascii="Times New Roman" w:hAnsi="Times New Roman"/>
                <w:b/>
                <w:bCs/>
                <w:sz w:val="24"/>
              </w:rPr>
              <w:t xml:space="preserve">Сумма (руб.) </w:t>
            </w:r>
          </w:p>
        </w:tc>
      </w:tr>
      <w:tr w:rsidR="00B95160" w:rsidRPr="00226B10" w:rsidTr="00923DC4">
        <w:trPr>
          <w:trHeight w:val="20"/>
          <w:jc w:val="center"/>
        </w:trPr>
        <w:tc>
          <w:tcPr>
            <w:tcW w:w="1702" w:type="dxa"/>
            <w:vAlign w:val="center"/>
          </w:tcPr>
          <w:p w:rsidR="00B95160" w:rsidRPr="00226B10" w:rsidRDefault="00B95160" w:rsidP="0046192B">
            <w:pPr>
              <w:spacing w:line="264" w:lineRule="auto"/>
              <w:rPr>
                <w:rFonts w:ascii="Times New Roman" w:hAnsi="Times New Roman"/>
                <w:sz w:val="24"/>
              </w:rPr>
            </w:pPr>
            <w:r w:rsidRPr="00226B10">
              <w:rPr>
                <w:rFonts w:ascii="Times New Roman" w:hAnsi="Times New Roman"/>
                <w:sz w:val="24"/>
              </w:rPr>
              <w:t>1.</w:t>
            </w:r>
          </w:p>
        </w:tc>
        <w:tc>
          <w:tcPr>
            <w:tcW w:w="5348" w:type="dxa"/>
            <w:vAlign w:val="center"/>
          </w:tcPr>
          <w:p w:rsidR="00B95160" w:rsidRPr="00226B10" w:rsidRDefault="00B95160" w:rsidP="0046192B">
            <w:pPr>
              <w:spacing w:line="264" w:lineRule="auto"/>
              <w:jc w:val="both"/>
              <w:rPr>
                <w:rFonts w:ascii="Times New Roman" w:hAnsi="Times New Roman"/>
                <w:sz w:val="24"/>
              </w:rPr>
            </w:pPr>
            <w:r w:rsidRPr="00226B10">
              <w:rPr>
                <w:rFonts w:ascii="Times New Roman" w:hAnsi="Times New Roman"/>
                <w:sz w:val="24"/>
              </w:rPr>
              <w:t>Сумма амортизации</w:t>
            </w:r>
          </w:p>
        </w:tc>
        <w:tc>
          <w:tcPr>
            <w:tcW w:w="1790" w:type="dxa"/>
          </w:tcPr>
          <w:p w:rsidR="00B95160" w:rsidRPr="00226B10" w:rsidRDefault="00B95160" w:rsidP="0046192B">
            <w:pPr>
              <w:rPr>
                <w:rFonts w:ascii="Times New Roman" w:hAnsi="Times New Roman"/>
                <w:sz w:val="24"/>
              </w:rPr>
            </w:pPr>
            <w:r>
              <w:rPr>
                <w:rFonts w:ascii="Times New Roman" w:hAnsi="Times New Roman"/>
                <w:sz w:val="24"/>
              </w:rPr>
              <w:t>1593288,79</w:t>
            </w:r>
          </w:p>
        </w:tc>
      </w:tr>
      <w:tr w:rsidR="00B95160" w:rsidRPr="00226B10" w:rsidTr="00923DC4">
        <w:trPr>
          <w:trHeight w:val="20"/>
          <w:jc w:val="center"/>
        </w:trPr>
        <w:tc>
          <w:tcPr>
            <w:tcW w:w="1702" w:type="dxa"/>
            <w:vAlign w:val="center"/>
          </w:tcPr>
          <w:p w:rsidR="00B95160" w:rsidRPr="00226B10" w:rsidRDefault="00B95160" w:rsidP="0046192B">
            <w:pPr>
              <w:spacing w:line="264" w:lineRule="auto"/>
              <w:rPr>
                <w:rFonts w:ascii="Times New Roman" w:hAnsi="Times New Roman"/>
                <w:sz w:val="24"/>
              </w:rPr>
            </w:pPr>
            <w:r w:rsidRPr="00226B10">
              <w:rPr>
                <w:rFonts w:ascii="Times New Roman" w:hAnsi="Times New Roman"/>
                <w:sz w:val="24"/>
              </w:rPr>
              <w:t>2.</w:t>
            </w:r>
          </w:p>
        </w:tc>
        <w:tc>
          <w:tcPr>
            <w:tcW w:w="5348" w:type="dxa"/>
            <w:vAlign w:val="center"/>
          </w:tcPr>
          <w:p w:rsidR="00B95160" w:rsidRPr="00226B10" w:rsidRDefault="00B95160" w:rsidP="0046192B">
            <w:pPr>
              <w:spacing w:line="264" w:lineRule="auto"/>
              <w:jc w:val="both"/>
              <w:rPr>
                <w:rFonts w:ascii="Times New Roman" w:hAnsi="Times New Roman"/>
                <w:sz w:val="24"/>
              </w:rPr>
            </w:pPr>
            <w:r w:rsidRPr="00226B10">
              <w:rPr>
                <w:rFonts w:ascii="Times New Roman" w:hAnsi="Times New Roman"/>
                <w:sz w:val="24"/>
              </w:rPr>
              <w:t>Налог на имущество</w:t>
            </w:r>
          </w:p>
        </w:tc>
        <w:tc>
          <w:tcPr>
            <w:tcW w:w="1790" w:type="dxa"/>
          </w:tcPr>
          <w:p w:rsidR="00B95160" w:rsidRPr="00226B10" w:rsidRDefault="00B95160" w:rsidP="0046192B">
            <w:pPr>
              <w:rPr>
                <w:rFonts w:ascii="Times New Roman" w:hAnsi="Times New Roman"/>
                <w:sz w:val="24"/>
              </w:rPr>
            </w:pPr>
            <w:r>
              <w:rPr>
                <w:rFonts w:ascii="Times New Roman" w:hAnsi="Times New Roman"/>
                <w:sz w:val="24"/>
              </w:rPr>
              <w:t>155853,73</w:t>
            </w:r>
          </w:p>
        </w:tc>
      </w:tr>
      <w:tr w:rsidR="00B95160" w:rsidRPr="00226B10" w:rsidTr="00923DC4">
        <w:trPr>
          <w:trHeight w:val="20"/>
          <w:jc w:val="center"/>
        </w:trPr>
        <w:tc>
          <w:tcPr>
            <w:tcW w:w="1702" w:type="dxa"/>
            <w:vAlign w:val="center"/>
          </w:tcPr>
          <w:p w:rsidR="00B95160" w:rsidRPr="00226B10" w:rsidRDefault="00B95160" w:rsidP="0046192B">
            <w:pPr>
              <w:spacing w:line="264" w:lineRule="auto"/>
              <w:rPr>
                <w:rFonts w:ascii="Times New Roman" w:hAnsi="Times New Roman"/>
                <w:sz w:val="24"/>
              </w:rPr>
            </w:pPr>
            <w:r w:rsidRPr="00226B10">
              <w:rPr>
                <w:rFonts w:ascii="Times New Roman" w:hAnsi="Times New Roman"/>
                <w:sz w:val="24"/>
              </w:rPr>
              <w:t>3.</w:t>
            </w:r>
          </w:p>
        </w:tc>
        <w:tc>
          <w:tcPr>
            <w:tcW w:w="5348" w:type="dxa"/>
            <w:vAlign w:val="center"/>
          </w:tcPr>
          <w:p w:rsidR="00B95160" w:rsidRPr="00226B10" w:rsidRDefault="00B95160" w:rsidP="0046192B">
            <w:pPr>
              <w:spacing w:line="264" w:lineRule="auto"/>
              <w:jc w:val="both"/>
              <w:rPr>
                <w:rFonts w:ascii="Times New Roman" w:hAnsi="Times New Roman"/>
                <w:sz w:val="24"/>
              </w:rPr>
            </w:pPr>
            <w:r w:rsidRPr="00226B10">
              <w:rPr>
                <w:rFonts w:ascii="Times New Roman" w:hAnsi="Times New Roman"/>
                <w:sz w:val="24"/>
              </w:rPr>
              <w:t>Плата за землю</w:t>
            </w:r>
          </w:p>
        </w:tc>
        <w:tc>
          <w:tcPr>
            <w:tcW w:w="1790" w:type="dxa"/>
          </w:tcPr>
          <w:p w:rsidR="00B95160" w:rsidRPr="00226B10" w:rsidRDefault="00B95160" w:rsidP="0046192B">
            <w:pPr>
              <w:tabs>
                <w:tab w:val="left" w:pos="208"/>
              </w:tabs>
              <w:rPr>
                <w:rFonts w:ascii="Times New Roman" w:hAnsi="Times New Roman"/>
                <w:sz w:val="24"/>
              </w:rPr>
            </w:pPr>
            <w:r>
              <w:rPr>
                <w:rFonts w:ascii="Times New Roman" w:hAnsi="Times New Roman"/>
                <w:sz w:val="24"/>
              </w:rPr>
              <w:t>208577,28</w:t>
            </w:r>
          </w:p>
        </w:tc>
      </w:tr>
      <w:tr w:rsidR="00B95160" w:rsidRPr="00226B10" w:rsidTr="00923DC4">
        <w:trPr>
          <w:trHeight w:val="20"/>
          <w:jc w:val="center"/>
        </w:trPr>
        <w:tc>
          <w:tcPr>
            <w:tcW w:w="1702" w:type="dxa"/>
            <w:vAlign w:val="center"/>
          </w:tcPr>
          <w:p w:rsidR="00B95160" w:rsidRPr="00226B10" w:rsidRDefault="00B95160" w:rsidP="0046192B">
            <w:pPr>
              <w:spacing w:line="264" w:lineRule="auto"/>
              <w:rPr>
                <w:rFonts w:ascii="Times New Roman" w:hAnsi="Times New Roman"/>
                <w:sz w:val="24"/>
              </w:rPr>
            </w:pPr>
            <w:r>
              <w:rPr>
                <w:rFonts w:ascii="Times New Roman" w:hAnsi="Times New Roman"/>
                <w:sz w:val="24"/>
              </w:rPr>
              <w:lastRenderedPageBreak/>
              <w:t>4</w:t>
            </w:r>
            <w:r w:rsidRPr="00226B10">
              <w:rPr>
                <w:rFonts w:ascii="Times New Roman" w:hAnsi="Times New Roman"/>
                <w:sz w:val="24"/>
              </w:rPr>
              <w:t>.</w:t>
            </w:r>
          </w:p>
        </w:tc>
        <w:tc>
          <w:tcPr>
            <w:tcW w:w="5348" w:type="dxa"/>
            <w:vAlign w:val="center"/>
          </w:tcPr>
          <w:p w:rsidR="00B95160" w:rsidRPr="00226B10" w:rsidRDefault="00B95160" w:rsidP="0046192B">
            <w:pPr>
              <w:spacing w:line="264" w:lineRule="auto"/>
              <w:jc w:val="both"/>
              <w:rPr>
                <w:rFonts w:ascii="Times New Roman" w:hAnsi="Times New Roman"/>
                <w:sz w:val="24"/>
              </w:rPr>
            </w:pPr>
            <w:r w:rsidRPr="00226B10">
              <w:rPr>
                <w:rFonts w:ascii="Times New Roman" w:hAnsi="Times New Roman"/>
                <w:sz w:val="24"/>
              </w:rPr>
              <w:t>Стоимость потребляемой тепловой энергии</w:t>
            </w:r>
          </w:p>
        </w:tc>
        <w:tc>
          <w:tcPr>
            <w:tcW w:w="1790" w:type="dxa"/>
          </w:tcPr>
          <w:p w:rsidR="00B95160" w:rsidRPr="009C6000" w:rsidRDefault="00B95160" w:rsidP="0046192B">
            <w:pPr>
              <w:rPr>
                <w:rFonts w:ascii="Times New Roman" w:hAnsi="Times New Roman"/>
                <w:sz w:val="24"/>
              </w:rPr>
            </w:pPr>
            <w:r>
              <w:rPr>
                <w:rFonts w:ascii="Times New Roman" w:hAnsi="Times New Roman"/>
                <w:sz w:val="24"/>
              </w:rPr>
              <w:t>555760,46</w:t>
            </w:r>
          </w:p>
        </w:tc>
      </w:tr>
      <w:tr w:rsidR="00B95160" w:rsidRPr="00226B10" w:rsidTr="00923DC4">
        <w:trPr>
          <w:trHeight w:val="20"/>
          <w:jc w:val="center"/>
        </w:trPr>
        <w:tc>
          <w:tcPr>
            <w:tcW w:w="1702" w:type="dxa"/>
            <w:vAlign w:val="center"/>
          </w:tcPr>
          <w:p w:rsidR="00B95160" w:rsidRPr="00226B10" w:rsidRDefault="00B95160" w:rsidP="0046192B">
            <w:pPr>
              <w:spacing w:line="264" w:lineRule="auto"/>
              <w:rPr>
                <w:rFonts w:ascii="Times New Roman" w:hAnsi="Times New Roman"/>
                <w:sz w:val="24"/>
              </w:rPr>
            </w:pPr>
            <w:r>
              <w:rPr>
                <w:rFonts w:ascii="Times New Roman" w:hAnsi="Times New Roman"/>
                <w:sz w:val="24"/>
              </w:rPr>
              <w:t>5</w:t>
            </w:r>
            <w:r w:rsidRPr="00226B10">
              <w:rPr>
                <w:rFonts w:ascii="Times New Roman" w:hAnsi="Times New Roman"/>
                <w:sz w:val="24"/>
              </w:rPr>
              <w:t>.</w:t>
            </w:r>
          </w:p>
        </w:tc>
        <w:tc>
          <w:tcPr>
            <w:tcW w:w="5348" w:type="dxa"/>
            <w:vAlign w:val="center"/>
          </w:tcPr>
          <w:p w:rsidR="00B95160" w:rsidRPr="00226B10" w:rsidRDefault="00B95160" w:rsidP="0046192B">
            <w:pPr>
              <w:spacing w:line="264" w:lineRule="auto"/>
              <w:jc w:val="both"/>
              <w:rPr>
                <w:rFonts w:ascii="Times New Roman" w:hAnsi="Times New Roman"/>
                <w:sz w:val="24"/>
              </w:rPr>
            </w:pPr>
            <w:r w:rsidRPr="00226B10">
              <w:rPr>
                <w:rFonts w:ascii="Times New Roman" w:hAnsi="Times New Roman"/>
                <w:sz w:val="24"/>
              </w:rPr>
              <w:t>Стоимость потребляемой электрической энергии</w:t>
            </w:r>
          </w:p>
        </w:tc>
        <w:tc>
          <w:tcPr>
            <w:tcW w:w="1790" w:type="dxa"/>
          </w:tcPr>
          <w:p w:rsidR="00B95160" w:rsidRPr="00226B10" w:rsidRDefault="00B95160" w:rsidP="0046192B">
            <w:pPr>
              <w:rPr>
                <w:rFonts w:ascii="Times New Roman" w:hAnsi="Times New Roman"/>
                <w:sz w:val="24"/>
              </w:rPr>
            </w:pPr>
            <w:r>
              <w:rPr>
                <w:rFonts w:ascii="Times New Roman" w:hAnsi="Times New Roman"/>
                <w:sz w:val="24"/>
              </w:rPr>
              <w:t>167601,99</w:t>
            </w:r>
          </w:p>
        </w:tc>
      </w:tr>
      <w:tr w:rsidR="00B95160" w:rsidRPr="00226B10" w:rsidTr="00923DC4">
        <w:trPr>
          <w:trHeight w:val="20"/>
          <w:jc w:val="center"/>
        </w:trPr>
        <w:tc>
          <w:tcPr>
            <w:tcW w:w="1702" w:type="dxa"/>
            <w:vAlign w:val="center"/>
          </w:tcPr>
          <w:p w:rsidR="00B95160" w:rsidRPr="00226B10" w:rsidRDefault="00B95160" w:rsidP="0046192B">
            <w:pPr>
              <w:spacing w:line="264" w:lineRule="auto"/>
              <w:rPr>
                <w:rFonts w:ascii="Times New Roman" w:hAnsi="Times New Roman"/>
                <w:sz w:val="24"/>
              </w:rPr>
            </w:pPr>
            <w:r>
              <w:rPr>
                <w:rFonts w:ascii="Times New Roman" w:hAnsi="Times New Roman"/>
                <w:sz w:val="24"/>
              </w:rPr>
              <w:t>6</w:t>
            </w:r>
            <w:r w:rsidRPr="00226B10">
              <w:rPr>
                <w:rFonts w:ascii="Times New Roman" w:hAnsi="Times New Roman"/>
                <w:sz w:val="24"/>
              </w:rPr>
              <w:t>.</w:t>
            </w:r>
          </w:p>
        </w:tc>
        <w:tc>
          <w:tcPr>
            <w:tcW w:w="5348" w:type="dxa"/>
            <w:vAlign w:val="center"/>
          </w:tcPr>
          <w:p w:rsidR="00B95160" w:rsidRPr="00226B10" w:rsidRDefault="00B95160" w:rsidP="0046192B">
            <w:pPr>
              <w:spacing w:line="264" w:lineRule="auto"/>
              <w:jc w:val="both"/>
              <w:rPr>
                <w:rFonts w:ascii="Times New Roman" w:hAnsi="Times New Roman"/>
                <w:sz w:val="24"/>
              </w:rPr>
            </w:pPr>
            <w:r w:rsidRPr="00226B10">
              <w:rPr>
                <w:rFonts w:ascii="Times New Roman" w:hAnsi="Times New Roman"/>
                <w:sz w:val="24"/>
              </w:rPr>
              <w:t>Стоимость услуг по водопотреблению и очистке стоков</w:t>
            </w:r>
          </w:p>
        </w:tc>
        <w:tc>
          <w:tcPr>
            <w:tcW w:w="1790" w:type="dxa"/>
          </w:tcPr>
          <w:p w:rsidR="00B95160" w:rsidRPr="00226B10" w:rsidRDefault="00B95160" w:rsidP="0046192B">
            <w:pPr>
              <w:rPr>
                <w:rFonts w:ascii="Times New Roman" w:hAnsi="Times New Roman"/>
                <w:sz w:val="24"/>
              </w:rPr>
            </w:pPr>
            <w:r>
              <w:rPr>
                <w:rFonts w:ascii="Times New Roman" w:hAnsi="Times New Roman"/>
                <w:sz w:val="24"/>
              </w:rPr>
              <w:t>20681,67</w:t>
            </w:r>
          </w:p>
        </w:tc>
      </w:tr>
      <w:tr w:rsidR="00B95160" w:rsidRPr="00226B10" w:rsidTr="00923DC4">
        <w:trPr>
          <w:trHeight w:val="20"/>
          <w:jc w:val="center"/>
        </w:trPr>
        <w:tc>
          <w:tcPr>
            <w:tcW w:w="1702" w:type="dxa"/>
            <w:vAlign w:val="center"/>
          </w:tcPr>
          <w:p w:rsidR="00B95160" w:rsidRPr="00226B10" w:rsidRDefault="00B95160" w:rsidP="0046192B">
            <w:pPr>
              <w:spacing w:line="264" w:lineRule="auto"/>
              <w:rPr>
                <w:rFonts w:ascii="Times New Roman" w:hAnsi="Times New Roman"/>
                <w:sz w:val="24"/>
              </w:rPr>
            </w:pPr>
            <w:r>
              <w:rPr>
                <w:rFonts w:ascii="Times New Roman" w:hAnsi="Times New Roman"/>
                <w:sz w:val="24"/>
              </w:rPr>
              <w:t>7</w:t>
            </w:r>
            <w:r w:rsidRPr="00226B10">
              <w:rPr>
                <w:rFonts w:ascii="Times New Roman" w:hAnsi="Times New Roman"/>
                <w:sz w:val="24"/>
              </w:rPr>
              <w:t>.</w:t>
            </w:r>
          </w:p>
        </w:tc>
        <w:tc>
          <w:tcPr>
            <w:tcW w:w="5348" w:type="dxa"/>
            <w:vAlign w:val="center"/>
          </w:tcPr>
          <w:p w:rsidR="00B95160" w:rsidRPr="00226B10" w:rsidRDefault="00B95160" w:rsidP="0046192B">
            <w:pPr>
              <w:spacing w:line="264" w:lineRule="auto"/>
              <w:jc w:val="both"/>
              <w:rPr>
                <w:rFonts w:ascii="Times New Roman" w:hAnsi="Times New Roman"/>
                <w:sz w:val="24"/>
              </w:rPr>
            </w:pPr>
            <w:r w:rsidRPr="00226B10">
              <w:rPr>
                <w:rFonts w:ascii="Times New Roman" w:hAnsi="Times New Roman"/>
                <w:sz w:val="24"/>
              </w:rPr>
              <w:t>Размещение и вывоз отходов</w:t>
            </w:r>
          </w:p>
        </w:tc>
        <w:tc>
          <w:tcPr>
            <w:tcW w:w="1790" w:type="dxa"/>
          </w:tcPr>
          <w:p w:rsidR="00B95160" w:rsidRPr="00226B10" w:rsidRDefault="00B95160" w:rsidP="0046192B">
            <w:pPr>
              <w:rPr>
                <w:rFonts w:ascii="Times New Roman" w:hAnsi="Times New Roman"/>
                <w:sz w:val="24"/>
              </w:rPr>
            </w:pPr>
            <w:r>
              <w:rPr>
                <w:rFonts w:ascii="Times New Roman" w:hAnsi="Times New Roman"/>
                <w:sz w:val="24"/>
              </w:rPr>
              <w:t>11669,76</w:t>
            </w:r>
          </w:p>
        </w:tc>
      </w:tr>
      <w:tr w:rsidR="00B95160" w:rsidRPr="006D2136" w:rsidTr="00923DC4">
        <w:trPr>
          <w:trHeight w:val="20"/>
          <w:jc w:val="center"/>
        </w:trPr>
        <w:tc>
          <w:tcPr>
            <w:tcW w:w="1702" w:type="dxa"/>
            <w:vAlign w:val="center"/>
          </w:tcPr>
          <w:p w:rsidR="00B95160" w:rsidRPr="006D2136" w:rsidRDefault="00B95160" w:rsidP="0046192B">
            <w:pPr>
              <w:spacing w:line="264" w:lineRule="auto"/>
              <w:rPr>
                <w:rFonts w:ascii="Times New Roman" w:hAnsi="Times New Roman"/>
                <w:sz w:val="24"/>
              </w:rPr>
            </w:pPr>
            <w:r w:rsidRPr="006D2136">
              <w:rPr>
                <w:rFonts w:ascii="Times New Roman" w:hAnsi="Times New Roman"/>
                <w:sz w:val="24"/>
              </w:rPr>
              <w:t>8.</w:t>
            </w:r>
          </w:p>
        </w:tc>
        <w:tc>
          <w:tcPr>
            <w:tcW w:w="5348" w:type="dxa"/>
            <w:vAlign w:val="center"/>
          </w:tcPr>
          <w:p w:rsidR="00B95160" w:rsidRPr="006D2136" w:rsidRDefault="00B95160" w:rsidP="0046192B">
            <w:pPr>
              <w:spacing w:line="264" w:lineRule="auto"/>
              <w:jc w:val="both"/>
              <w:rPr>
                <w:rFonts w:ascii="Times New Roman" w:hAnsi="Times New Roman"/>
                <w:sz w:val="24"/>
              </w:rPr>
            </w:pPr>
            <w:r w:rsidRPr="006D2136">
              <w:rPr>
                <w:rFonts w:ascii="Times New Roman" w:hAnsi="Times New Roman"/>
                <w:sz w:val="24"/>
              </w:rPr>
              <w:t>Уборка помещений (тариф 32,12 руб./кв.м. в мес.)</w:t>
            </w:r>
          </w:p>
        </w:tc>
        <w:tc>
          <w:tcPr>
            <w:tcW w:w="1790" w:type="dxa"/>
          </w:tcPr>
          <w:p w:rsidR="00B95160" w:rsidRPr="006D2136" w:rsidRDefault="00B95160" w:rsidP="0046192B">
            <w:pPr>
              <w:rPr>
                <w:rFonts w:ascii="Times New Roman" w:hAnsi="Times New Roman"/>
                <w:sz w:val="24"/>
              </w:rPr>
            </w:pPr>
            <w:r w:rsidRPr="006D2136">
              <w:rPr>
                <w:rFonts w:ascii="Times New Roman" w:hAnsi="Times New Roman"/>
                <w:sz w:val="24"/>
              </w:rPr>
              <w:t>568639,63</w:t>
            </w:r>
          </w:p>
        </w:tc>
      </w:tr>
      <w:tr w:rsidR="00B95160" w:rsidRPr="006D2136" w:rsidTr="00923DC4">
        <w:trPr>
          <w:trHeight w:val="20"/>
          <w:jc w:val="center"/>
        </w:trPr>
        <w:tc>
          <w:tcPr>
            <w:tcW w:w="1702" w:type="dxa"/>
            <w:vAlign w:val="center"/>
          </w:tcPr>
          <w:p w:rsidR="00B95160" w:rsidRPr="006D2136" w:rsidRDefault="00B95160" w:rsidP="0046192B">
            <w:pPr>
              <w:spacing w:line="264" w:lineRule="auto"/>
              <w:rPr>
                <w:rFonts w:ascii="Times New Roman" w:hAnsi="Times New Roman"/>
                <w:sz w:val="24"/>
              </w:rPr>
            </w:pPr>
            <w:r w:rsidRPr="006D2136">
              <w:rPr>
                <w:rFonts w:ascii="Times New Roman" w:hAnsi="Times New Roman"/>
                <w:sz w:val="24"/>
              </w:rPr>
              <w:t>9.</w:t>
            </w:r>
          </w:p>
        </w:tc>
        <w:tc>
          <w:tcPr>
            <w:tcW w:w="5348" w:type="dxa"/>
            <w:vAlign w:val="center"/>
          </w:tcPr>
          <w:p w:rsidR="00B95160" w:rsidRPr="006D2136" w:rsidRDefault="00B95160" w:rsidP="0046192B">
            <w:pPr>
              <w:spacing w:line="264" w:lineRule="auto"/>
              <w:jc w:val="both"/>
              <w:rPr>
                <w:rFonts w:ascii="Times New Roman" w:hAnsi="Times New Roman"/>
                <w:sz w:val="24"/>
              </w:rPr>
            </w:pPr>
            <w:r w:rsidRPr="006D2136">
              <w:rPr>
                <w:rFonts w:ascii="Times New Roman" w:hAnsi="Times New Roman"/>
                <w:sz w:val="24"/>
              </w:rPr>
              <w:t>Арендный процент</w:t>
            </w:r>
          </w:p>
        </w:tc>
        <w:tc>
          <w:tcPr>
            <w:tcW w:w="1790" w:type="dxa"/>
            <w:vAlign w:val="center"/>
          </w:tcPr>
          <w:p w:rsidR="00B95160" w:rsidRPr="006D2136" w:rsidRDefault="00B95160" w:rsidP="0046192B">
            <w:pPr>
              <w:rPr>
                <w:rFonts w:ascii="Times New Roman" w:hAnsi="Times New Roman"/>
                <w:color w:val="000000"/>
                <w:sz w:val="24"/>
              </w:rPr>
            </w:pPr>
            <w:r w:rsidRPr="006D2136">
              <w:rPr>
                <w:rFonts w:ascii="Times New Roman" w:hAnsi="Times New Roman"/>
                <w:color w:val="000000"/>
                <w:sz w:val="24"/>
              </w:rPr>
              <w:t>87457,13</w:t>
            </w:r>
          </w:p>
        </w:tc>
      </w:tr>
      <w:tr w:rsidR="00B95160" w:rsidRPr="006D2136" w:rsidTr="00923DC4">
        <w:trPr>
          <w:trHeight w:val="20"/>
          <w:jc w:val="center"/>
        </w:trPr>
        <w:tc>
          <w:tcPr>
            <w:tcW w:w="1702" w:type="dxa"/>
            <w:tcBorders>
              <w:bottom w:val="single" w:sz="4" w:space="0" w:color="auto"/>
            </w:tcBorders>
            <w:vAlign w:val="center"/>
          </w:tcPr>
          <w:p w:rsidR="00B95160" w:rsidRPr="006D2136" w:rsidRDefault="00B95160" w:rsidP="0046192B">
            <w:pPr>
              <w:spacing w:line="264" w:lineRule="auto"/>
              <w:rPr>
                <w:rFonts w:ascii="Times New Roman" w:hAnsi="Times New Roman"/>
                <w:sz w:val="24"/>
              </w:rPr>
            </w:pPr>
            <w:r w:rsidRPr="006D2136">
              <w:rPr>
                <w:rFonts w:ascii="Times New Roman" w:hAnsi="Times New Roman"/>
                <w:sz w:val="24"/>
              </w:rPr>
              <w:t>10.</w:t>
            </w:r>
          </w:p>
        </w:tc>
        <w:tc>
          <w:tcPr>
            <w:tcW w:w="5348" w:type="dxa"/>
            <w:tcBorders>
              <w:bottom w:val="single" w:sz="4" w:space="0" w:color="auto"/>
            </w:tcBorders>
            <w:vAlign w:val="center"/>
          </w:tcPr>
          <w:p w:rsidR="00B95160" w:rsidRPr="006D2136" w:rsidRDefault="00B95160" w:rsidP="0046192B">
            <w:pPr>
              <w:spacing w:line="264" w:lineRule="auto"/>
              <w:jc w:val="both"/>
              <w:rPr>
                <w:rFonts w:ascii="Times New Roman" w:hAnsi="Times New Roman"/>
                <w:sz w:val="24"/>
              </w:rPr>
            </w:pPr>
            <w:r w:rsidRPr="006D2136">
              <w:rPr>
                <w:rFonts w:ascii="Times New Roman" w:hAnsi="Times New Roman"/>
                <w:sz w:val="24"/>
              </w:rPr>
              <w:t>Арендная плата в год</w:t>
            </w:r>
          </w:p>
        </w:tc>
        <w:tc>
          <w:tcPr>
            <w:tcW w:w="1790" w:type="dxa"/>
            <w:tcBorders>
              <w:bottom w:val="single" w:sz="4" w:space="0" w:color="auto"/>
            </w:tcBorders>
            <w:vAlign w:val="center"/>
          </w:tcPr>
          <w:p w:rsidR="00B95160" w:rsidRPr="006D2136" w:rsidRDefault="00B95160" w:rsidP="0046192B">
            <w:pPr>
              <w:rPr>
                <w:rFonts w:ascii="Times New Roman" w:hAnsi="Times New Roman"/>
                <w:color w:val="000000"/>
                <w:sz w:val="24"/>
              </w:rPr>
            </w:pPr>
            <w:r w:rsidRPr="006D2136">
              <w:rPr>
                <w:rFonts w:ascii="Times New Roman" w:hAnsi="Times New Roman"/>
                <w:color w:val="000000"/>
                <w:sz w:val="24"/>
              </w:rPr>
              <w:t>3369530,44</w:t>
            </w:r>
          </w:p>
        </w:tc>
      </w:tr>
      <w:tr w:rsidR="00B95160" w:rsidRPr="006D2136" w:rsidTr="00923DC4">
        <w:trPr>
          <w:trHeight w:val="20"/>
          <w:jc w:val="center"/>
        </w:trPr>
        <w:tc>
          <w:tcPr>
            <w:tcW w:w="1702" w:type="dxa"/>
            <w:shd w:val="clear" w:color="auto" w:fill="FFFF99"/>
            <w:vAlign w:val="center"/>
          </w:tcPr>
          <w:p w:rsidR="00B95160" w:rsidRPr="006D2136" w:rsidRDefault="00B95160" w:rsidP="0046192B">
            <w:pPr>
              <w:spacing w:line="264" w:lineRule="auto"/>
              <w:rPr>
                <w:rFonts w:ascii="Times New Roman" w:hAnsi="Times New Roman"/>
                <w:b/>
                <w:sz w:val="24"/>
              </w:rPr>
            </w:pPr>
            <w:r w:rsidRPr="006D2136">
              <w:rPr>
                <w:rFonts w:ascii="Times New Roman" w:hAnsi="Times New Roman"/>
                <w:b/>
                <w:sz w:val="24"/>
              </w:rPr>
              <w:t>11.</w:t>
            </w:r>
          </w:p>
        </w:tc>
        <w:tc>
          <w:tcPr>
            <w:tcW w:w="5348" w:type="dxa"/>
            <w:shd w:val="clear" w:color="auto" w:fill="FFFF99"/>
            <w:vAlign w:val="center"/>
          </w:tcPr>
          <w:p w:rsidR="00B95160" w:rsidRPr="006D2136" w:rsidRDefault="00B95160" w:rsidP="0046192B">
            <w:pPr>
              <w:spacing w:line="264" w:lineRule="auto"/>
              <w:jc w:val="both"/>
              <w:rPr>
                <w:rFonts w:ascii="Times New Roman" w:hAnsi="Times New Roman"/>
                <w:b/>
                <w:sz w:val="24"/>
              </w:rPr>
            </w:pPr>
            <w:r w:rsidRPr="006D2136">
              <w:rPr>
                <w:rFonts w:ascii="Times New Roman" w:hAnsi="Times New Roman"/>
                <w:b/>
                <w:sz w:val="24"/>
              </w:rPr>
              <w:t>Арендная плата в месяц без учета  НДС</w:t>
            </w:r>
          </w:p>
        </w:tc>
        <w:tc>
          <w:tcPr>
            <w:tcW w:w="1790" w:type="dxa"/>
            <w:shd w:val="clear" w:color="auto" w:fill="FFFF99"/>
            <w:vAlign w:val="center"/>
          </w:tcPr>
          <w:p w:rsidR="00B95160" w:rsidRPr="006D2136" w:rsidRDefault="00B95160" w:rsidP="0046192B">
            <w:pPr>
              <w:rPr>
                <w:rFonts w:ascii="Times New Roman" w:hAnsi="Times New Roman"/>
                <w:color w:val="000000"/>
                <w:sz w:val="24"/>
              </w:rPr>
            </w:pPr>
            <w:r w:rsidRPr="006D2136">
              <w:rPr>
                <w:rFonts w:ascii="Times New Roman" w:hAnsi="Times New Roman"/>
                <w:color w:val="000000"/>
                <w:sz w:val="24"/>
              </w:rPr>
              <w:t>280794,20</w:t>
            </w:r>
          </w:p>
        </w:tc>
      </w:tr>
      <w:tr w:rsidR="00B95160" w:rsidRPr="006D2136" w:rsidTr="00923DC4">
        <w:trPr>
          <w:trHeight w:val="20"/>
          <w:jc w:val="center"/>
        </w:trPr>
        <w:tc>
          <w:tcPr>
            <w:tcW w:w="1702" w:type="dxa"/>
            <w:shd w:val="clear" w:color="auto" w:fill="FFFF99"/>
            <w:vAlign w:val="center"/>
          </w:tcPr>
          <w:p w:rsidR="00B95160" w:rsidRPr="006D2136" w:rsidRDefault="00B95160" w:rsidP="0046192B">
            <w:pPr>
              <w:spacing w:line="264" w:lineRule="auto"/>
              <w:rPr>
                <w:rFonts w:ascii="Times New Roman" w:hAnsi="Times New Roman"/>
                <w:b/>
                <w:sz w:val="24"/>
              </w:rPr>
            </w:pPr>
            <w:r w:rsidRPr="006D2136">
              <w:rPr>
                <w:rFonts w:ascii="Times New Roman" w:hAnsi="Times New Roman"/>
                <w:b/>
                <w:sz w:val="24"/>
              </w:rPr>
              <w:t>12.</w:t>
            </w:r>
          </w:p>
        </w:tc>
        <w:tc>
          <w:tcPr>
            <w:tcW w:w="5348" w:type="dxa"/>
            <w:shd w:val="clear" w:color="auto" w:fill="FFFF99"/>
            <w:vAlign w:val="center"/>
          </w:tcPr>
          <w:p w:rsidR="00B95160" w:rsidRPr="006D2136" w:rsidRDefault="00B95160" w:rsidP="0046192B">
            <w:pPr>
              <w:spacing w:line="264" w:lineRule="auto"/>
              <w:jc w:val="both"/>
              <w:rPr>
                <w:rFonts w:ascii="Times New Roman" w:hAnsi="Times New Roman"/>
                <w:b/>
                <w:sz w:val="24"/>
              </w:rPr>
            </w:pPr>
            <w:r w:rsidRPr="006D2136">
              <w:rPr>
                <w:rFonts w:ascii="Times New Roman" w:hAnsi="Times New Roman"/>
                <w:b/>
                <w:sz w:val="24"/>
              </w:rPr>
              <w:t xml:space="preserve">НДС 18% </w:t>
            </w:r>
          </w:p>
        </w:tc>
        <w:tc>
          <w:tcPr>
            <w:tcW w:w="1790" w:type="dxa"/>
            <w:shd w:val="clear" w:color="auto" w:fill="FFFF99"/>
            <w:vAlign w:val="center"/>
          </w:tcPr>
          <w:p w:rsidR="00B95160" w:rsidRPr="006D2136" w:rsidRDefault="00B95160" w:rsidP="0046192B">
            <w:pPr>
              <w:rPr>
                <w:rFonts w:ascii="Times New Roman" w:hAnsi="Times New Roman"/>
                <w:color w:val="000000"/>
                <w:sz w:val="24"/>
              </w:rPr>
            </w:pPr>
            <w:r w:rsidRPr="006D2136">
              <w:rPr>
                <w:rFonts w:ascii="Times New Roman" w:hAnsi="Times New Roman"/>
                <w:color w:val="000000"/>
                <w:sz w:val="24"/>
              </w:rPr>
              <w:t>50542,96</w:t>
            </w:r>
          </w:p>
        </w:tc>
      </w:tr>
      <w:tr w:rsidR="00B95160" w:rsidRPr="006D2136" w:rsidTr="00923DC4">
        <w:trPr>
          <w:trHeight w:val="20"/>
          <w:jc w:val="center"/>
        </w:trPr>
        <w:tc>
          <w:tcPr>
            <w:tcW w:w="1702" w:type="dxa"/>
            <w:tcBorders>
              <w:bottom w:val="single" w:sz="4" w:space="0" w:color="auto"/>
            </w:tcBorders>
            <w:shd w:val="clear" w:color="auto" w:fill="FFFF99"/>
            <w:vAlign w:val="center"/>
          </w:tcPr>
          <w:p w:rsidR="00B95160" w:rsidRPr="006D2136" w:rsidRDefault="00B95160" w:rsidP="0046192B">
            <w:pPr>
              <w:spacing w:line="264" w:lineRule="auto"/>
              <w:rPr>
                <w:rFonts w:ascii="Times New Roman" w:hAnsi="Times New Roman"/>
                <w:b/>
                <w:sz w:val="24"/>
              </w:rPr>
            </w:pPr>
            <w:r w:rsidRPr="006D2136">
              <w:rPr>
                <w:rFonts w:ascii="Times New Roman" w:hAnsi="Times New Roman"/>
                <w:b/>
                <w:sz w:val="24"/>
              </w:rPr>
              <w:t>13.</w:t>
            </w:r>
          </w:p>
        </w:tc>
        <w:tc>
          <w:tcPr>
            <w:tcW w:w="5348" w:type="dxa"/>
            <w:tcBorders>
              <w:bottom w:val="single" w:sz="4" w:space="0" w:color="auto"/>
            </w:tcBorders>
            <w:shd w:val="clear" w:color="auto" w:fill="FFFF99"/>
            <w:vAlign w:val="center"/>
          </w:tcPr>
          <w:p w:rsidR="00B95160" w:rsidRPr="006D2136" w:rsidRDefault="00B95160" w:rsidP="0046192B">
            <w:pPr>
              <w:spacing w:line="264" w:lineRule="auto"/>
              <w:jc w:val="both"/>
              <w:rPr>
                <w:rFonts w:ascii="Times New Roman" w:hAnsi="Times New Roman"/>
                <w:b/>
                <w:sz w:val="24"/>
              </w:rPr>
            </w:pPr>
            <w:r w:rsidRPr="006D2136">
              <w:rPr>
                <w:rFonts w:ascii="Times New Roman" w:hAnsi="Times New Roman"/>
                <w:b/>
                <w:sz w:val="24"/>
              </w:rPr>
              <w:t>Арендная плата в месяц, в т.ч. НДС 18%</w:t>
            </w:r>
          </w:p>
        </w:tc>
        <w:tc>
          <w:tcPr>
            <w:tcW w:w="1790" w:type="dxa"/>
            <w:tcBorders>
              <w:bottom w:val="single" w:sz="4" w:space="0" w:color="auto"/>
            </w:tcBorders>
            <w:shd w:val="clear" w:color="auto" w:fill="FFFF99"/>
            <w:vAlign w:val="center"/>
          </w:tcPr>
          <w:p w:rsidR="00B95160" w:rsidRPr="006D2136" w:rsidRDefault="00B95160" w:rsidP="0046192B">
            <w:pPr>
              <w:rPr>
                <w:rFonts w:ascii="Times New Roman" w:hAnsi="Times New Roman"/>
                <w:color w:val="000000"/>
                <w:sz w:val="24"/>
              </w:rPr>
            </w:pPr>
            <w:r w:rsidRPr="006D2136">
              <w:rPr>
                <w:rFonts w:ascii="Times New Roman" w:hAnsi="Times New Roman"/>
                <w:color w:val="000000"/>
                <w:sz w:val="24"/>
              </w:rPr>
              <w:t>331337,16</w:t>
            </w:r>
          </w:p>
        </w:tc>
      </w:tr>
    </w:tbl>
    <w:p w:rsidR="00B95160" w:rsidRDefault="00B95160" w:rsidP="00B95160">
      <w:pPr>
        <w:jc w:val="center"/>
        <w:rPr>
          <w:rFonts w:ascii="Times New Roman" w:hAnsi="Times New Roman"/>
          <w:sz w:val="28"/>
          <w:szCs w:val="28"/>
        </w:rPr>
      </w:pPr>
    </w:p>
    <w:p w:rsidR="00B95160" w:rsidRDefault="00B95160" w:rsidP="00B95160">
      <w:pPr>
        <w:jc w:val="center"/>
        <w:rPr>
          <w:rFonts w:ascii="Times New Roman" w:hAnsi="Times New Roman"/>
          <w:sz w:val="28"/>
          <w:szCs w:val="28"/>
        </w:rPr>
      </w:pPr>
      <w:r w:rsidRPr="00213646">
        <w:rPr>
          <w:noProof/>
        </w:rPr>
        <w:drawing>
          <wp:inline distT="0" distB="0" distL="0" distR="0">
            <wp:extent cx="5848350" cy="12763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48350" cy="1276350"/>
                    </a:xfrm>
                    <a:prstGeom prst="rect">
                      <a:avLst/>
                    </a:prstGeom>
                    <a:noFill/>
                    <a:ln>
                      <a:noFill/>
                    </a:ln>
                  </pic:spPr>
                </pic:pic>
              </a:graphicData>
            </a:graphic>
          </wp:inline>
        </w:drawing>
      </w:r>
    </w:p>
    <w:p w:rsidR="00B95160" w:rsidRDefault="00B95160" w:rsidP="00B95160">
      <w:pPr>
        <w:tabs>
          <w:tab w:val="left" w:pos="3945"/>
        </w:tabs>
        <w:spacing w:line="240" w:lineRule="atLeast"/>
        <w:jc w:val="center"/>
        <w:rPr>
          <w:rFonts w:ascii="Times New Roman" w:hAnsi="Times New Roman"/>
          <w:sz w:val="26"/>
          <w:szCs w:val="26"/>
        </w:rPr>
      </w:pPr>
    </w:p>
    <w:p w:rsidR="00284344" w:rsidRDefault="00284344">
      <w:pPr>
        <w:spacing w:before="0" w:line="276" w:lineRule="auto"/>
        <w:jc w:val="center"/>
        <w:rPr>
          <w:b/>
        </w:rPr>
      </w:pPr>
    </w:p>
    <w:p w:rsidR="00ED7A20" w:rsidRDefault="00ED7A20">
      <w:pPr>
        <w:spacing w:before="0" w:line="276" w:lineRule="auto"/>
        <w:jc w:val="center"/>
        <w:rPr>
          <w:rFonts w:ascii="Times New Roman" w:hAnsi="Times New Roman"/>
          <w:sz w:val="26"/>
          <w:szCs w:val="26"/>
        </w:rPr>
      </w:pPr>
      <w:r>
        <w:rPr>
          <w:rFonts w:ascii="Times New Roman" w:hAnsi="Times New Roman"/>
          <w:sz w:val="26"/>
          <w:szCs w:val="26"/>
        </w:rPr>
        <w:br w:type="page"/>
      </w:r>
    </w:p>
    <w:p w:rsidR="00ED7A20" w:rsidRDefault="00ED7A20" w:rsidP="00ED7A20">
      <w:pPr>
        <w:spacing w:before="0"/>
        <w:jc w:val="right"/>
        <w:rPr>
          <w:rFonts w:ascii="Times New Roman" w:hAnsi="Times New Roman"/>
          <w:sz w:val="26"/>
          <w:szCs w:val="26"/>
        </w:rPr>
      </w:pPr>
      <w:r>
        <w:rPr>
          <w:rFonts w:ascii="Times New Roman" w:hAnsi="Times New Roman"/>
          <w:sz w:val="26"/>
          <w:szCs w:val="26"/>
        </w:rPr>
        <w:lastRenderedPageBreak/>
        <w:t>Приложение №8 к Форме 2 ПДО</w:t>
      </w:r>
    </w:p>
    <w:p w:rsidR="00ED7A20" w:rsidRDefault="00ED7A20" w:rsidP="00ED7A20">
      <w:pPr>
        <w:spacing w:before="0"/>
        <w:jc w:val="center"/>
        <w:rPr>
          <w:rFonts w:ascii="Times New Roman" w:hAnsi="Times New Roman"/>
          <w:sz w:val="26"/>
          <w:szCs w:val="26"/>
        </w:rPr>
      </w:pPr>
      <w:r w:rsidRPr="00C6074C">
        <w:rPr>
          <w:rFonts w:ascii="Times New Roman" w:hAnsi="Times New Roman"/>
          <w:sz w:val="26"/>
          <w:szCs w:val="26"/>
        </w:rPr>
        <w:t>Перечень обслуживаемого оборудования</w:t>
      </w:r>
    </w:p>
    <w:tbl>
      <w:tblPr>
        <w:tblW w:w="9498" w:type="dxa"/>
        <w:tblInd w:w="40" w:type="dxa"/>
        <w:tblLayout w:type="fixed"/>
        <w:tblCellMar>
          <w:left w:w="40" w:type="dxa"/>
          <w:right w:w="40" w:type="dxa"/>
        </w:tblCellMar>
        <w:tblLook w:val="0000" w:firstRow="0" w:lastRow="0" w:firstColumn="0" w:lastColumn="0" w:noHBand="0" w:noVBand="0"/>
      </w:tblPr>
      <w:tblGrid>
        <w:gridCol w:w="1181"/>
        <w:gridCol w:w="8317"/>
      </w:tblGrid>
      <w:tr w:rsidR="00ED7A20" w:rsidRPr="0045092D" w:rsidTr="00ED7A20">
        <w:trPr>
          <w:trHeight w:hRule="exact" w:val="25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29"/>
              <w:rPr>
                <w:rFonts w:ascii="Times New Roman" w:hAnsi="Times New Roman"/>
              </w:rPr>
            </w:pPr>
            <w:r w:rsidRPr="0045092D">
              <w:rPr>
                <w:rFonts w:ascii="Times New Roman" w:hAnsi="Times New Roman"/>
                <w:b/>
                <w:bCs/>
                <w:spacing w:val="-3"/>
              </w:rPr>
              <w:t>СИ теплофизические и температурные</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r w:rsidRPr="0045092D">
              <w:rPr>
                <w:rFonts w:ascii="Times New Roman" w:hAnsi="Times New Roman"/>
                <w:spacing w:val="-3"/>
              </w:rPr>
              <w:t xml:space="preserve">Преобразователи термоэлектрические (термопары) – </w:t>
            </w:r>
            <w:r w:rsidRPr="0045092D">
              <w:rPr>
                <w:rFonts w:ascii="Times New Roman" w:hAnsi="Times New Roman"/>
                <w:spacing w:val="-3"/>
                <w:lang w:val="en-US"/>
              </w:rPr>
              <w:t>8 047</w:t>
            </w:r>
            <w:r w:rsidRPr="0045092D">
              <w:rPr>
                <w:rFonts w:ascii="Times New Roman" w:hAnsi="Times New Roman"/>
                <w:spacing w:val="-3"/>
              </w:rPr>
              <w:t xml:space="preserve"> шт.</w:t>
            </w:r>
          </w:p>
        </w:tc>
      </w:tr>
      <w:tr w:rsidR="00ED7A20" w:rsidRPr="0045092D" w:rsidTr="00ED7A20">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58"/>
              <w:rPr>
                <w:rFonts w:ascii="Times New Roman" w:hAnsi="Times New Roman"/>
              </w:rPr>
            </w:pPr>
            <w:r w:rsidRPr="0045092D">
              <w:rPr>
                <w:rFonts w:ascii="Times New Roman" w:hAnsi="Times New Roman"/>
                <w:spacing w:val="-3"/>
              </w:rPr>
              <w:t xml:space="preserve">Термопреобразователь сопротивления –  </w:t>
            </w:r>
            <w:r w:rsidRPr="0045092D">
              <w:rPr>
                <w:rFonts w:ascii="Times New Roman" w:hAnsi="Times New Roman"/>
                <w:spacing w:val="-3"/>
                <w:lang w:val="en-US"/>
              </w:rPr>
              <w:t>3</w:t>
            </w:r>
            <w:r w:rsidRPr="0045092D">
              <w:rPr>
                <w:rFonts w:ascii="Times New Roman" w:hAnsi="Times New Roman"/>
                <w:spacing w:val="-3"/>
              </w:rPr>
              <w:t> </w:t>
            </w:r>
            <w:r w:rsidRPr="0045092D">
              <w:rPr>
                <w:rFonts w:ascii="Times New Roman" w:hAnsi="Times New Roman"/>
                <w:spacing w:val="-3"/>
                <w:lang w:val="en-US"/>
              </w:rPr>
              <w:t xml:space="preserve">465 </w:t>
            </w:r>
            <w:r w:rsidRPr="0045092D">
              <w:rPr>
                <w:rFonts w:ascii="Times New Roman" w:hAnsi="Times New Roman"/>
                <w:spacing w:val="-3"/>
              </w:rPr>
              <w:t>шт.</w:t>
            </w:r>
          </w:p>
        </w:tc>
      </w:tr>
      <w:tr w:rsidR="00ED7A20" w:rsidRPr="0045092D" w:rsidTr="00ED7A20">
        <w:trPr>
          <w:trHeight w:hRule="exact" w:val="3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58"/>
              <w:rPr>
                <w:rFonts w:ascii="Times New Roman" w:hAnsi="Times New Roman"/>
                <w:spacing w:val="-3"/>
              </w:rPr>
            </w:pPr>
            <w:r w:rsidRPr="0045092D">
              <w:rPr>
                <w:rFonts w:ascii="Times New Roman" w:hAnsi="Times New Roman"/>
                <w:spacing w:val="-3"/>
              </w:rPr>
              <w:t>Преобразователи температурные с унифицированным выходом – 471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58"/>
              <w:rPr>
                <w:rFonts w:ascii="Times New Roman" w:hAnsi="Times New Roman"/>
                <w:spacing w:val="-3"/>
              </w:rPr>
            </w:pPr>
            <w:r w:rsidRPr="0045092D">
              <w:rPr>
                <w:rFonts w:ascii="Times New Roman" w:hAnsi="Times New Roman"/>
                <w:spacing w:val="-3"/>
              </w:rPr>
              <w:t xml:space="preserve">Защитные гильзы –   </w:t>
            </w:r>
            <w:r w:rsidRPr="0045092D">
              <w:rPr>
                <w:rFonts w:ascii="Times New Roman" w:hAnsi="Times New Roman"/>
                <w:spacing w:val="-3"/>
                <w:lang w:val="en-US"/>
              </w:rPr>
              <w:t>7</w:t>
            </w:r>
            <w:r w:rsidRPr="0045092D">
              <w:rPr>
                <w:rFonts w:ascii="Times New Roman" w:hAnsi="Times New Roman"/>
                <w:spacing w:val="-3"/>
              </w:rPr>
              <w:t> </w:t>
            </w:r>
            <w:r w:rsidRPr="0045092D">
              <w:rPr>
                <w:rFonts w:ascii="Times New Roman" w:hAnsi="Times New Roman"/>
                <w:spacing w:val="-3"/>
                <w:lang w:val="en-US"/>
              </w:rPr>
              <w:t>097</w:t>
            </w:r>
            <w:r w:rsidRPr="0045092D">
              <w:rPr>
                <w:rFonts w:ascii="Times New Roman" w:hAnsi="Times New Roman"/>
                <w:spacing w:val="-3"/>
              </w:rPr>
              <w:t xml:space="preserve">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58"/>
              <w:rPr>
                <w:rFonts w:ascii="Times New Roman" w:hAnsi="Times New Roman"/>
                <w:spacing w:val="-3"/>
              </w:rPr>
            </w:pPr>
            <w:r w:rsidRPr="0045092D">
              <w:rPr>
                <w:rFonts w:ascii="Times New Roman" w:hAnsi="Times New Roman"/>
                <w:spacing w:val="-3"/>
              </w:rPr>
              <w:t xml:space="preserve">Термометры биметаллические –   </w:t>
            </w:r>
            <w:r w:rsidRPr="0045092D">
              <w:rPr>
                <w:rFonts w:ascii="Times New Roman" w:hAnsi="Times New Roman"/>
                <w:spacing w:val="-3"/>
                <w:lang w:val="en-US"/>
              </w:rPr>
              <w:t>1 010</w:t>
            </w:r>
            <w:r w:rsidRPr="0045092D">
              <w:rPr>
                <w:rFonts w:ascii="Times New Roman" w:hAnsi="Times New Roman"/>
                <w:spacing w:val="-3"/>
              </w:rPr>
              <w:t xml:space="preserve">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58"/>
              <w:rPr>
                <w:rFonts w:ascii="Times New Roman" w:hAnsi="Times New Roman"/>
              </w:rPr>
            </w:pPr>
            <w:r w:rsidRPr="0045092D">
              <w:rPr>
                <w:rFonts w:ascii="Times New Roman" w:hAnsi="Times New Roman"/>
                <w:spacing w:val="-3"/>
              </w:rPr>
              <w:t xml:space="preserve">Термометры манометрические  –   </w:t>
            </w:r>
            <w:r w:rsidRPr="0045092D">
              <w:rPr>
                <w:rFonts w:ascii="Times New Roman" w:hAnsi="Times New Roman"/>
                <w:spacing w:val="-3"/>
                <w:lang w:val="en-US"/>
              </w:rPr>
              <w:t>37</w:t>
            </w:r>
            <w:r w:rsidRPr="0045092D">
              <w:rPr>
                <w:rFonts w:ascii="Times New Roman" w:hAnsi="Times New Roman"/>
                <w:spacing w:val="-3"/>
              </w:rPr>
              <w:t xml:space="preserve">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r w:rsidRPr="0045092D">
              <w:rPr>
                <w:rFonts w:ascii="Times New Roman" w:hAnsi="Times New Roman"/>
              </w:rPr>
              <w:t xml:space="preserve"> дилатометрические</w:t>
            </w: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58"/>
              <w:rPr>
                <w:rFonts w:ascii="Times New Roman" w:hAnsi="Times New Roman"/>
                <w:spacing w:val="-3"/>
              </w:rPr>
            </w:pPr>
            <w:r w:rsidRPr="0045092D">
              <w:rPr>
                <w:rFonts w:ascii="Times New Roman" w:hAnsi="Times New Roman"/>
                <w:spacing w:val="-3"/>
              </w:rPr>
              <w:t xml:space="preserve">Термометры  дилатометрические – </w:t>
            </w:r>
            <w:r w:rsidRPr="0045092D">
              <w:rPr>
                <w:rFonts w:ascii="Times New Roman" w:hAnsi="Times New Roman"/>
                <w:spacing w:val="-3"/>
                <w:lang w:val="en-US"/>
              </w:rPr>
              <w:t>18</w:t>
            </w:r>
          </w:p>
          <w:p w:rsidR="00ED7A20" w:rsidRPr="0045092D" w:rsidRDefault="00ED7A20" w:rsidP="00ED7A20">
            <w:pPr>
              <w:shd w:val="clear" w:color="auto" w:fill="FFFFFF"/>
              <w:spacing w:before="0"/>
              <w:ind w:left="58"/>
              <w:rPr>
                <w:rFonts w:ascii="Times New Roman" w:hAnsi="Times New Roman"/>
                <w:spacing w:val="-3"/>
              </w:rPr>
            </w:pPr>
          </w:p>
        </w:tc>
      </w:tr>
      <w:tr w:rsidR="00ED7A20" w:rsidRPr="0045092D" w:rsidTr="00ED7A20">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58"/>
              <w:rPr>
                <w:rFonts w:ascii="Times New Roman" w:hAnsi="Times New Roman"/>
              </w:rPr>
            </w:pPr>
            <w:r w:rsidRPr="0045092D">
              <w:rPr>
                <w:rFonts w:ascii="Times New Roman" w:hAnsi="Times New Roman"/>
              </w:rPr>
              <w:t xml:space="preserve">Сигнализатор температуры –   </w:t>
            </w:r>
            <w:r w:rsidRPr="0045092D">
              <w:rPr>
                <w:rFonts w:ascii="Times New Roman" w:hAnsi="Times New Roman"/>
                <w:lang w:val="en-US"/>
              </w:rPr>
              <w:t>23</w:t>
            </w:r>
            <w:r w:rsidRPr="0045092D">
              <w:rPr>
                <w:rFonts w:ascii="Times New Roman" w:hAnsi="Times New Roman"/>
              </w:rPr>
              <w:t xml:space="preserve">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72"/>
              <w:rPr>
                <w:rFonts w:ascii="Times New Roman" w:hAnsi="Times New Roman"/>
              </w:rPr>
            </w:pPr>
            <w:r w:rsidRPr="0045092D">
              <w:rPr>
                <w:rFonts w:ascii="Times New Roman" w:hAnsi="Times New Roman"/>
                <w:spacing w:val="-6"/>
              </w:rPr>
              <w:t xml:space="preserve">Пирометры –    </w:t>
            </w:r>
            <w:r w:rsidRPr="0045092D">
              <w:rPr>
                <w:rFonts w:ascii="Times New Roman" w:hAnsi="Times New Roman"/>
                <w:spacing w:val="-6"/>
                <w:lang w:val="en-US"/>
              </w:rPr>
              <w:t xml:space="preserve">7 </w:t>
            </w:r>
            <w:r w:rsidRPr="0045092D">
              <w:rPr>
                <w:rFonts w:ascii="Times New Roman" w:hAnsi="Times New Roman"/>
                <w:spacing w:val="-6"/>
              </w:rPr>
              <w:t xml:space="preserve"> шт.</w:t>
            </w:r>
          </w:p>
        </w:tc>
      </w:tr>
      <w:tr w:rsidR="00ED7A20" w:rsidRPr="0045092D" w:rsidTr="00ED7A20">
        <w:trPr>
          <w:trHeight w:hRule="exact" w:val="25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38"/>
              <w:rPr>
                <w:rFonts w:ascii="Times New Roman" w:hAnsi="Times New Roman"/>
              </w:rPr>
            </w:pPr>
            <w:r w:rsidRPr="0045092D">
              <w:rPr>
                <w:rFonts w:ascii="Times New Roman" w:hAnsi="Times New Roman"/>
                <w:b/>
                <w:bCs/>
                <w:spacing w:val="-3"/>
              </w:rPr>
              <w:t>СИ давления</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r w:rsidRPr="0045092D">
              <w:rPr>
                <w:rFonts w:ascii="Times New Roman" w:hAnsi="Times New Roman"/>
                <w:spacing w:val="-4"/>
              </w:rPr>
              <w:t>Преобразователи  ДИ с электрическим выходным сигналом –  7 269 шт. (из  них  47  с  РМ)</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4"/>
              </w:rPr>
              <w:t>Преобразователи ДИ с пневматическим выходным сигналом –  266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Пневмоповторители –   275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r w:rsidRPr="0045092D">
              <w:rPr>
                <w:rFonts w:ascii="Times New Roman" w:hAnsi="Times New Roman"/>
                <w:spacing w:val="-3"/>
              </w:rPr>
              <w:t xml:space="preserve">Дифманометры </w:t>
            </w:r>
            <w:r w:rsidRPr="0045092D">
              <w:rPr>
                <w:rFonts w:ascii="Times New Roman" w:hAnsi="Times New Roman"/>
                <w:spacing w:val="-4"/>
              </w:rPr>
              <w:t>с электрическим выходным сигналом – 3 468 шт. (из  них  31  с  РМ)</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 xml:space="preserve">Дифманометры с </w:t>
            </w:r>
            <w:r w:rsidRPr="0045092D">
              <w:rPr>
                <w:rFonts w:ascii="Times New Roman" w:hAnsi="Times New Roman"/>
                <w:spacing w:val="-4"/>
              </w:rPr>
              <w:t>пневматическим выходным сигналом – 320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Дифманометры показывающие –   24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Многопараметрические датчики –   18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Реле давления –    135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 xml:space="preserve">Манометры –  11 857  шт. (технические,  кислородные,   термоманометры,  </w:t>
            </w:r>
            <w:r w:rsidRPr="0045092D">
              <w:rPr>
                <w:rFonts w:ascii="Times New Roman" w:hAnsi="Times New Roman"/>
                <w:spacing w:val="-4"/>
              </w:rPr>
              <w:t xml:space="preserve">специальные,  </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77"/>
              <w:rPr>
                <w:rFonts w:ascii="Times New Roman" w:hAnsi="Times New Roman"/>
                <w:spacing w:val="-4"/>
              </w:rPr>
            </w:pPr>
            <w:r w:rsidRPr="0045092D">
              <w:rPr>
                <w:rFonts w:ascii="Times New Roman" w:hAnsi="Times New Roman"/>
                <w:spacing w:val="-4"/>
              </w:rPr>
              <w:t xml:space="preserve">контрольные,   </w:t>
            </w:r>
            <w:r w:rsidRPr="0045092D">
              <w:rPr>
                <w:rFonts w:ascii="Times New Roman" w:hAnsi="Times New Roman"/>
                <w:spacing w:val="-4"/>
                <w:lang w:val="en-US"/>
              </w:rPr>
              <w:t>U</w:t>
            </w:r>
            <w:r w:rsidRPr="0045092D">
              <w:rPr>
                <w:rFonts w:ascii="Times New Roman" w:hAnsi="Times New Roman"/>
                <w:spacing w:val="-4"/>
              </w:rPr>
              <w:t>- образные)</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77"/>
              <w:rPr>
                <w:rFonts w:ascii="Times New Roman" w:hAnsi="Times New Roman"/>
                <w:spacing w:val="-4"/>
              </w:rPr>
            </w:pPr>
            <w:r w:rsidRPr="0045092D">
              <w:rPr>
                <w:rFonts w:ascii="Times New Roman" w:hAnsi="Times New Roman"/>
                <w:spacing w:val="-4"/>
              </w:rPr>
              <w:t>Манометры  с РМ – 1040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77"/>
              <w:rPr>
                <w:rFonts w:ascii="Times New Roman" w:hAnsi="Times New Roman"/>
                <w:spacing w:val="-4"/>
              </w:rPr>
            </w:pPr>
            <w:r w:rsidRPr="0045092D">
              <w:rPr>
                <w:rFonts w:ascii="Times New Roman" w:hAnsi="Times New Roman"/>
                <w:spacing w:val="-4"/>
              </w:rPr>
              <w:t>Сигнализаторы  давления – 289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77"/>
              <w:rPr>
                <w:rFonts w:ascii="Times New Roman" w:hAnsi="Times New Roman"/>
              </w:rPr>
            </w:pPr>
            <w:r w:rsidRPr="0045092D">
              <w:rPr>
                <w:rFonts w:ascii="Times New Roman" w:hAnsi="Times New Roman"/>
                <w:spacing w:val="-1"/>
              </w:rPr>
              <w:t>Манометры грузопоршневые –   19 шт.</w:t>
            </w:r>
          </w:p>
        </w:tc>
      </w:tr>
      <w:tr w:rsidR="00ED7A20" w:rsidRPr="0045092D" w:rsidTr="00ED7A20">
        <w:trPr>
          <w:trHeight w:hRule="exact" w:val="25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34"/>
              <w:rPr>
                <w:rFonts w:ascii="Times New Roman" w:hAnsi="Times New Roman"/>
              </w:rPr>
            </w:pPr>
            <w:r w:rsidRPr="0045092D">
              <w:rPr>
                <w:rFonts w:ascii="Times New Roman" w:hAnsi="Times New Roman"/>
                <w:b/>
                <w:bCs/>
                <w:spacing w:val="-4"/>
              </w:rPr>
              <w:t>СИ уровня</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 xml:space="preserve">Уровнемеры  буйковые </w:t>
            </w:r>
            <w:r w:rsidRPr="0045092D">
              <w:rPr>
                <w:rFonts w:ascii="Times New Roman" w:hAnsi="Times New Roman"/>
                <w:spacing w:val="-4"/>
              </w:rPr>
              <w:t>с электрическим выходным сигналом –  1 267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 xml:space="preserve">Уровнемеры  буйковые  </w:t>
            </w:r>
            <w:r w:rsidRPr="0045092D">
              <w:rPr>
                <w:rFonts w:ascii="Times New Roman" w:hAnsi="Times New Roman"/>
                <w:spacing w:val="-4"/>
              </w:rPr>
              <w:t>с пневматическим выходным сигналом –  315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r w:rsidRPr="0045092D">
              <w:rPr>
                <w:rFonts w:ascii="Times New Roman" w:hAnsi="Times New Roman"/>
                <w:spacing w:val="-3"/>
              </w:rPr>
              <w:t xml:space="preserve">Уровнемеры поплавковые </w:t>
            </w:r>
            <w:r w:rsidRPr="0045092D">
              <w:rPr>
                <w:rFonts w:ascii="Times New Roman" w:hAnsi="Times New Roman"/>
                <w:spacing w:val="-4"/>
              </w:rPr>
              <w:t>–45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5"/>
              <w:rPr>
                <w:rFonts w:ascii="Times New Roman" w:hAnsi="Times New Roman"/>
              </w:rPr>
            </w:pPr>
            <w:r w:rsidRPr="0045092D">
              <w:rPr>
                <w:rFonts w:ascii="Times New Roman" w:hAnsi="Times New Roman"/>
                <w:spacing w:val="-3"/>
              </w:rPr>
              <w:t xml:space="preserve">Уровнемеры радарные </w:t>
            </w:r>
            <w:r w:rsidRPr="0045092D">
              <w:rPr>
                <w:rFonts w:ascii="Times New Roman" w:hAnsi="Times New Roman"/>
                <w:spacing w:val="-4"/>
              </w:rPr>
              <w:t>– 992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Уровнемеры  радиоизотопные (детекторы) -6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Сигнализаторы уровня –   3 080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r w:rsidRPr="0045092D">
              <w:rPr>
                <w:rFonts w:ascii="Times New Roman" w:hAnsi="Times New Roman"/>
                <w:spacing w:val="-3"/>
              </w:rPr>
              <w:t>Датчик-реле уровня –   6 шт.</w:t>
            </w:r>
          </w:p>
        </w:tc>
      </w:tr>
      <w:tr w:rsidR="00ED7A20" w:rsidRPr="0045092D" w:rsidTr="00ED7A20">
        <w:trPr>
          <w:trHeight w:hRule="exact" w:val="26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34"/>
              <w:rPr>
                <w:rFonts w:ascii="Times New Roman" w:hAnsi="Times New Roman"/>
              </w:rPr>
            </w:pPr>
            <w:r w:rsidRPr="0045092D">
              <w:rPr>
                <w:rFonts w:ascii="Times New Roman" w:hAnsi="Times New Roman"/>
                <w:b/>
                <w:bCs/>
                <w:spacing w:val="-3"/>
              </w:rPr>
              <w:t>Приборы контроля погасания пламени</w:t>
            </w:r>
          </w:p>
        </w:tc>
      </w:tr>
      <w:tr w:rsidR="00ED7A20" w:rsidRPr="0045092D" w:rsidTr="00ED7A20">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10"/>
              <w:rPr>
                <w:rFonts w:ascii="Times New Roman" w:hAnsi="Times New Roman"/>
                <w:spacing w:val="-5"/>
              </w:rPr>
            </w:pPr>
            <w:r w:rsidRPr="0045092D">
              <w:rPr>
                <w:rFonts w:ascii="Times New Roman" w:hAnsi="Times New Roman"/>
                <w:spacing w:val="-5"/>
              </w:rPr>
              <w:t>Датчики погасания пламени –   1652 шт.</w:t>
            </w:r>
          </w:p>
        </w:tc>
      </w:tr>
      <w:tr w:rsidR="00ED7A20" w:rsidRPr="0045092D" w:rsidTr="00ED7A20">
        <w:trPr>
          <w:trHeight w:hRule="exact" w:val="26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29"/>
              <w:rPr>
                <w:rFonts w:ascii="Times New Roman" w:hAnsi="Times New Roman"/>
              </w:rPr>
            </w:pPr>
            <w:r w:rsidRPr="0045092D">
              <w:rPr>
                <w:rFonts w:ascii="Times New Roman" w:hAnsi="Times New Roman"/>
                <w:b/>
                <w:bCs/>
                <w:spacing w:val="-3"/>
              </w:rPr>
              <w:t>СИ радиоэлектронные и электроизмерительные</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10"/>
              <w:rPr>
                <w:rFonts w:ascii="Times New Roman" w:hAnsi="Times New Roman"/>
                <w:spacing w:val="-4"/>
              </w:rPr>
            </w:pPr>
            <w:r w:rsidRPr="0045092D">
              <w:rPr>
                <w:rFonts w:ascii="Times New Roman" w:hAnsi="Times New Roman"/>
                <w:spacing w:val="-4"/>
              </w:rPr>
              <w:t>Измеритель-регулятор –</w:t>
            </w:r>
            <w:r w:rsidRPr="0045092D">
              <w:rPr>
                <w:rFonts w:ascii="Times New Roman" w:hAnsi="Times New Roman"/>
                <w:spacing w:val="-4"/>
                <w:lang w:val="en-US"/>
              </w:rPr>
              <w:t xml:space="preserve"> 73</w:t>
            </w:r>
            <w:r w:rsidRPr="0045092D">
              <w:rPr>
                <w:rFonts w:ascii="Times New Roman" w:hAnsi="Times New Roman"/>
                <w:spacing w:val="-4"/>
              </w:rPr>
              <w:t xml:space="preserve">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10"/>
              <w:rPr>
                <w:rFonts w:ascii="Times New Roman" w:hAnsi="Times New Roman"/>
              </w:rPr>
            </w:pPr>
            <w:r w:rsidRPr="0045092D">
              <w:rPr>
                <w:rFonts w:ascii="Times New Roman" w:hAnsi="Times New Roman"/>
              </w:rPr>
              <w:t xml:space="preserve">Преобразователи измерительные – </w:t>
            </w:r>
            <w:r w:rsidRPr="0045092D">
              <w:rPr>
                <w:rFonts w:ascii="Times New Roman" w:hAnsi="Times New Roman"/>
                <w:lang w:val="en-US"/>
              </w:rPr>
              <w:t>313</w:t>
            </w:r>
            <w:r w:rsidRPr="0045092D">
              <w:rPr>
                <w:rFonts w:ascii="Times New Roman" w:hAnsi="Times New Roman"/>
              </w:rPr>
              <w:t xml:space="preserve"> шт.</w:t>
            </w:r>
          </w:p>
        </w:tc>
      </w:tr>
      <w:tr w:rsidR="00ED7A20" w:rsidRPr="0045092D" w:rsidTr="00ED7A20">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3"/>
              </w:rPr>
            </w:pPr>
            <w:r w:rsidRPr="0045092D">
              <w:rPr>
                <w:rFonts w:ascii="Times New Roman" w:hAnsi="Times New Roman"/>
                <w:spacing w:val="-3"/>
              </w:rPr>
              <w:t>Барьеры (мВ/мА; мА/мА) – 19 929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67"/>
              <w:rPr>
                <w:rFonts w:ascii="Times New Roman" w:hAnsi="Times New Roman"/>
              </w:rPr>
            </w:pPr>
            <w:r w:rsidRPr="0045092D">
              <w:rPr>
                <w:rFonts w:ascii="Times New Roman" w:hAnsi="Times New Roman"/>
                <w:spacing w:val="-8"/>
              </w:rPr>
              <w:t>Преобразователи Р/</w:t>
            </w:r>
            <w:r w:rsidRPr="0045092D">
              <w:rPr>
                <w:rFonts w:ascii="Times New Roman" w:hAnsi="Times New Roman"/>
                <w:spacing w:val="-8"/>
                <w:lang w:val="en-US"/>
              </w:rPr>
              <w:t>I</w:t>
            </w:r>
            <w:r w:rsidRPr="0045092D">
              <w:rPr>
                <w:rFonts w:ascii="Times New Roman" w:hAnsi="Times New Roman"/>
                <w:spacing w:val="-8"/>
              </w:rPr>
              <w:t xml:space="preserve"> – 1 081 шт.</w:t>
            </w:r>
          </w:p>
        </w:tc>
      </w:tr>
      <w:tr w:rsidR="00ED7A20" w:rsidRPr="0045092D" w:rsidTr="00ED7A20">
        <w:trPr>
          <w:trHeight w:hRule="exact" w:val="25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62"/>
              <w:rPr>
                <w:rFonts w:ascii="Times New Roman" w:hAnsi="Times New Roman"/>
              </w:rPr>
            </w:pPr>
            <w:r w:rsidRPr="0045092D">
              <w:rPr>
                <w:rFonts w:ascii="Times New Roman" w:hAnsi="Times New Roman"/>
                <w:spacing w:val="-7"/>
              </w:rPr>
              <w:t xml:space="preserve">Преобразователи </w:t>
            </w:r>
            <w:r w:rsidRPr="0045092D">
              <w:rPr>
                <w:rFonts w:ascii="Times New Roman" w:hAnsi="Times New Roman"/>
                <w:spacing w:val="-7"/>
                <w:lang w:val="en-US"/>
              </w:rPr>
              <w:t>I</w:t>
            </w:r>
            <w:r w:rsidRPr="0045092D">
              <w:rPr>
                <w:rFonts w:ascii="Times New Roman" w:hAnsi="Times New Roman"/>
                <w:spacing w:val="-7"/>
              </w:rPr>
              <w:t>/Р – 486 шт.</w:t>
            </w:r>
          </w:p>
        </w:tc>
      </w:tr>
      <w:tr w:rsidR="00ED7A20" w:rsidRPr="0045092D" w:rsidTr="00ED7A20">
        <w:trPr>
          <w:trHeight w:hRule="exact" w:val="26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ind w:left="14"/>
              <w:rPr>
                <w:rFonts w:ascii="Times New Roman" w:hAnsi="Times New Roman"/>
              </w:rPr>
            </w:pPr>
            <w:r w:rsidRPr="0045092D">
              <w:rPr>
                <w:rFonts w:ascii="Times New Roman" w:hAnsi="Times New Roman"/>
                <w:b/>
                <w:bCs/>
                <w:spacing w:val="-3"/>
              </w:rPr>
              <w:t>Пневматические вторичные приборы</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r w:rsidRPr="0045092D">
              <w:rPr>
                <w:rFonts w:ascii="Times New Roman" w:hAnsi="Times New Roman"/>
                <w:spacing w:val="-3"/>
              </w:rPr>
              <w:t>Вторичные пневм. приборы показывающие – 23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Регулирующие  блоки  и  реле – 2</w:t>
            </w:r>
          </w:p>
        </w:tc>
      </w:tr>
      <w:tr w:rsidR="00ED7A20" w:rsidRPr="0045092D" w:rsidTr="00ED7A20">
        <w:trPr>
          <w:trHeight w:hRule="exact" w:val="26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b/>
                <w:spacing w:val="-4"/>
              </w:rPr>
            </w:pPr>
            <w:r w:rsidRPr="0045092D">
              <w:rPr>
                <w:rFonts w:ascii="Times New Roman" w:hAnsi="Times New Roman"/>
                <w:b/>
                <w:spacing w:val="-4"/>
              </w:rPr>
              <w:t>СИ  расхода</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Расходомеры  вихревые –   475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Расходомеры  массовые –  296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Расходомеры  масляные –  6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Расходомеры  ультразвуковые – 90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Расходомеры  электромагнитные – 83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Расходомеры  магнитоиндукционные – 9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Расходомеры  акустические –  4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Счетчик  жидкостной – 9 шт.</w:t>
            </w:r>
          </w:p>
          <w:p w:rsidR="00ED7A20" w:rsidRPr="0045092D" w:rsidRDefault="00ED7A20" w:rsidP="00ED7A20">
            <w:pPr>
              <w:shd w:val="clear" w:color="auto" w:fill="FFFFFF"/>
              <w:spacing w:before="0"/>
              <w:rPr>
                <w:rFonts w:ascii="Times New Roman" w:hAnsi="Times New Roman"/>
                <w:spacing w:val="-4"/>
              </w:rPr>
            </w:pP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Ротаметры – 116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Сигнализаторы  расхода – 49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ИГСУ – 65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Трубка  напорная – 3 шт.</w:t>
            </w:r>
          </w:p>
        </w:tc>
      </w:tr>
      <w:tr w:rsidR="00ED7A20" w:rsidRPr="0045092D" w:rsidTr="00ED7A20">
        <w:trPr>
          <w:trHeight w:hRule="exact" w:val="26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b/>
                <w:spacing w:val="-4"/>
              </w:rPr>
            </w:pPr>
            <w:r w:rsidRPr="0045092D">
              <w:rPr>
                <w:rFonts w:ascii="Times New Roman" w:hAnsi="Times New Roman"/>
                <w:b/>
                <w:spacing w:val="-4"/>
              </w:rPr>
              <w:t>СИ  физико-химического  состава  и  свойств  веществ</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Газоанализаторы –624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Сигнализаторы  загазованности – 2529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Приборы  качества  промышленные – 30 (хроматографы,  вискозиметры, плотномеры)</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spacing w:val="-4"/>
              </w:rPr>
              <w:t>Промышленные рН-метры -18 шт.</w:t>
            </w:r>
          </w:p>
        </w:tc>
      </w:tr>
      <w:tr w:rsidR="00ED7A20" w:rsidRPr="0045092D" w:rsidTr="00ED7A20">
        <w:trPr>
          <w:trHeight w:hRule="exact" w:val="26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b/>
                <w:spacing w:val="-4"/>
              </w:rPr>
            </w:pPr>
            <w:r w:rsidRPr="0045092D">
              <w:rPr>
                <w:rFonts w:ascii="Times New Roman" w:hAnsi="Times New Roman"/>
                <w:b/>
                <w:spacing w:val="-4"/>
              </w:rPr>
              <w:t>Исполнительные механизмы</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color w:val="FF0000"/>
                <w:lang w:val="en-US"/>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bCs/>
                <w:spacing w:val="-3"/>
              </w:rPr>
              <w:t>Исполнительные механизмы (клапаны) – 6152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color w:val="FF0000"/>
                <w:lang w:val="en-US"/>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spacing w:val="-4"/>
              </w:rPr>
            </w:pPr>
            <w:r w:rsidRPr="0045092D">
              <w:rPr>
                <w:rFonts w:ascii="Times New Roman" w:hAnsi="Times New Roman"/>
              </w:rPr>
              <w:t>Пневмоприводы – 1439 шт.</w:t>
            </w:r>
          </w:p>
        </w:tc>
      </w:tr>
      <w:tr w:rsidR="00ED7A20" w:rsidRPr="0045092D" w:rsidTr="00ED7A20">
        <w:trPr>
          <w:trHeight w:hRule="exact" w:val="269"/>
        </w:trPr>
        <w:tc>
          <w:tcPr>
            <w:tcW w:w="9498" w:type="dxa"/>
            <w:gridSpan w:val="2"/>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b/>
                <w:spacing w:val="-4"/>
              </w:rPr>
            </w:pPr>
            <w:r w:rsidRPr="0045092D">
              <w:rPr>
                <w:rFonts w:ascii="Times New Roman" w:hAnsi="Times New Roman"/>
                <w:b/>
                <w:spacing w:val="-4"/>
              </w:rPr>
              <w:t>Сужающие устройства</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color w:val="FF0000"/>
                <w:lang w:val="en-US"/>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color w:val="FF0000"/>
                <w:spacing w:val="-4"/>
              </w:rPr>
            </w:pPr>
            <w:r w:rsidRPr="0045092D">
              <w:rPr>
                <w:rFonts w:ascii="Times New Roman" w:hAnsi="Times New Roman"/>
              </w:rPr>
              <w:t>Сужающие устройства (диафрагмы) – 1765 шт.</w:t>
            </w:r>
          </w:p>
        </w:tc>
      </w:tr>
      <w:tr w:rsidR="00ED7A20" w:rsidRPr="0045092D" w:rsidTr="00ED7A20">
        <w:trPr>
          <w:trHeight w:hRule="exact" w:val="269"/>
        </w:trPr>
        <w:tc>
          <w:tcPr>
            <w:tcW w:w="1181"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color w:val="FF0000"/>
                <w:lang w:val="en-US"/>
              </w:rPr>
            </w:pPr>
          </w:p>
        </w:tc>
        <w:tc>
          <w:tcPr>
            <w:tcW w:w="8317" w:type="dxa"/>
            <w:tcBorders>
              <w:top w:val="single" w:sz="6" w:space="0" w:color="auto"/>
              <w:left w:val="single" w:sz="6" w:space="0" w:color="auto"/>
              <w:bottom w:val="single" w:sz="6" w:space="0" w:color="auto"/>
              <w:right w:val="single" w:sz="6" w:space="0" w:color="auto"/>
            </w:tcBorders>
            <w:shd w:val="clear" w:color="auto" w:fill="FFFFFF"/>
          </w:tcPr>
          <w:p w:rsidR="00ED7A20" w:rsidRPr="0045092D" w:rsidRDefault="00ED7A20" w:rsidP="00ED7A20">
            <w:pPr>
              <w:shd w:val="clear" w:color="auto" w:fill="FFFFFF"/>
              <w:spacing w:before="0"/>
              <w:rPr>
                <w:rFonts w:ascii="Times New Roman" w:hAnsi="Times New Roman"/>
                <w:color w:val="FF0000"/>
                <w:spacing w:val="-4"/>
              </w:rPr>
            </w:pPr>
            <w:r w:rsidRPr="0045092D">
              <w:rPr>
                <w:rFonts w:ascii="Times New Roman" w:hAnsi="Times New Roman"/>
              </w:rPr>
              <w:t>Индивидуально градуированные сужающие устройства (ИГСУ) – 65 шт.</w:t>
            </w:r>
          </w:p>
        </w:tc>
      </w:tr>
    </w:tbl>
    <w:p w:rsidR="00ED7A20" w:rsidRPr="0045092D" w:rsidRDefault="00ED7A20" w:rsidP="00ED7A20">
      <w:pPr>
        <w:spacing w:before="0"/>
        <w:rPr>
          <w:rFonts w:ascii="Times New Roman" w:hAnsi="Times New Roman"/>
          <w:b/>
          <w:sz w:val="28"/>
          <w:szCs w:val="28"/>
        </w:rPr>
      </w:pPr>
      <w:r w:rsidRPr="0045092D">
        <w:rPr>
          <w:rFonts w:ascii="Times New Roman" w:hAnsi="Times New Roman"/>
          <w:sz w:val="28"/>
          <w:szCs w:val="28"/>
        </w:rPr>
        <w:t xml:space="preserve">Итого:     </w:t>
      </w:r>
      <w:r w:rsidRPr="0045092D">
        <w:rPr>
          <w:rFonts w:ascii="Times New Roman" w:hAnsi="Times New Roman"/>
          <w:b/>
          <w:sz w:val="28"/>
          <w:szCs w:val="28"/>
        </w:rPr>
        <w:t>88 180 шт.</w:t>
      </w:r>
    </w:p>
    <w:p w:rsidR="00254D60" w:rsidRDefault="00254D60">
      <w:pPr>
        <w:spacing w:before="0" w:line="276" w:lineRule="auto"/>
        <w:jc w:val="center"/>
        <w:rPr>
          <w:rFonts w:ascii="Times New Roman" w:hAnsi="Times New Roman"/>
          <w:sz w:val="26"/>
          <w:szCs w:val="26"/>
        </w:rPr>
      </w:pPr>
      <w:r>
        <w:rPr>
          <w:rFonts w:ascii="Times New Roman" w:hAnsi="Times New Roman"/>
          <w:sz w:val="26"/>
          <w:szCs w:val="26"/>
        </w:rPr>
        <w:br w:type="page"/>
      </w:r>
    </w:p>
    <w:p w:rsidR="00923DC4" w:rsidRDefault="00923DC4" w:rsidP="00923DC4">
      <w:pPr>
        <w:spacing w:before="0"/>
        <w:jc w:val="right"/>
        <w:rPr>
          <w:rFonts w:ascii="Times New Roman" w:hAnsi="Times New Roman"/>
          <w:sz w:val="26"/>
          <w:szCs w:val="26"/>
        </w:rPr>
      </w:pPr>
      <w:r>
        <w:rPr>
          <w:rFonts w:ascii="Times New Roman" w:hAnsi="Times New Roman"/>
          <w:sz w:val="26"/>
          <w:szCs w:val="26"/>
        </w:rPr>
        <w:lastRenderedPageBreak/>
        <w:t>Приложение №9 к Форме 2 ПДО</w:t>
      </w:r>
    </w:p>
    <w:p w:rsidR="00254D60" w:rsidRDefault="00254D60" w:rsidP="00254D60">
      <w:pPr>
        <w:spacing w:line="240" w:lineRule="atLeast"/>
        <w:jc w:val="center"/>
        <w:rPr>
          <w:rFonts w:ascii="Times New Roman" w:hAnsi="Times New Roman"/>
          <w:sz w:val="26"/>
          <w:szCs w:val="26"/>
        </w:rPr>
      </w:pPr>
      <w:r w:rsidRPr="00923DC4">
        <w:rPr>
          <w:rFonts w:ascii="Times New Roman" w:hAnsi="Times New Roman"/>
          <w:sz w:val="26"/>
          <w:szCs w:val="26"/>
        </w:rPr>
        <w:t>Перечень обслуживаемого оборудования</w:t>
      </w:r>
    </w:p>
    <w:p w:rsidR="00254D60" w:rsidRDefault="00254D60" w:rsidP="00254D60">
      <w:pPr>
        <w:spacing w:line="240" w:lineRule="atLeast"/>
        <w:rPr>
          <w:rFonts w:ascii="Times New Roman" w:hAnsi="Times New Roman"/>
          <w:sz w:val="26"/>
          <w:szCs w:val="26"/>
        </w:rPr>
      </w:pPr>
      <w:r>
        <w:rPr>
          <w:rFonts w:ascii="Times New Roman" w:hAnsi="Times New Roman"/>
          <w:sz w:val="26"/>
          <w:szCs w:val="26"/>
        </w:rPr>
        <w:t>Схемы СБ и ПАЗ.</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410"/>
        <w:gridCol w:w="3295"/>
        <w:gridCol w:w="1915"/>
      </w:tblGrid>
      <w:tr w:rsidR="00254D60" w:rsidRPr="00ED51F5"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Цех</w:t>
            </w: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Установка</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Количество</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Примечание</w:t>
            </w: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w:t>
            </w: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АВТ-3</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1442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ВТ-3</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736</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АВТ-4</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1590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ЭЛОУ-АТ4</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1365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ВТ-6</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920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Висбрекинг</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862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Битумная</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376</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Итого</w:t>
            </w:r>
            <w:r w:rsidRPr="00721CAF">
              <w:rPr>
                <w:rFonts w:ascii="Times New Roman" w:hAnsi="Times New Roman"/>
                <w:b/>
                <w:sz w:val="24"/>
                <w:lang w:val="en-US"/>
              </w:rPr>
              <w:t>:</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7 291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КП</w:t>
            </w: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1А-1М</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1633</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КР-600</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1607</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Л-35/6</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1560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Л и ЛГ-35/11</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1580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Итого</w:t>
            </w:r>
            <w:r w:rsidRPr="00721CAF">
              <w:rPr>
                <w:rFonts w:ascii="Times New Roman" w:hAnsi="Times New Roman"/>
                <w:b/>
                <w:sz w:val="24"/>
                <w:lang w:val="en-US"/>
              </w:rPr>
              <w:t>:</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8 062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4</w:t>
            </w: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Гидрокрекинг</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2769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УПВ-1</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608</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УПВ-2</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885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Л-24/6</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1441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ЛЧ-24/7</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1386</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ГОДТ</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1654</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ГОБКК</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1420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 xml:space="preserve">УПМ </w:t>
            </w:r>
            <w:r w:rsidRPr="00721CAF">
              <w:rPr>
                <w:rFonts w:ascii="Times New Roman" w:hAnsi="Times New Roman"/>
                <w:sz w:val="24"/>
                <w:lang w:val="en-US"/>
              </w:rPr>
              <w:t>III</w:t>
            </w:r>
            <w:r w:rsidRPr="00721CAF">
              <w:rPr>
                <w:rFonts w:ascii="Times New Roman" w:hAnsi="Times New Roman"/>
                <w:sz w:val="24"/>
              </w:rPr>
              <w:t xml:space="preserve"> группы</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1867</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Итого</w:t>
            </w:r>
            <w:r w:rsidRPr="00721CAF">
              <w:rPr>
                <w:rFonts w:ascii="Times New Roman" w:hAnsi="Times New Roman"/>
                <w:b/>
                <w:sz w:val="24"/>
                <w:lang w:val="en-US"/>
              </w:rPr>
              <w:t>:</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12 030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5</w:t>
            </w: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25/7</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1063</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ГФУ</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368</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УКФГ</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562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УПС</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631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УПСК</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471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МТБЭ</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1112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УОСГ</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95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ГНЭ</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436</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РХ</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175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СРХ</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49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УНСЩ</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97</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Итого</w:t>
            </w:r>
            <w:r w:rsidRPr="00721CAF">
              <w:rPr>
                <w:rFonts w:ascii="Times New Roman" w:hAnsi="Times New Roman"/>
                <w:b/>
                <w:sz w:val="24"/>
                <w:lang w:val="en-US"/>
              </w:rPr>
              <w:t>:</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5 059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6</w:t>
            </w: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КМ-2 С-100</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411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КМ-2 С-200</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356</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КМ-2 С-300</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319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КМ-2 С-400</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1894</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КМ-2 С-500</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442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КМ-2 С-800</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61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Парафиновые парки</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127</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ТУПСОТМ</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850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Итого</w:t>
            </w:r>
            <w:r w:rsidRPr="00721CAF">
              <w:rPr>
                <w:rFonts w:ascii="Times New Roman" w:hAnsi="Times New Roman"/>
                <w:b/>
                <w:sz w:val="24"/>
                <w:lang w:val="en-US"/>
              </w:rPr>
              <w:t>:</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4 460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12</w:t>
            </w: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МО</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117</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Доочистка</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123</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УПН</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34</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УОЛН</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185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ВОС</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74</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БХО</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255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Обезвоживание ила</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18</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Итого</w:t>
            </w:r>
            <w:r w:rsidRPr="00721CAF">
              <w:rPr>
                <w:rFonts w:ascii="Times New Roman" w:hAnsi="Times New Roman"/>
                <w:b/>
                <w:sz w:val="24"/>
                <w:lang w:val="en-US"/>
              </w:rPr>
              <w:t>:</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806</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13</w:t>
            </w: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СНТНА</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327</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1/2</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108</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Узел слива</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Мазут ПС</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198</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Мазут ТСП</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320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Автоналив</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201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Бензин 46/1</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857</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Керосин ПС</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270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Керосин ТСП</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225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Бензин ТСП</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349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ДТ ПС</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479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ДТ ТСП</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750</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Тактовый налив</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365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Налив тит. 206</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371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Магистральный н/п</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Налив тит. 212</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251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Итого</w:t>
            </w:r>
            <w:r w:rsidRPr="00721CAF">
              <w:rPr>
                <w:rFonts w:ascii="Times New Roman" w:hAnsi="Times New Roman"/>
                <w:b/>
                <w:sz w:val="24"/>
                <w:lang w:val="en-US"/>
              </w:rPr>
              <w:t>:</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5 175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17</w:t>
            </w: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УППТВ</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102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Азотная станция</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299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Азотная КЦА</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Водоблоки</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716</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КС-1,2</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8</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КС-3</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82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ХВП</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82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ЦВК-1</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191</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ЦВК-2</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185</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ЦВК-3</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216</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Водозабор</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Итого</w:t>
            </w:r>
            <w:r w:rsidRPr="00721CAF">
              <w:rPr>
                <w:rFonts w:ascii="Times New Roman" w:hAnsi="Times New Roman"/>
                <w:b/>
                <w:sz w:val="24"/>
                <w:lang w:val="en-US"/>
              </w:rPr>
              <w:t>:</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1 929</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r w:rsidR="00254D60" w:rsidRPr="00DA7A7B" w:rsidTr="00B2012B">
        <w:tc>
          <w:tcPr>
            <w:tcW w:w="1668"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c>
          <w:tcPr>
            <w:tcW w:w="2410"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ВСЕГО</w:t>
            </w:r>
            <w:r w:rsidRPr="00721CAF">
              <w:rPr>
                <w:rFonts w:ascii="Times New Roman" w:hAnsi="Times New Roman"/>
                <w:b/>
                <w:sz w:val="24"/>
                <w:lang w:val="en-US"/>
              </w:rPr>
              <w:t>:</w:t>
            </w:r>
          </w:p>
        </w:tc>
        <w:tc>
          <w:tcPr>
            <w:tcW w:w="329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b/>
                <w:sz w:val="24"/>
              </w:rPr>
            </w:pPr>
            <w:r w:rsidRPr="00721CAF">
              <w:rPr>
                <w:rFonts w:ascii="Times New Roman" w:hAnsi="Times New Roman"/>
                <w:b/>
                <w:sz w:val="24"/>
              </w:rPr>
              <w:t>44 812</w:t>
            </w:r>
          </w:p>
        </w:tc>
        <w:tc>
          <w:tcPr>
            <w:tcW w:w="1915" w:type="dxa"/>
            <w:shd w:val="clear" w:color="auto" w:fill="auto"/>
          </w:tcPr>
          <w:p w:rsidR="00254D60" w:rsidRPr="00721CAF" w:rsidRDefault="00254D60" w:rsidP="00B2012B">
            <w:pPr>
              <w:widowControl w:val="0"/>
              <w:autoSpaceDE w:val="0"/>
              <w:autoSpaceDN w:val="0"/>
              <w:adjustRightInd w:val="0"/>
              <w:spacing w:line="240" w:lineRule="atLeast"/>
              <w:rPr>
                <w:rFonts w:ascii="Times New Roman" w:hAnsi="Times New Roman"/>
                <w:sz w:val="24"/>
              </w:rPr>
            </w:pPr>
          </w:p>
        </w:tc>
      </w:tr>
    </w:tbl>
    <w:p w:rsidR="00254D60" w:rsidRDefault="00254D60" w:rsidP="00254D60">
      <w:pPr>
        <w:spacing w:line="240" w:lineRule="atLeast"/>
        <w:jc w:val="center"/>
        <w:rPr>
          <w:rFonts w:ascii="Times New Roman" w:hAnsi="Times New Roman"/>
          <w:sz w:val="26"/>
          <w:szCs w:val="26"/>
        </w:rPr>
      </w:pPr>
    </w:p>
    <w:p w:rsidR="00254D60" w:rsidRDefault="00254D60" w:rsidP="00254D60">
      <w:pPr>
        <w:spacing w:line="240" w:lineRule="atLeast"/>
        <w:rPr>
          <w:rFonts w:ascii="Times New Roman" w:hAnsi="Times New Roman"/>
          <w:sz w:val="26"/>
          <w:szCs w:val="26"/>
        </w:rPr>
      </w:pPr>
      <w:r>
        <w:rPr>
          <w:rFonts w:ascii="Times New Roman" w:hAnsi="Times New Roman"/>
          <w:sz w:val="26"/>
          <w:szCs w:val="26"/>
        </w:rPr>
        <w:t>Программно-технический комплекс «</w:t>
      </w:r>
      <w:r>
        <w:rPr>
          <w:rFonts w:ascii="Times New Roman" w:hAnsi="Times New Roman"/>
          <w:sz w:val="26"/>
          <w:szCs w:val="26"/>
          <w:lang w:val="en-US"/>
        </w:rPr>
        <w:t>Oasis</w:t>
      </w:r>
      <w:r>
        <w:rPr>
          <w:rFonts w:ascii="Times New Roman" w:hAnsi="Times New Roman"/>
          <w:sz w:val="26"/>
          <w:szCs w:val="26"/>
        </w:rPr>
        <w:t>»</w:t>
      </w:r>
    </w:p>
    <w:tbl>
      <w:tblPr>
        <w:tblW w:w="8662" w:type="dxa"/>
        <w:tblInd w:w="392" w:type="dxa"/>
        <w:tblLook w:val="04A0" w:firstRow="1" w:lastRow="0" w:firstColumn="1" w:lastColumn="0" w:noHBand="0" w:noVBand="1"/>
      </w:tblPr>
      <w:tblGrid>
        <w:gridCol w:w="724"/>
        <w:gridCol w:w="4111"/>
        <w:gridCol w:w="1984"/>
        <w:gridCol w:w="1843"/>
      </w:tblGrid>
      <w:tr w:rsidR="00254D60" w:rsidRPr="004C6B22" w:rsidTr="00B2012B">
        <w:trPr>
          <w:trHeight w:val="1165"/>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 п/п</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Установка</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Тип станций оператора (РСУ)</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Кол-во станций операто-ра, шт.</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КМ-2 (ХО/ВК)</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6</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Тит. 86/2</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Тит. 288/10Б</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w:t>
            </w:r>
          </w:p>
        </w:tc>
      </w:tr>
      <w:tr w:rsidR="00254D60" w:rsidRPr="004C6B22" w:rsidTr="00B2012B">
        <w:trPr>
          <w:trHeight w:val="363"/>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4</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Очистные соор. тит. 251/132 ЦДП</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4</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5</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Очистные соор. тит.250</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6</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Очистные соор. тит.260</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7</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Очистные соор. тит.254/20 БХО</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8</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Внеплощадочные 250/12</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9</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Тит. 46/2</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3</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10</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Тит. 34/4</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11</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ЦВК-1</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12</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ЦВК-3</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2</w:t>
            </w:r>
          </w:p>
        </w:tc>
      </w:tr>
      <w:tr w:rsidR="00254D60" w:rsidRPr="004C6B22" w:rsidTr="00B2012B">
        <w:trPr>
          <w:trHeight w:val="28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13</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Тит. 361</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14</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ХОВ тит.364/1,2</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w:t>
            </w:r>
          </w:p>
        </w:tc>
      </w:tr>
      <w:tr w:rsidR="00254D60" w:rsidRPr="004C6B22" w:rsidTr="00B2012B">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15</w:t>
            </w:r>
          </w:p>
        </w:tc>
        <w:tc>
          <w:tcPr>
            <w:tcW w:w="4111"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ГСС</w:t>
            </w:r>
          </w:p>
        </w:tc>
        <w:tc>
          <w:tcPr>
            <w:tcW w:w="1984"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OASIS</w:t>
            </w:r>
          </w:p>
        </w:tc>
        <w:tc>
          <w:tcPr>
            <w:tcW w:w="1843" w:type="dxa"/>
            <w:tcBorders>
              <w:top w:val="nil"/>
              <w:left w:val="nil"/>
              <w:bottom w:val="single" w:sz="4" w:space="0" w:color="auto"/>
              <w:right w:val="single" w:sz="4" w:space="0" w:color="auto"/>
            </w:tcBorders>
            <w:shd w:val="clear" w:color="auto" w:fill="auto"/>
            <w:vAlign w:val="center"/>
            <w:hideMark/>
          </w:tcPr>
          <w:p w:rsidR="00254D60" w:rsidRPr="00721CAF" w:rsidRDefault="00254D60" w:rsidP="00B2012B">
            <w:pPr>
              <w:widowControl w:val="0"/>
              <w:autoSpaceDE w:val="0"/>
              <w:autoSpaceDN w:val="0"/>
              <w:adjustRightInd w:val="0"/>
              <w:spacing w:line="240" w:lineRule="atLeast"/>
              <w:rPr>
                <w:rFonts w:ascii="Times New Roman" w:hAnsi="Times New Roman"/>
                <w:sz w:val="24"/>
              </w:rPr>
            </w:pPr>
            <w:r w:rsidRPr="00721CAF">
              <w:rPr>
                <w:rFonts w:ascii="Times New Roman" w:hAnsi="Times New Roman"/>
                <w:sz w:val="24"/>
              </w:rPr>
              <w:t>1</w:t>
            </w:r>
          </w:p>
        </w:tc>
      </w:tr>
    </w:tbl>
    <w:p w:rsidR="00254D60" w:rsidRDefault="00254D60" w:rsidP="00254D60">
      <w:pPr>
        <w:spacing w:line="240" w:lineRule="atLeast"/>
        <w:rPr>
          <w:rFonts w:ascii="Times New Roman" w:hAnsi="Times New Roman"/>
          <w:sz w:val="26"/>
          <w:szCs w:val="26"/>
        </w:rPr>
      </w:pPr>
      <w:r w:rsidRPr="00172A53">
        <w:rPr>
          <w:rFonts w:ascii="Times New Roman" w:hAnsi="Times New Roman"/>
          <w:sz w:val="26"/>
          <w:szCs w:val="26"/>
        </w:rPr>
        <w:t>Компьютерное оборудование цеха № 15</w:t>
      </w:r>
    </w:p>
    <w:tbl>
      <w:tblPr>
        <w:tblW w:w="864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63"/>
        <w:gridCol w:w="2397"/>
        <w:gridCol w:w="3686"/>
        <w:gridCol w:w="1701"/>
      </w:tblGrid>
      <w:tr w:rsidR="00254D60" w:rsidRPr="00F948AB" w:rsidTr="00B2012B">
        <w:trPr>
          <w:cantSplit/>
          <w:trHeight w:val="20"/>
        </w:trPr>
        <w:tc>
          <w:tcPr>
            <w:tcW w:w="863" w:type="dxa"/>
            <w:vAlign w:val="center"/>
          </w:tcPr>
          <w:p w:rsidR="00254D60" w:rsidRPr="00172A53" w:rsidRDefault="00254D60" w:rsidP="00B2012B">
            <w:pPr>
              <w:widowControl w:val="0"/>
              <w:autoSpaceDE w:val="0"/>
              <w:autoSpaceDN w:val="0"/>
              <w:adjustRightInd w:val="0"/>
              <w:spacing w:line="240" w:lineRule="atLeast"/>
              <w:rPr>
                <w:rFonts w:ascii="Times New Roman" w:hAnsi="Times New Roman"/>
                <w:b/>
                <w:sz w:val="24"/>
              </w:rPr>
            </w:pPr>
            <w:r w:rsidRPr="00172A53">
              <w:rPr>
                <w:rFonts w:ascii="Times New Roman" w:hAnsi="Times New Roman"/>
                <w:b/>
                <w:sz w:val="24"/>
              </w:rPr>
              <w:t>№</w:t>
            </w:r>
          </w:p>
        </w:tc>
        <w:tc>
          <w:tcPr>
            <w:tcW w:w="2397" w:type="dxa"/>
            <w:shd w:val="clear" w:color="auto" w:fill="auto"/>
            <w:tcMar>
              <w:top w:w="20" w:type="dxa"/>
              <w:left w:w="20" w:type="dxa"/>
              <w:bottom w:w="0" w:type="dxa"/>
              <w:right w:w="20" w:type="dxa"/>
            </w:tcMar>
            <w:vAlign w:val="center"/>
          </w:tcPr>
          <w:p w:rsidR="00254D60" w:rsidRPr="00172A53" w:rsidRDefault="00254D60" w:rsidP="00B2012B">
            <w:pPr>
              <w:widowControl w:val="0"/>
              <w:autoSpaceDE w:val="0"/>
              <w:autoSpaceDN w:val="0"/>
              <w:adjustRightInd w:val="0"/>
              <w:spacing w:line="240" w:lineRule="atLeast"/>
              <w:rPr>
                <w:rFonts w:ascii="Times New Roman" w:hAnsi="Times New Roman"/>
                <w:b/>
                <w:sz w:val="24"/>
              </w:rPr>
            </w:pPr>
            <w:r w:rsidRPr="00172A53">
              <w:rPr>
                <w:rFonts w:ascii="Times New Roman" w:hAnsi="Times New Roman"/>
                <w:b/>
                <w:sz w:val="24"/>
              </w:rPr>
              <w:t>Наименование объекта</w:t>
            </w:r>
          </w:p>
        </w:tc>
        <w:tc>
          <w:tcPr>
            <w:tcW w:w="3686" w:type="dxa"/>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b/>
                <w:sz w:val="24"/>
              </w:rPr>
            </w:pPr>
            <w:r w:rsidRPr="00172A53">
              <w:rPr>
                <w:rFonts w:ascii="Times New Roman" w:hAnsi="Times New Roman"/>
                <w:b/>
                <w:sz w:val="24"/>
              </w:rPr>
              <w:t>Наименование программных и технических средств</w:t>
            </w:r>
          </w:p>
        </w:tc>
        <w:tc>
          <w:tcPr>
            <w:tcW w:w="1701" w:type="dxa"/>
            <w:shd w:val="clear" w:color="auto" w:fill="auto"/>
            <w:tcMar>
              <w:top w:w="20" w:type="dxa"/>
              <w:left w:w="20" w:type="dxa"/>
              <w:bottom w:w="0" w:type="dxa"/>
              <w:right w:w="20" w:type="dxa"/>
            </w:tcMar>
            <w:vAlign w:val="center"/>
          </w:tcPr>
          <w:p w:rsidR="00254D60" w:rsidRPr="00172A53" w:rsidRDefault="00254D60" w:rsidP="00B2012B">
            <w:pPr>
              <w:widowControl w:val="0"/>
              <w:autoSpaceDE w:val="0"/>
              <w:autoSpaceDN w:val="0"/>
              <w:adjustRightInd w:val="0"/>
              <w:spacing w:line="240" w:lineRule="atLeast"/>
              <w:rPr>
                <w:rFonts w:ascii="Times New Roman" w:hAnsi="Times New Roman"/>
                <w:b/>
                <w:sz w:val="24"/>
              </w:rPr>
            </w:pPr>
            <w:r w:rsidRPr="00172A53">
              <w:rPr>
                <w:rFonts w:ascii="Times New Roman" w:hAnsi="Times New Roman"/>
                <w:b/>
                <w:sz w:val="24"/>
              </w:rPr>
              <w:t>Количество</w:t>
            </w:r>
          </w:p>
        </w:tc>
      </w:tr>
      <w:tr w:rsidR="00254D60" w:rsidRPr="00F948AB" w:rsidTr="00B2012B">
        <w:trPr>
          <w:cantSplit/>
          <w:trHeight w:val="20"/>
        </w:trPr>
        <w:tc>
          <w:tcPr>
            <w:tcW w:w="863" w:type="dxa"/>
          </w:tcPr>
          <w:p w:rsidR="00254D60" w:rsidRPr="00172A53" w:rsidRDefault="00254D60" w:rsidP="00B2012B">
            <w:pPr>
              <w:widowControl w:val="0"/>
              <w:autoSpaceDE w:val="0"/>
              <w:autoSpaceDN w:val="0"/>
              <w:adjustRightInd w:val="0"/>
              <w:spacing w:line="240" w:lineRule="atLeast"/>
              <w:ind w:firstLine="12"/>
              <w:rPr>
                <w:rFonts w:ascii="Times New Roman" w:hAnsi="Times New Roman"/>
                <w:sz w:val="24"/>
              </w:rPr>
            </w:pPr>
            <w:r>
              <w:rPr>
                <w:rFonts w:ascii="Times New Roman" w:hAnsi="Times New Roman"/>
                <w:sz w:val="24"/>
              </w:rPr>
              <w:t>1</w:t>
            </w:r>
          </w:p>
        </w:tc>
        <w:tc>
          <w:tcPr>
            <w:tcW w:w="2397" w:type="dxa"/>
            <w:shd w:val="clear" w:color="auto" w:fill="auto"/>
            <w:tcMar>
              <w:top w:w="20" w:type="dxa"/>
              <w:left w:w="20" w:type="dxa"/>
              <w:bottom w:w="0" w:type="dxa"/>
              <w:right w:w="20" w:type="dxa"/>
            </w:tcMar>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Цех № 15</w:t>
            </w:r>
          </w:p>
        </w:tc>
        <w:tc>
          <w:tcPr>
            <w:tcW w:w="3686" w:type="dxa"/>
            <w:shd w:val="clear" w:color="auto" w:fill="auto"/>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Персональный компьютер</w:t>
            </w:r>
          </w:p>
        </w:tc>
        <w:tc>
          <w:tcPr>
            <w:tcW w:w="1701" w:type="dxa"/>
            <w:shd w:val="clear" w:color="auto" w:fill="auto"/>
            <w:tcMar>
              <w:top w:w="20" w:type="dxa"/>
              <w:left w:w="20" w:type="dxa"/>
              <w:bottom w:w="0" w:type="dxa"/>
              <w:right w:w="20" w:type="dxa"/>
            </w:tcMar>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до 150</w:t>
            </w:r>
          </w:p>
        </w:tc>
      </w:tr>
      <w:tr w:rsidR="00254D60" w:rsidRPr="00F948AB" w:rsidTr="00B2012B">
        <w:trPr>
          <w:cantSplit/>
          <w:trHeight w:val="20"/>
        </w:trPr>
        <w:tc>
          <w:tcPr>
            <w:tcW w:w="863" w:type="dxa"/>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Pr>
                <w:rFonts w:ascii="Times New Roman" w:hAnsi="Times New Roman"/>
                <w:sz w:val="24"/>
              </w:rPr>
              <w:t>2</w:t>
            </w:r>
          </w:p>
        </w:tc>
        <w:tc>
          <w:tcPr>
            <w:tcW w:w="2397" w:type="dxa"/>
            <w:shd w:val="clear" w:color="auto" w:fill="auto"/>
            <w:tcMar>
              <w:top w:w="20" w:type="dxa"/>
              <w:left w:w="20" w:type="dxa"/>
              <w:bottom w:w="0" w:type="dxa"/>
              <w:right w:w="20" w:type="dxa"/>
            </w:tcMar>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Цех № 15</w:t>
            </w:r>
          </w:p>
        </w:tc>
        <w:tc>
          <w:tcPr>
            <w:tcW w:w="3686" w:type="dxa"/>
            <w:shd w:val="clear" w:color="auto" w:fill="auto"/>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Сетевой принтер</w:t>
            </w:r>
          </w:p>
        </w:tc>
        <w:tc>
          <w:tcPr>
            <w:tcW w:w="1701" w:type="dxa"/>
            <w:shd w:val="clear" w:color="auto" w:fill="auto"/>
            <w:tcMar>
              <w:top w:w="20" w:type="dxa"/>
              <w:left w:w="20" w:type="dxa"/>
              <w:bottom w:w="0" w:type="dxa"/>
              <w:right w:w="20" w:type="dxa"/>
            </w:tcMar>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до 10</w:t>
            </w:r>
          </w:p>
        </w:tc>
      </w:tr>
      <w:tr w:rsidR="00254D60" w:rsidRPr="00F948AB" w:rsidTr="00B2012B">
        <w:trPr>
          <w:cantSplit/>
          <w:trHeight w:val="20"/>
        </w:trPr>
        <w:tc>
          <w:tcPr>
            <w:tcW w:w="863" w:type="dxa"/>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Pr>
                <w:rFonts w:ascii="Times New Roman" w:hAnsi="Times New Roman"/>
                <w:sz w:val="24"/>
              </w:rPr>
              <w:t>3</w:t>
            </w:r>
          </w:p>
        </w:tc>
        <w:tc>
          <w:tcPr>
            <w:tcW w:w="2397" w:type="dxa"/>
            <w:shd w:val="clear" w:color="auto" w:fill="auto"/>
            <w:tcMar>
              <w:top w:w="20" w:type="dxa"/>
              <w:left w:w="20" w:type="dxa"/>
              <w:bottom w:w="0" w:type="dxa"/>
              <w:right w:w="20" w:type="dxa"/>
            </w:tcMar>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Цех № 15</w:t>
            </w:r>
          </w:p>
        </w:tc>
        <w:tc>
          <w:tcPr>
            <w:tcW w:w="3686" w:type="dxa"/>
            <w:shd w:val="clear" w:color="auto" w:fill="auto"/>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Локальный принтер</w:t>
            </w:r>
          </w:p>
        </w:tc>
        <w:tc>
          <w:tcPr>
            <w:tcW w:w="1701" w:type="dxa"/>
            <w:shd w:val="clear" w:color="auto" w:fill="auto"/>
            <w:tcMar>
              <w:top w:w="20" w:type="dxa"/>
              <w:left w:w="20" w:type="dxa"/>
              <w:bottom w:w="0" w:type="dxa"/>
              <w:right w:w="20" w:type="dxa"/>
            </w:tcMar>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до 30</w:t>
            </w:r>
          </w:p>
        </w:tc>
      </w:tr>
    </w:tbl>
    <w:p w:rsidR="00254D60" w:rsidRDefault="00254D60" w:rsidP="00254D60">
      <w:pPr>
        <w:spacing w:line="240" w:lineRule="atLeast"/>
        <w:jc w:val="center"/>
        <w:rPr>
          <w:rFonts w:ascii="Times New Roman" w:hAnsi="Times New Roman"/>
          <w:sz w:val="26"/>
          <w:szCs w:val="26"/>
        </w:rPr>
      </w:pPr>
    </w:p>
    <w:p w:rsidR="00254D60" w:rsidRPr="00172A53" w:rsidRDefault="00254D60" w:rsidP="00254D60">
      <w:pPr>
        <w:spacing w:line="240" w:lineRule="atLeast"/>
        <w:rPr>
          <w:rFonts w:ascii="Times New Roman" w:hAnsi="Times New Roman"/>
          <w:sz w:val="26"/>
          <w:szCs w:val="26"/>
        </w:rPr>
      </w:pPr>
      <w:r w:rsidRPr="00172A53">
        <w:rPr>
          <w:rFonts w:ascii="Times New Roman" w:hAnsi="Times New Roman"/>
          <w:sz w:val="26"/>
          <w:szCs w:val="26"/>
        </w:rPr>
        <w:t>СУ АСВ</w:t>
      </w:r>
    </w:p>
    <w:tbl>
      <w:tblPr>
        <w:tblW w:w="9290" w:type="dxa"/>
        <w:tblInd w:w="3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953"/>
        <w:gridCol w:w="3150"/>
        <w:gridCol w:w="4187"/>
      </w:tblGrid>
      <w:tr w:rsidR="00254D60" w:rsidRPr="00144C69" w:rsidTr="00B2012B">
        <w:trPr>
          <w:trHeight w:val="481"/>
        </w:trPr>
        <w:tc>
          <w:tcPr>
            <w:tcW w:w="1953"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rPr>
                <w:rFonts w:ascii="Times New Roman" w:hAnsi="Times New Roman"/>
                <w:b/>
                <w:sz w:val="24"/>
              </w:rPr>
            </w:pPr>
            <w:r w:rsidRPr="00172A53">
              <w:rPr>
                <w:rFonts w:ascii="Times New Roman" w:hAnsi="Times New Roman"/>
                <w:b/>
                <w:sz w:val="24"/>
              </w:rPr>
              <w:t>Цех</w:t>
            </w:r>
          </w:p>
        </w:tc>
        <w:tc>
          <w:tcPr>
            <w:tcW w:w="3150"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rPr>
                <w:rFonts w:ascii="Times New Roman" w:hAnsi="Times New Roman"/>
                <w:b/>
                <w:sz w:val="24"/>
              </w:rPr>
            </w:pPr>
            <w:r w:rsidRPr="00172A53">
              <w:rPr>
                <w:rFonts w:ascii="Times New Roman" w:hAnsi="Times New Roman"/>
                <w:b/>
                <w:sz w:val="24"/>
              </w:rPr>
              <w:t>Установка</w:t>
            </w:r>
          </w:p>
        </w:tc>
        <w:tc>
          <w:tcPr>
            <w:tcW w:w="4187"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rPr>
                <w:rFonts w:ascii="Times New Roman" w:hAnsi="Times New Roman"/>
                <w:b/>
                <w:sz w:val="24"/>
              </w:rPr>
            </w:pPr>
            <w:r w:rsidRPr="00172A53">
              <w:rPr>
                <w:rFonts w:ascii="Times New Roman" w:hAnsi="Times New Roman"/>
                <w:b/>
                <w:sz w:val="24"/>
              </w:rPr>
              <w:t>Вентиляционная система</w:t>
            </w:r>
          </w:p>
        </w:tc>
      </w:tr>
      <w:tr w:rsidR="00254D60" w:rsidRPr="00144C69" w:rsidTr="00B2012B">
        <w:trPr>
          <w:trHeight w:val="396"/>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r>
      <w:tr w:rsidR="00254D60" w:rsidRPr="00144C69" w:rsidTr="00B2012B">
        <w:trPr>
          <w:trHeight w:val="270"/>
        </w:trPr>
        <w:tc>
          <w:tcPr>
            <w:tcW w:w="1953"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№13</w:t>
            </w:r>
          </w:p>
        </w:tc>
        <w:tc>
          <w:tcPr>
            <w:tcW w:w="3150"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ТСП</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П-14, 15, 17, 18</w:t>
            </w:r>
          </w:p>
        </w:tc>
      </w:tr>
      <w:tr w:rsidR="00254D60" w:rsidTr="00B2012B">
        <w:trPr>
          <w:trHeight w:val="270"/>
        </w:trPr>
        <w:tc>
          <w:tcPr>
            <w:tcW w:w="1953"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П-1,П-2 (тит. 49/8), П-1 (ТП-673)</w:t>
            </w:r>
          </w:p>
        </w:tc>
      </w:tr>
      <w:tr w:rsidR="00254D60" w:rsidTr="00B2012B">
        <w:trPr>
          <w:trHeight w:val="270"/>
        </w:trPr>
        <w:tc>
          <w:tcPr>
            <w:tcW w:w="1953"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(ТП-674), П-1 (ТП-664)</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КСиРСН (тит. 330/5)</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КСиРСН (тит. 330/6)</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СНТНА (тит. 135)</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СНТНА (тит. 210/5)</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w:t>
            </w:r>
          </w:p>
        </w:tc>
      </w:tr>
      <w:tr w:rsidR="00254D60" w:rsidRPr="00144C69" w:rsidTr="00B2012B">
        <w:trPr>
          <w:trHeight w:val="270"/>
        </w:trPr>
        <w:tc>
          <w:tcPr>
            <w:tcW w:w="1953"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№1</w:t>
            </w: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Блок Висбрекинга ВТ-6</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5, 14</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ВТ-3</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ЭЛОУ-АТ-4</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АВТ-3</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П-2К</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АВТ-4</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П-9, 10</w:t>
            </w:r>
          </w:p>
        </w:tc>
      </w:tr>
      <w:tr w:rsidR="00254D60" w:rsidRPr="00DA597E" w:rsidTr="00B2012B">
        <w:trPr>
          <w:trHeight w:val="270"/>
        </w:trPr>
        <w:tc>
          <w:tcPr>
            <w:tcW w:w="1953" w:type="dxa"/>
            <w:vMerge w:val="restart"/>
            <w:shd w:val="clear" w:color="auto" w:fill="auto"/>
            <w:textDirection w:val="btLr"/>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Кат. производство</w:t>
            </w:r>
          </w:p>
        </w:tc>
        <w:tc>
          <w:tcPr>
            <w:tcW w:w="3150" w:type="dxa"/>
            <w:vMerge w:val="restart"/>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КР-600 (НРК)</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(водоподготовка)</w:t>
            </w:r>
          </w:p>
        </w:tc>
      </w:tr>
      <w:tr w:rsidR="00254D60" w:rsidRPr="00DA597E"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5</w:t>
            </w:r>
          </w:p>
        </w:tc>
      </w:tr>
      <w:tr w:rsidR="00254D60" w:rsidRPr="00DA597E"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(компрессорная)</w:t>
            </w:r>
          </w:p>
        </w:tc>
      </w:tr>
      <w:tr w:rsidR="00254D60" w:rsidRPr="00DA597E"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5, 6, 7, 8</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restart"/>
            <w:shd w:val="clear" w:color="auto" w:fill="auto"/>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ИЗОМАЛК-2</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(блок №9)</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(блок №11)</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(блок №12)</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Л-36/6-300</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П-32, 34</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Л-35/11-300</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П-9, 12, 13, 16</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1А-1М</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П-5, 6, 2П2, П-28, 2П3, П-21</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П-30, 2П5, П-37, 2П4, П-39</w:t>
            </w:r>
          </w:p>
        </w:tc>
      </w:tr>
      <w:tr w:rsidR="00254D60" w:rsidRPr="00144C69"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 xml:space="preserve">П-3, 2П7, </w:t>
            </w:r>
          </w:p>
        </w:tc>
      </w:tr>
      <w:tr w:rsidR="00254D60"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П-3, 2П8</w:t>
            </w:r>
          </w:p>
        </w:tc>
      </w:tr>
      <w:tr w:rsidR="00254D60" w:rsidTr="00B2012B">
        <w:trPr>
          <w:trHeight w:val="270"/>
        </w:trPr>
        <w:tc>
          <w:tcPr>
            <w:tcW w:w="1953" w:type="dxa"/>
            <w:vMerge/>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П-49, 50, 2П9, 2П10, П-4</w:t>
            </w:r>
          </w:p>
        </w:tc>
      </w:tr>
      <w:tr w:rsidR="00254D60" w:rsidRPr="00144C69" w:rsidTr="00B2012B">
        <w:trPr>
          <w:trHeight w:val="270"/>
        </w:trPr>
        <w:tc>
          <w:tcPr>
            <w:tcW w:w="1953"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№4</w:t>
            </w: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Л-24/6</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П-5</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Тит. 236</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Тит. 609</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restart"/>
            <w:shd w:val="clear" w:color="auto" w:fill="auto"/>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ГОБКК</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5, 6, 7, 8, 9</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П-10, 11, 12, 13</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УПВ-2</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5, 7, 1к, 2к</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Гидрокрекинг</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4, 5, 6 (Блок №1)</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5, 6, 7, 8 (Блок №2)</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(Блок №6, 7)</w:t>
            </w:r>
          </w:p>
        </w:tc>
      </w:tr>
      <w:tr w:rsidR="00254D60" w:rsidRPr="0085567C"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restart"/>
            <w:shd w:val="clear" w:color="auto" w:fill="auto"/>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ГОДТ</w:t>
            </w: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5, 6, 7, 8, 9, 10</w:t>
            </w:r>
          </w:p>
        </w:tc>
      </w:tr>
      <w:tr w:rsidR="00254D60" w:rsidRPr="0085567C"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(Блок №12)</w:t>
            </w:r>
          </w:p>
        </w:tc>
      </w:tr>
      <w:tr w:rsidR="00254D60" w:rsidRPr="0085567C"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(Фильтр. станция)</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restart"/>
            <w:shd w:val="clear" w:color="auto" w:fill="auto"/>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УПВ-1</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4, 5, 7 (Блок №3)</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(Блок №18)</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(Блок №19)</w:t>
            </w:r>
          </w:p>
        </w:tc>
      </w:tr>
      <w:tr w:rsidR="00254D60" w:rsidRPr="0085567C"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restart"/>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УПМ-III</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(блок 7), АП-1 (блок 1)</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 4, 5, 6, 7</w:t>
            </w:r>
          </w:p>
        </w:tc>
      </w:tr>
      <w:tr w:rsidR="00254D60" w:rsidRPr="00144C69" w:rsidTr="00B2012B">
        <w:trPr>
          <w:trHeight w:val="270"/>
        </w:trPr>
        <w:tc>
          <w:tcPr>
            <w:tcW w:w="1953" w:type="dxa"/>
            <w:vMerge w:val="restart"/>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№5</w:t>
            </w: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"Мокрый катализ"</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Производство серы</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УКФГ</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АП-1, П-1, П-3</w:t>
            </w:r>
          </w:p>
        </w:tc>
      </w:tr>
      <w:tr w:rsidR="00254D60"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25/7</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П-1н, 2н, 3н (ТП-426)</w:t>
            </w:r>
          </w:p>
        </w:tc>
      </w:tr>
      <w:tr w:rsidR="00254D60"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П-1н, 2н, 3н, 4н, 5н, 6н, 7н</w:t>
            </w:r>
          </w:p>
        </w:tc>
      </w:tr>
      <w:tr w:rsidR="00254D60"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ПЭ-6н, 8н</w:t>
            </w:r>
          </w:p>
        </w:tc>
      </w:tr>
      <w:tr w:rsidR="00254D60"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(ТП-433)</w:t>
            </w:r>
          </w:p>
        </w:tc>
      </w:tr>
      <w:tr w:rsidR="00254D60"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val="restart"/>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МТБЭ</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П-1Н, 2Н (операторная)</w:t>
            </w:r>
          </w:p>
        </w:tc>
      </w:tr>
      <w:tr w:rsidR="00254D60"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П-1Н (аппаратный зал), П-1Н (ТП-555)</w:t>
            </w:r>
          </w:p>
        </w:tc>
      </w:tr>
      <w:tr w:rsidR="00254D60"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vMerge/>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П-1Н, 2Н (ТП-535)</w:t>
            </w:r>
          </w:p>
        </w:tc>
      </w:tr>
      <w:tr w:rsidR="00254D60" w:rsidRPr="00144C69" w:rsidTr="00B2012B">
        <w:trPr>
          <w:trHeight w:val="270"/>
        </w:trPr>
        <w:tc>
          <w:tcPr>
            <w:tcW w:w="1953" w:type="dxa"/>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КМ-2</w:t>
            </w: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Товарный участок</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П-2, 3</w:t>
            </w:r>
          </w:p>
        </w:tc>
      </w:tr>
      <w:tr w:rsidR="00254D60" w:rsidRPr="00144C69" w:rsidTr="00B2012B">
        <w:trPr>
          <w:trHeight w:val="270"/>
        </w:trPr>
        <w:tc>
          <w:tcPr>
            <w:tcW w:w="1953" w:type="dxa"/>
            <w:vMerge w:val="restart"/>
            <w:shd w:val="clear" w:color="auto" w:fill="auto"/>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№17</w:t>
            </w: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ХВП</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Азотные установки</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П-9, 10</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Азотные установки (КЦА)</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 3</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Установка ЦВК-2</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w:t>
            </w:r>
          </w:p>
        </w:tc>
      </w:tr>
      <w:tr w:rsidR="00254D60" w:rsidRPr="00144C69"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Тит. 226/7 (БОВ-2)</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П-6</w:t>
            </w:r>
          </w:p>
        </w:tc>
      </w:tr>
      <w:tr w:rsidR="00254D60"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Тит. 364/1</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w:t>
            </w:r>
          </w:p>
        </w:tc>
      </w:tr>
      <w:tr w:rsidR="00254D60" w:rsidTr="00B2012B">
        <w:trPr>
          <w:trHeight w:val="270"/>
        </w:trPr>
        <w:tc>
          <w:tcPr>
            <w:tcW w:w="1953" w:type="dxa"/>
            <w:vMerge/>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Тит. 364/2</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 2</w:t>
            </w:r>
          </w:p>
        </w:tc>
      </w:tr>
      <w:tr w:rsidR="00254D60" w:rsidTr="00B2012B">
        <w:trPr>
          <w:trHeight w:val="270"/>
        </w:trPr>
        <w:tc>
          <w:tcPr>
            <w:tcW w:w="1953" w:type="dxa"/>
            <w:vAlign w:val="center"/>
          </w:tcPr>
          <w:p w:rsidR="00254D60" w:rsidRPr="00172A53" w:rsidRDefault="00254D60" w:rsidP="00B2012B">
            <w:pPr>
              <w:widowControl w:val="0"/>
              <w:autoSpaceDE w:val="0"/>
              <w:autoSpaceDN w:val="0"/>
              <w:adjustRightInd w:val="0"/>
              <w:spacing w:line="240" w:lineRule="atLeast"/>
              <w:rPr>
                <w:rFonts w:ascii="Times New Roman" w:hAnsi="Times New Roman"/>
                <w:sz w:val="24"/>
              </w:rPr>
            </w:pPr>
            <w:r w:rsidRPr="00172A53">
              <w:rPr>
                <w:rFonts w:ascii="Times New Roman" w:hAnsi="Times New Roman"/>
                <w:sz w:val="24"/>
              </w:rPr>
              <w:t>№15</w:t>
            </w:r>
          </w:p>
        </w:tc>
        <w:tc>
          <w:tcPr>
            <w:tcW w:w="3150" w:type="dxa"/>
            <w:shd w:val="clear" w:color="auto" w:fill="auto"/>
            <w:noWrap/>
            <w:vAlign w:val="center"/>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Тит. 34/3</w:t>
            </w:r>
          </w:p>
        </w:tc>
        <w:tc>
          <w:tcPr>
            <w:tcW w:w="4187" w:type="dxa"/>
            <w:shd w:val="clear" w:color="auto" w:fill="auto"/>
            <w:noWrap/>
            <w:vAlign w:val="bottom"/>
          </w:tcPr>
          <w:p w:rsidR="00254D60" w:rsidRPr="00172A53" w:rsidRDefault="00254D60" w:rsidP="00B2012B">
            <w:pPr>
              <w:widowControl w:val="0"/>
              <w:autoSpaceDE w:val="0"/>
              <w:autoSpaceDN w:val="0"/>
              <w:adjustRightInd w:val="0"/>
              <w:spacing w:line="240" w:lineRule="atLeast"/>
              <w:ind w:firstLineChars="100" w:firstLine="240"/>
              <w:rPr>
                <w:rFonts w:ascii="Times New Roman" w:hAnsi="Times New Roman"/>
                <w:sz w:val="24"/>
              </w:rPr>
            </w:pPr>
            <w:r w:rsidRPr="00172A53">
              <w:rPr>
                <w:rFonts w:ascii="Times New Roman" w:hAnsi="Times New Roman"/>
                <w:sz w:val="24"/>
              </w:rPr>
              <w:t>П-1</w:t>
            </w:r>
          </w:p>
        </w:tc>
      </w:tr>
    </w:tbl>
    <w:p w:rsidR="00254D60" w:rsidRDefault="00254D60" w:rsidP="00254D60">
      <w:pPr>
        <w:spacing w:line="240" w:lineRule="atLeast"/>
        <w:jc w:val="center"/>
        <w:rPr>
          <w:rFonts w:ascii="Times New Roman" w:hAnsi="Times New Roman"/>
          <w:sz w:val="26"/>
          <w:szCs w:val="26"/>
        </w:rPr>
      </w:pPr>
    </w:p>
    <w:p w:rsidR="00254D60" w:rsidRDefault="00254D60" w:rsidP="00254D60">
      <w:pPr>
        <w:spacing w:line="240" w:lineRule="atLeast"/>
        <w:jc w:val="center"/>
        <w:rPr>
          <w:rFonts w:ascii="Times New Roman" w:hAnsi="Times New Roman"/>
          <w:sz w:val="26"/>
          <w:szCs w:val="26"/>
        </w:rPr>
        <w:sectPr w:rsidR="00254D60" w:rsidSect="00ED6941">
          <w:pgSz w:w="11906" w:h="16838"/>
          <w:pgMar w:top="851" w:right="851" w:bottom="851" w:left="1134" w:header="709" w:footer="709" w:gutter="0"/>
          <w:cols w:space="708"/>
          <w:docGrid w:linePitch="360"/>
        </w:sectPr>
      </w:pPr>
    </w:p>
    <w:p w:rsidR="00923DC4" w:rsidRDefault="00923DC4" w:rsidP="00923DC4">
      <w:pPr>
        <w:spacing w:before="0"/>
        <w:jc w:val="right"/>
        <w:rPr>
          <w:rFonts w:ascii="Times New Roman" w:hAnsi="Times New Roman"/>
          <w:sz w:val="26"/>
          <w:szCs w:val="26"/>
        </w:rPr>
      </w:pPr>
      <w:r>
        <w:rPr>
          <w:rFonts w:ascii="Times New Roman" w:hAnsi="Times New Roman"/>
          <w:sz w:val="26"/>
          <w:szCs w:val="26"/>
        </w:rPr>
        <w:lastRenderedPageBreak/>
        <w:t>Приложение №10 к Форме 2 ПДО</w:t>
      </w:r>
    </w:p>
    <w:p w:rsidR="00254D60" w:rsidRDefault="00254D60" w:rsidP="00254D60">
      <w:pPr>
        <w:suppressAutoHyphens/>
        <w:jc w:val="both"/>
        <w:rPr>
          <w:rFonts w:ascii="Times New Roman" w:hAnsi="Times New Roman"/>
          <w:sz w:val="26"/>
          <w:szCs w:val="26"/>
        </w:rPr>
      </w:pPr>
      <w:r>
        <w:rPr>
          <w:rFonts w:ascii="Times New Roman" w:hAnsi="Times New Roman"/>
          <w:noProof/>
          <w:sz w:val="26"/>
          <w:szCs w:val="26"/>
        </w:rPr>
        <w:drawing>
          <wp:inline distT="0" distB="0" distL="0" distR="0">
            <wp:extent cx="6296025" cy="8896350"/>
            <wp:effectExtent l="0" t="0" r="0" b="0"/>
            <wp:docPr id="18" name="Рисунок 18" descr="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45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inline>
        </w:drawing>
      </w:r>
    </w:p>
    <w:p w:rsidR="00254D60" w:rsidRDefault="00254D60" w:rsidP="00254D60">
      <w:pPr>
        <w:suppressAutoHyphens/>
        <w:jc w:val="both"/>
        <w:rPr>
          <w:rFonts w:ascii="Times New Roman" w:hAnsi="Times New Roman"/>
          <w:sz w:val="26"/>
          <w:szCs w:val="26"/>
        </w:rPr>
      </w:pPr>
      <w:r>
        <w:rPr>
          <w:rFonts w:ascii="Times New Roman" w:hAnsi="Times New Roman"/>
          <w:noProof/>
          <w:sz w:val="26"/>
          <w:szCs w:val="26"/>
        </w:rPr>
        <w:lastRenderedPageBreak/>
        <w:drawing>
          <wp:inline distT="0" distB="0" distL="0" distR="0">
            <wp:extent cx="6296025" cy="8896350"/>
            <wp:effectExtent l="0" t="0" r="0" b="0"/>
            <wp:docPr id="17" name="Рисунок 17" descr="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45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inline>
        </w:drawing>
      </w: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r>
        <w:rPr>
          <w:rFonts w:ascii="Times New Roman" w:hAnsi="Times New Roman"/>
          <w:noProof/>
          <w:sz w:val="26"/>
          <w:szCs w:val="26"/>
        </w:rPr>
        <w:drawing>
          <wp:inline distT="0" distB="0" distL="0" distR="0">
            <wp:extent cx="6296025" cy="8896350"/>
            <wp:effectExtent l="0" t="0" r="0" b="0"/>
            <wp:docPr id="16" name="Рисунок 16" descr="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5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inline>
        </w:drawing>
      </w: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r>
        <w:rPr>
          <w:rFonts w:ascii="Times New Roman" w:hAnsi="Times New Roman"/>
          <w:noProof/>
          <w:sz w:val="26"/>
          <w:szCs w:val="26"/>
        </w:rPr>
        <w:drawing>
          <wp:inline distT="0" distB="0" distL="0" distR="0">
            <wp:extent cx="6296025" cy="8896350"/>
            <wp:effectExtent l="0" t="0" r="0" b="0"/>
            <wp:docPr id="15" name="Рисунок 15" descr="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45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inline>
        </w:drawing>
      </w:r>
    </w:p>
    <w:p w:rsidR="00254D60" w:rsidRDefault="00254D60" w:rsidP="00254D60">
      <w:pPr>
        <w:suppressAutoHyphens/>
        <w:jc w:val="both"/>
        <w:rPr>
          <w:rFonts w:ascii="Times New Roman" w:hAnsi="Times New Roman"/>
          <w:sz w:val="26"/>
          <w:szCs w:val="26"/>
        </w:rPr>
      </w:pPr>
      <w:r>
        <w:rPr>
          <w:rFonts w:ascii="Times New Roman" w:hAnsi="Times New Roman"/>
          <w:noProof/>
          <w:sz w:val="26"/>
          <w:szCs w:val="26"/>
        </w:rPr>
        <w:lastRenderedPageBreak/>
        <w:drawing>
          <wp:inline distT="0" distB="0" distL="0" distR="0">
            <wp:extent cx="6296025" cy="8896350"/>
            <wp:effectExtent l="0" t="0" r="0" b="0"/>
            <wp:docPr id="14" name="Рисунок 14" descr="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45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inline>
        </w:drawing>
      </w: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r>
        <w:rPr>
          <w:rFonts w:ascii="Times New Roman" w:hAnsi="Times New Roman"/>
          <w:noProof/>
          <w:sz w:val="26"/>
          <w:szCs w:val="26"/>
        </w:rPr>
        <w:drawing>
          <wp:inline distT="0" distB="0" distL="0" distR="0">
            <wp:extent cx="6296025" cy="8896350"/>
            <wp:effectExtent l="0" t="0" r="0" b="0"/>
            <wp:docPr id="13" name="Рисунок 13" descr="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45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inline>
        </w:drawing>
      </w: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r>
        <w:rPr>
          <w:rFonts w:ascii="Times New Roman" w:hAnsi="Times New Roman"/>
          <w:noProof/>
          <w:sz w:val="26"/>
          <w:szCs w:val="26"/>
        </w:rPr>
        <w:drawing>
          <wp:inline distT="0" distB="0" distL="0" distR="0">
            <wp:extent cx="6296025" cy="8896350"/>
            <wp:effectExtent l="0" t="0" r="0" b="0"/>
            <wp:docPr id="12" name="Рисунок 12" descr="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45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inline>
        </w:drawing>
      </w: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r>
        <w:rPr>
          <w:rFonts w:ascii="Times New Roman" w:hAnsi="Times New Roman"/>
          <w:noProof/>
          <w:sz w:val="26"/>
          <w:szCs w:val="26"/>
        </w:rPr>
        <w:drawing>
          <wp:inline distT="0" distB="0" distL="0" distR="0">
            <wp:extent cx="6296025" cy="8896350"/>
            <wp:effectExtent l="0" t="0" r="0" b="0"/>
            <wp:docPr id="11" name="Рисунок 11" descr="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45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inline>
        </w:drawing>
      </w:r>
    </w:p>
    <w:p w:rsidR="00254D60" w:rsidRDefault="00254D60" w:rsidP="00254D60">
      <w:pPr>
        <w:suppressAutoHyphens/>
        <w:jc w:val="both"/>
        <w:rPr>
          <w:rFonts w:ascii="Times New Roman" w:hAnsi="Times New Roman"/>
          <w:sz w:val="26"/>
          <w:szCs w:val="26"/>
        </w:rPr>
      </w:pPr>
    </w:p>
    <w:p w:rsidR="00254D60" w:rsidRDefault="00254D60" w:rsidP="00254D60">
      <w:pPr>
        <w:suppressAutoHyphens/>
        <w:jc w:val="both"/>
        <w:rPr>
          <w:rFonts w:ascii="Times New Roman" w:hAnsi="Times New Roman"/>
          <w:sz w:val="26"/>
          <w:szCs w:val="26"/>
        </w:rPr>
      </w:pPr>
      <w:r>
        <w:rPr>
          <w:rFonts w:ascii="Times New Roman" w:hAnsi="Times New Roman"/>
          <w:noProof/>
          <w:sz w:val="26"/>
          <w:szCs w:val="26"/>
        </w:rPr>
        <w:lastRenderedPageBreak/>
        <w:drawing>
          <wp:inline distT="0" distB="0" distL="0" distR="0">
            <wp:extent cx="6296025" cy="8896350"/>
            <wp:effectExtent l="0" t="0" r="0" b="0"/>
            <wp:docPr id="10" name="Рисунок 10" descr="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45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inline>
        </w:drawing>
      </w:r>
    </w:p>
    <w:p w:rsidR="00254D60" w:rsidRDefault="00254D60" w:rsidP="00254D60">
      <w:pPr>
        <w:suppressAutoHyphens/>
        <w:jc w:val="both"/>
        <w:rPr>
          <w:rFonts w:ascii="Times New Roman" w:hAnsi="Times New Roman"/>
          <w:sz w:val="26"/>
          <w:szCs w:val="26"/>
        </w:rPr>
        <w:sectPr w:rsidR="00254D60" w:rsidSect="00ED6941">
          <w:pgSz w:w="11906" w:h="16838"/>
          <w:pgMar w:top="851" w:right="851" w:bottom="851" w:left="1134" w:header="709" w:footer="709" w:gutter="0"/>
          <w:cols w:space="708"/>
          <w:docGrid w:linePitch="360"/>
        </w:sectPr>
      </w:pPr>
    </w:p>
    <w:p w:rsidR="00254D60" w:rsidRDefault="00254D60" w:rsidP="00254D60">
      <w:pPr>
        <w:spacing w:line="240" w:lineRule="atLeast"/>
        <w:ind w:left="1701" w:hanging="1701"/>
        <w:rPr>
          <w:rFonts w:ascii="Times New Roman" w:hAnsi="Times New Roman"/>
          <w:sz w:val="26"/>
          <w:szCs w:val="26"/>
        </w:rPr>
      </w:pPr>
    </w:p>
    <w:tbl>
      <w:tblPr>
        <w:tblW w:w="14940" w:type="dxa"/>
        <w:tblInd w:w="93" w:type="dxa"/>
        <w:tblLook w:val="04A0" w:firstRow="1" w:lastRow="0" w:firstColumn="1" w:lastColumn="0" w:noHBand="0" w:noVBand="1"/>
      </w:tblPr>
      <w:tblGrid>
        <w:gridCol w:w="530"/>
        <w:gridCol w:w="1879"/>
        <w:gridCol w:w="1235"/>
        <w:gridCol w:w="1076"/>
        <w:gridCol w:w="932"/>
        <w:gridCol w:w="576"/>
        <w:gridCol w:w="576"/>
        <w:gridCol w:w="576"/>
        <w:gridCol w:w="576"/>
        <w:gridCol w:w="576"/>
        <w:gridCol w:w="576"/>
        <w:gridCol w:w="576"/>
        <w:gridCol w:w="576"/>
        <w:gridCol w:w="576"/>
        <w:gridCol w:w="576"/>
        <w:gridCol w:w="576"/>
        <w:gridCol w:w="576"/>
        <w:gridCol w:w="1674"/>
        <w:gridCol w:w="1021"/>
      </w:tblGrid>
      <w:tr w:rsidR="00254D60" w:rsidRPr="00AC1895" w:rsidTr="00B2012B">
        <w:trPr>
          <w:trHeight w:val="720"/>
        </w:trPr>
        <w:tc>
          <w:tcPr>
            <w:tcW w:w="14940" w:type="dxa"/>
            <w:gridSpan w:val="19"/>
            <w:tcBorders>
              <w:top w:val="nil"/>
              <w:left w:val="nil"/>
              <w:bottom w:val="single" w:sz="4" w:space="0" w:color="auto"/>
              <w:right w:val="nil"/>
            </w:tcBorders>
            <w:shd w:val="clear" w:color="auto" w:fill="auto"/>
            <w:noWrap/>
            <w:vAlign w:val="center"/>
            <w:hideMark/>
          </w:tcPr>
          <w:p w:rsidR="00923DC4" w:rsidRDefault="00923DC4" w:rsidP="00923DC4">
            <w:pPr>
              <w:spacing w:before="0"/>
              <w:jc w:val="right"/>
              <w:rPr>
                <w:rFonts w:ascii="Times New Roman" w:hAnsi="Times New Roman"/>
                <w:sz w:val="26"/>
                <w:szCs w:val="26"/>
              </w:rPr>
            </w:pPr>
            <w:r>
              <w:rPr>
                <w:rFonts w:ascii="Times New Roman" w:hAnsi="Times New Roman"/>
                <w:sz w:val="26"/>
                <w:szCs w:val="26"/>
              </w:rPr>
              <w:t>Приложение №11 к Форме 2 ПДО</w:t>
            </w:r>
          </w:p>
          <w:p w:rsidR="00254D60" w:rsidRPr="00AC1895" w:rsidRDefault="00254D60" w:rsidP="00B2012B">
            <w:pPr>
              <w:rPr>
                <w:rFonts w:ascii="Times New Roman" w:hAnsi="Times New Roman"/>
                <w:b/>
                <w:bCs/>
                <w:sz w:val="26"/>
                <w:szCs w:val="26"/>
              </w:rPr>
            </w:pPr>
            <w:r w:rsidRPr="00AC1895">
              <w:rPr>
                <w:rFonts w:ascii="Times New Roman" w:hAnsi="Times New Roman"/>
                <w:bCs/>
                <w:sz w:val="26"/>
                <w:szCs w:val="26"/>
              </w:rPr>
              <w:t>График профилактических работ на станциях оператора OASIS (проект)</w:t>
            </w:r>
          </w:p>
        </w:tc>
      </w:tr>
      <w:tr w:rsidR="00254D60" w:rsidRPr="00AC1895" w:rsidTr="00B2012B">
        <w:trPr>
          <w:trHeight w:val="1500"/>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 п/п</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Установка</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Тип станций оператора (РСУ)</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Кол-во станций операто-ра, шт.</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Кап.</w:t>
            </w:r>
            <w:r w:rsidRPr="00AC1895">
              <w:rPr>
                <w:rFonts w:ascii="Times New Roman" w:hAnsi="Times New Roman"/>
                <w:b/>
                <w:bCs/>
                <w:sz w:val="26"/>
                <w:szCs w:val="26"/>
              </w:rPr>
              <w:br/>
              <w:t>ремонт</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Январь</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Февраль</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Март</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Апрель</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Май</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Июнь</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Июль</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Август</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Сентябрь</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Октябрь</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Ноябрь</w:t>
            </w:r>
          </w:p>
        </w:tc>
        <w:tc>
          <w:tcPr>
            <w:tcW w:w="340" w:type="dxa"/>
            <w:tcBorders>
              <w:top w:val="nil"/>
              <w:left w:val="nil"/>
              <w:bottom w:val="single" w:sz="4" w:space="0" w:color="auto"/>
              <w:right w:val="single" w:sz="4" w:space="0" w:color="auto"/>
            </w:tcBorders>
            <w:shd w:val="clear" w:color="auto" w:fill="auto"/>
            <w:textDirection w:val="btLr"/>
            <w:vAlign w:val="center"/>
            <w:hideMark/>
          </w:tcPr>
          <w:p w:rsidR="00254D60" w:rsidRPr="00AC1895" w:rsidRDefault="00254D60" w:rsidP="00B2012B">
            <w:pPr>
              <w:rPr>
                <w:rFonts w:ascii="Times New Roman" w:hAnsi="Times New Roman"/>
                <w:b/>
                <w:bCs/>
                <w:sz w:val="26"/>
                <w:szCs w:val="26"/>
              </w:rPr>
            </w:pPr>
            <w:r w:rsidRPr="00AC1895">
              <w:rPr>
                <w:rFonts w:ascii="Times New Roman" w:hAnsi="Times New Roman"/>
                <w:b/>
                <w:bCs/>
                <w:sz w:val="26"/>
                <w:szCs w:val="26"/>
              </w:rPr>
              <w:t>Декабрь</w:t>
            </w:r>
          </w:p>
        </w:tc>
        <w:tc>
          <w:tcPr>
            <w:tcW w:w="1860" w:type="dxa"/>
            <w:tcBorders>
              <w:top w:val="nil"/>
              <w:left w:val="nil"/>
              <w:bottom w:val="single" w:sz="4" w:space="0" w:color="auto"/>
              <w:right w:val="single" w:sz="4" w:space="0" w:color="auto"/>
            </w:tcBorders>
            <w:shd w:val="clear" w:color="auto" w:fill="auto"/>
            <w:vAlign w:val="center"/>
            <w:hideMark/>
          </w:tcPr>
          <w:p w:rsidR="00254D60" w:rsidRPr="00923DC4" w:rsidRDefault="00254D60" w:rsidP="00B2012B">
            <w:pPr>
              <w:rPr>
                <w:rFonts w:ascii="Times New Roman" w:hAnsi="Times New Roman"/>
                <w:b/>
                <w:bCs/>
                <w:sz w:val="24"/>
              </w:rPr>
            </w:pPr>
            <w:r w:rsidRPr="00923DC4">
              <w:rPr>
                <w:rFonts w:ascii="Times New Roman" w:hAnsi="Times New Roman"/>
                <w:b/>
                <w:bCs/>
                <w:sz w:val="24"/>
              </w:rPr>
              <w:t>Ответственный исполнитель</w:t>
            </w:r>
          </w:p>
        </w:tc>
        <w:tc>
          <w:tcPr>
            <w:tcW w:w="1480" w:type="dxa"/>
            <w:tcBorders>
              <w:top w:val="nil"/>
              <w:left w:val="nil"/>
              <w:bottom w:val="single" w:sz="4" w:space="0" w:color="auto"/>
              <w:right w:val="single" w:sz="4" w:space="0" w:color="auto"/>
            </w:tcBorders>
            <w:shd w:val="clear" w:color="auto" w:fill="auto"/>
            <w:vAlign w:val="center"/>
            <w:hideMark/>
          </w:tcPr>
          <w:p w:rsidR="00254D60" w:rsidRPr="00923DC4" w:rsidRDefault="00254D60" w:rsidP="00B2012B">
            <w:pPr>
              <w:rPr>
                <w:rFonts w:ascii="Times New Roman" w:hAnsi="Times New Roman"/>
                <w:b/>
                <w:bCs/>
                <w:sz w:val="24"/>
              </w:rPr>
            </w:pPr>
            <w:r w:rsidRPr="00923DC4">
              <w:rPr>
                <w:rFonts w:ascii="Times New Roman" w:hAnsi="Times New Roman"/>
                <w:b/>
                <w:bCs/>
                <w:sz w:val="24"/>
              </w:rPr>
              <w:t>Отметка</w:t>
            </w:r>
            <w:r w:rsidRPr="00923DC4">
              <w:rPr>
                <w:rFonts w:ascii="Times New Roman" w:hAnsi="Times New Roman"/>
                <w:b/>
                <w:bCs/>
                <w:sz w:val="24"/>
              </w:rPr>
              <w:br/>
              <w:t>о выполн.</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КМ-2 (ХО/ВК)</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6</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6</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2</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Тит. 86/2</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3</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3</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3</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Тит. 288/10Б</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3</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3</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57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4</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Очистные соор. тит. 251/132 ЦДП</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4</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4</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5</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Очистные соор. тит.250</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2</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2</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6</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Очистные соор. тит.260</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7</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Очистные соор. тит.254/20 БХО</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8</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Внеплощадочные 250/12</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2</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2</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9</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Тит. 46/2</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3</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3</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923DC4">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10</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Тит. 34/4</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923DC4">
        <w:trPr>
          <w:trHeight w:val="285"/>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lastRenderedPageBreak/>
              <w:t>11</w:t>
            </w:r>
          </w:p>
        </w:tc>
        <w:tc>
          <w:tcPr>
            <w:tcW w:w="3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ЦВК-1</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2</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single" w:sz="4" w:space="0" w:color="auto"/>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2</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single" w:sz="4" w:space="0" w:color="auto"/>
              <w:left w:val="single" w:sz="4" w:space="0" w:color="auto"/>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923DC4">
        <w:trPr>
          <w:trHeight w:val="285"/>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12</w:t>
            </w:r>
          </w:p>
        </w:tc>
        <w:tc>
          <w:tcPr>
            <w:tcW w:w="358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ЦВК-3</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2</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2</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single" w:sz="4" w:space="0" w:color="auto"/>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13</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Тит. 361</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340" w:type="dxa"/>
            <w:tcBorders>
              <w:top w:val="nil"/>
              <w:left w:val="nil"/>
              <w:bottom w:val="nil"/>
              <w:right w:val="nil"/>
            </w:tcBorders>
            <w:shd w:val="clear" w:color="auto" w:fill="auto"/>
            <w:hideMark/>
          </w:tcPr>
          <w:p w:rsidR="00254D60" w:rsidRPr="00AC1895" w:rsidRDefault="00254D60" w:rsidP="00B2012B">
            <w:pPr>
              <w:rPr>
                <w:rFonts w:ascii="Times New Roman" w:hAnsi="Times New Roman"/>
                <w:sz w:val="26"/>
                <w:szCs w:val="26"/>
              </w:rPr>
            </w:pPr>
          </w:p>
        </w:tc>
        <w:tc>
          <w:tcPr>
            <w:tcW w:w="340" w:type="dxa"/>
            <w:tcBorders>
              <w:top w:val="nil"/>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14</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ХОВ тит.364/1,2</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nil"/>
              <w:right w:val="nil"/>
            </w:tcBorders>
            <w:shd w:val="clear" w:color="auto" w:fill="auto"/>
            <w:hideMark/>
          </w:tcPr>
          <w:p w:rsidR="00254D60" w:rsidRPr="00AC1895" w:rsidRDefault="00254D60" w:rsidP="00B2012B">
            <w:pPr>
              <w:rPr>
                <w:rFonts w:ascii="Times New Roman" w:hAnsi="Times New Roman"/>
                <w:sz w:val="26"/>
                <w:szCs w:val="26"/>
              </w:rPr>
            </w:pPr>
          </w:p>
        </w:tc>
        <w:tc>
          <w:tcPr>
            <w:tcW w:w="340" w:type="dxa"/>
            <w:tcBorders>
              <w:top w:val="nil"/>
              <w:left w:val="single" w:sz="4" w:space="0" w:color="auto"/>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r w:rsidR="00254D60" w:rsidRPr="00AC1895" w:rsidTr="00B2012B">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15</w:t>
            </w:r>
          </w:p>
        </w:tc>
        <w:tc>
          <w:tcPr>
            <w:tcW w:w="35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ГСС</w:t>
            </w:r>
          </w:p>
        </w:tc>
        <w:tc>
          <w:tcPr>
            <w:tcW w:w="148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OASIS</w:t>
            </w:r>
          </w:p>
        </w:tc>
        <w:tc>
          <w:tcPr>
            <w:tcW w:w="10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90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1</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single" w:sz="4" w:space="0" w:color="auto"/>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34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860" w:type="dxa"/>
            <w:tcBorders>
              <w:top w:val="nil"/>
              <w:left w:val="nil"/>
              <w:bottom w:val="single" w:sz="4" w:space="0" w:color="auto"/>
              <w:right w:val="single" w:sz="4" w:space="0" w:color="auto"/>
            </w:tcBorders>
            <w:shd w:val="clear" w:color="auto" w:fill="auto"/>
            <w:vAlign w:val="center"/>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c>
          <w:tcPr>
            <w:tcW w:w="1480" w:type="dxa"/>
            <w:tcBorders>
              <w:top w:val="nil"/>
              <w:left w:val="nil"/>
              <w:bottom w:val="single" w:sz="4" w:space="0" w:color="auto"/>
              <w:right w:val="single" w:sz="4" w:space="0" w:color="auto"/>
            </w:tcBorders>
            <w:shd w:val="clear" w:color="auto" w:fill="auto"/>
            <w:hideMark/>
          </w:tcPr>
          <w:p w:rsidR="00254D60" w:rsidRPr="00AC1895" w:rsidRDefault="00254D60" w:rsidP="00B2012B">
            <w:pPr>
              <w:rPr>
                <w:rFonts w:ascii="Times New Roman" w:hAnsi="Times New Roman"/>
                <w:sz w:val="26"/>
                <w:szCs w:val="26"/>
              </w:rPr>
            </w:pPr>
            <w:r w:rsidRPr="00AC1895">
              <w:rPr>
                <w:rFonts w:ascii="Times New Roman" w:hAnsi="Times New Roman"/>
                <w:sz w:val="26"/>
                <w:szCs w:val="26"/>
              </w:rPr>
              <w:t> </w:t>
            </w:r>
          </w:p>
        </w:tc>
      </w:tr>
    </w:tbl>
    <w:p w:rsidR="00254D60" w:rsidRDefault="00254D60" w:rsidP="00254D60">
      <w:pPr>
        <w:spacing w:line="240" w:lineRule="atLeast"/>
        <w:ind w:left="1701" w:hanging="1701"/>
        <w:rPr>
          <w:rFonts w:ascii="Times New Roman" w:hAnsi="Times New Roman"/>
          <w:sz w:val="26"/>
          <w:szCs w:val="26"/>
        </w:rPr>
      </w:pPr>
    </w:p>
    <w:p w:rsidR="00254D60" w:rsidRDefault="00254D60" w:rsidP="00254D60">
      <w:pPr>
        <w:spacing w:line="240" w:lineRule="atLeast"/>
        <w:ind w:left="1701" w:hanging="1701"/>
        <w:rPr>
          <w:rFonts w:ascii="Times New Roman" w:hAnsi="Times New Roman"/>
          <w:sz w:val="26"/>
          <w:szCs w:val="26"/>
        </w:rPr>
        <w:sectPr w:rsidR="00254D60" w:rsidSect="00AC1895">
          <w:pgSz w:w="16838" w:h="11906" w:orient="landscape"/>
          <w:pgMar w:top="1134" w:right="851" w:bottom="851" w:left="851" w:header="709" w:footer="709" w:gutter="0"/>
          <w:cols w:space="708"/>
          <w:docGrid w:linePitch="360"/>
        </w:sectPr>
      </w:pPr>
    </w:p>
    <w:p w:rsidR="00923DC4" w:rsidRDefault="00923DC4" w:rsidP="00923DC4">
      <w:pPr>
        <w:spacing w:before="0"/>
        <w:jc w:val="right"/>
        <w:rPr>
          <w:rFonts w:ascii="Times New Roman" w:hAnsi="Times New Roman"/>
          <w:sz w:val="26"/>
          <w:szCs w:val="26"/>
        </w:rPr>
      </w:pPr>
      <w:r>
        <w:rPr>
          <w:rFonts w:ascii="Times New Roman" w:hAnsi="Times New Roman"/>
          <w:sz w:val="26"/>
          <w:szCs w:val="26"/>
        </w:rPr>
        <w:lastRenderedPageBreak/>
        <w:t>Приложение №11 к Форме 2 ПДО (продолжение)</w:t>
      </w:r>
    </w:p>
    <w:p w:rsidR="00254D60" w:rsidRPr="002C1DF0" w:rsidRDefault="00254D60" w:rsidP="00254D60">
      <w:pPr>
        <w:spacing w:line="240" w:lineRule="atLeast"/>
        <w:ind w:left="1701" w:hanging="1701"/>
        <w:jc w:val="center"/>
        <w:rPr>
          <w:rFonts w:ascii="Times New Roman" w:hAnsi="Times New Roman"/>
          <w:sz w:val="26"/>
          <w:szCs w:val="26"/>
        </w:rPr>
      </w:pPr>
      <w:r w:rsidRPr="002C1DF0">
        <w:rPr>
          <w:rFonts w:ascii="Times New Roman" w:hAnsi="Times New Roman"/>
          <w:sz w:val="26"/>
          <w:szCs w:val="26"/>
        </w:rPr>
        <w:t xml:space="preserve">График </w:t>
      </w:r>
      <w:r>
        <w:rPr>
          <w:rFonts w:ascii="Times New Roman" w:hAnsi="Times New Roman"/>
          <w:sz w:val="26"/>
          <w:szCs w:val="26"/>
        </w:rPr>
        <w:t>ТО</w:t>
      </w:r>
      <w:r w:rsidRPr="002C1DF0">
        <w:rPr>
          <w:rFonts w:ascii="Times New Roman" w:hAnsi="Times New Roman"/>
          <w:sz w:val="26"/>
          <w:szCs w:val="26"/>
        </w:rPr>
        <w:t xml:space="preserve"> </w:t>
      </w:r>
      <w:r>
        <w:rPr>
          <w:rFonts w:ascii="Times New Roman" w:hAnsi="Times New Roman"/>
          <w:sz w:val="26"/>
          <w:szCs w:val="26"/>
        </w:rPr>
        <w:t>СУ АСВ (проект)</w:t>
      </w:r>
    </w:p>
    <w:tbl>
      <w:tblPr>
        <w:tblW w:w="15036" w:type="dxa"/>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903"/>
        <w:gridCol w:w="2565"/>
        <w:gridCol w:w="3240"/>
        <w:gridCol w:w="694"/>
        <w:gridCol w:w="694"/>
        <w:gridCol w:w="694"/>
        <w:gridCol w:w="694"/>
        <w:gridCol w:w="694"/>
        <w:gridCol w:w="694"/>
        <w:gridCol w:w="694"/>
        <w:gridCol w:w="694"/>
        <w:gridCol w:w="694"/>
        <w:gridCol w:w="694"/>
        <w:gridCol w:w="694"/>
        <w:gridCol w:w="694"/>
      </w:tblGrid>
      <w:tr w:rsidR="00254D60" w:rsidRPr="002C1DF0" w:rsidTr="00B2012B">
        <w:trPr>
          <w:trHeight w:val="481"/>
        </w:trPr>
        <w:tc>
          <w:tcPr>
            <w:tcW w:w="903" w:type="dxa"/>
            <w:vMerge w:val="restart"/>
            <w:shd w:val="clear" w:color="auto" w:fill="auto"/>
            <w:noWrap/>
            <w:vAlign w:val="center"/>
          </w:tcPr>
          <w:p w:rsidR="00254D60" w:rsidRPr="002C1DF0" w:rsidRDefault="00254D60" w:rsidP="00B2012B">
            <w:pPr>
              <w:rPr>
                <w:rFonts w:ascii="Times New Roman" w:hAnsi="Times New Roman"/>
                <w:b/>
                <w:bCs/>
                <w:sz w:val="20"/>
                <w:szCs w:val="20"/>
              </w:rPr>
            </w:pPr>
            <w:r w:rsidRPr="002C1DF0">
              <w:rPr>
                <w:rFonts w:ascii="Times New Roman" w:hAnsi="Times New Roman"/>
                <w:b/>
                <w:bCs/>
                <w:iCs/>
                <w:sz w:val="20"/>
                <w:szCs w:val="20"/>
              </w:rPr>
              <w:t>Цех</w:t>
            </w:r>
          </w:p>
        </w:tc>
        <w:tc>
          <w:tcPr>
            <w:tcW w:w="2565" w:type="dxa"/>
            <w:vMerge w:val="restart"/>
            <w:shd w:val="clear" w:color="auto" w:fill="auto"/>
            <w:noWrap/>
            <w:vAlign w:val="center"/>
          </w:tcPr>
          <w:p w:rsidR="00254D60" w:rsidRPr="002C1DF0" w:rsidRDefault="00254D60" w:rsidP="00B2012B">
            <w:pPr>
              <w:rPr>
                <w:rFonts w:ascii="Times New Roman" w:hAnsi="Times New Roman"/>
                <w:b/>
                <w:bCs/>
                <w:sz w:val="20"/>
                <w:szCs w:val="20"/>
              </w:rPr>
            </w:pPr>
            <w:r w:rsidRPr="002C1DF0">
              <w:rPr>
                <w:rFonts w:ascii="Times New Roman" w:hAnsi="Times New Roman"/>
                <w:b/>
                <w:bCs/>
                <w:iCs/>
                <w:sz w:val="20"/>
                <w:szCs w:val="20"/>
              </w:rPr>
              <w:t>Установка</w:t>
            </w:r>
          </w:p>
        </w:tc>
        <w:tc>
          <w:tcPr>
            <w:tcW w:w="3240" w:type="dxa"/>
            <w:vMerge w:val="restart"/>
            <w:shd w:val="clear" w:color="auto" w:fill="auto"/>
            <w:noWrap/>
            <w:vAlign w:val="center"/>
          </w:tcPr>
          <w:p w:rsidR="00254D60" w:rsidRPr="002C1DF0" w:rsidRDefault="00254D60" w:rsidP="00B2012B">
            <w:pPr>
              <w:rPr>
                <w:rFonts w:ascii="Times New Roman" w:hAnsi="Times New Roman"/>
                <w:b/>
                <w:bCs/>
                <w:sz w:val="20"/>
                <w:szCs w:val="20"/>
              </w:rPr>
            </w:pPr>
            <w:r w:rsidRPr="002C1DF0">
              <w:rPr>
                <w:rFonts w:ascii="Times New Roman" w:hAnsi="Times New Roman"/>
                <w:b/>
                <w:bCs/>
                <w:iCs/>
                <w:sz w:val="20"/>
                <w:szCs w:val="20"/>
              </w:rPr>
              <w:t>Вентиляционная система</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Май</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Июнь</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Июль</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Август</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Сентябрь</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Октябрь</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Ноябрь</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Декабрь</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Январь</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Февраль</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Март</w:t>
            </w:r>
          </w:p>
        </w:tc>
        <w:tc>
          <w:tcPr>
            <w:tcW w:w="694" w:type="dxa"/>
            <w:vMerge w:val="restart"/>
            <w:shd w:val="clear" w:color="auto" w:fill="auto"/>
            <w:noWrap/>
            <w:textDirection w:val="btLr"/>
            <w:vAlign w:val="center"/>
          </w:tcPr>
          <w:p w:rsidR="00254D60" w:rsidRPr="002C1DF0" w:rsidRDefault="00254D60" w:rsidP="00B2012B">
            <w:pPr>
              <w:bidi/>
              <w:rPr>
                <w:rFonts w:ascii="Times New Roman" w:hAnsi="Times New Roman"/>
                <w:b/>
                <w:bCs/>
                <w:i/>
                <w:iCs/>
                <w:sz w:val="20"/>
                <w:szCs w:val="20"/>
              </w:rPr>
            </w:pPr>
            <w:r w:rsidRPr="002C1DF0">
              <w:rPr>
                <w:rFonts w:ascii="Times New Roman" w:hAnsi="Times New Roman"/>
                <w:b/>
                <w:bCs/>
                <w:i/>
                <w:iCs/>
                <w:sz w:val="20"/>
                <w:szCs w:val="20"/>
                <w:rtl/>
              </w:rPr>
              <w:t>Апрель</w:t>
            </w:r>
          </w:p>
        </w:tc>
      </w:tr>
      <w:tr w:rsidR="00254D60" w:rsidRPr="002C1DF0" w:rsidTr="00B2012B">
        <w:trPr>
          <w:trHeight w:val="870"/>
        </w:trPr>
        <w:tc>
          <w:tcPr>
            <w:tcW w:w="903" w:type="dxa"/>
            <w:vMerge/>
            <w:vAlign w:val="center"/>
          </w:tcPr>
          <w:p w:rsidR="00254D60" w:rsidRPr="002C1DF0" w:rsidRDefault="00254D60" w:rsidP="00B2012B">
            <w:pPr>
              <w:rPr>
                <w:rFonts w:ascii="Times New Roman" w:hAnsi="Times New Roman"/>
                <w:b/>
                <w:bCs/>
                <w:sz w:val="20"/>
                <w:szCs w:val="20"/>
              </w:rPr>
            </w:pPr>
          </w:p>
        </w:tc>
        <w:tc>
          <w:tcPr>
            <w:tcW w:w="2565" w:type="dxa"/>
            <w:vMerge/>
            <w:vAlign w:val="center"/>
          </w:tcPr>
          <w:p w:rsidR="00254D60" w:rsidRPr="002C1DF0" w:rsidRDefault="00254D60" w:rsidP="00B2012B">
            <w:pPr>
              <w:rPr>
                <w:rFonts w:ascii="Times New Roman" w:hAnsi="Times New Roman"/>
                <w:b/>
                <w:bCs/>
                <w:sz w:val="20"/>
                <w:szCs w:val="20"/>
              </w:rPr>
            </w:pPr>
          </w:p>
        </w:tc>
        <w:tc>
          <w:tcPr>
            <w:tcW w:w="3240" w:type="dxa"/>
            <w:vMerge/>
            <w:vAlign w:val="center"/>
          </w:tcPr>
          <w:p w:rsidR="00254D60" w:rsidRPr="002C1DF0" w:rsidRDefault="00254D60" w:rsidP="00B2012B">
            <w:pPr>
              <w:rPr>
                <w:rFonts w:ascii="Times New Roman" w:hAnsi="Times New Roman"/>
                <w:b/>
                <w:b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c>
          <w:tcPr>
            <w:tcW w:w="694" w:type="dxa"/>
            <w:vMerge/>
            <w:vAlign w:val="center"/>
          </w:tcPr>
          <w:p w:rsidR="00254D60" w:rsidRPr="002C1DF0" w:rsidRDefault="00254D60" w:rsidP="00B2012B">
            <w:pPr>
              <w:rPr>
                <w:rFonts w:ascii="Times New Roman" w:hAnsi="Times New Roman"/>
                <w:b/>
                <w:bCs/>
                <w:i/>
                <w:iCs/>
                <w:sz w:val="20"/>
                <w:szCs w:val="20"/>
              </w:rPr>
            </w:pPr>
          </w:p>
        </w:tc>
      </w:tr>
      <w:tr w:rsidR="00254D60" w:rsidRPr="002C1DF0" w:rsidTr="00B2012B">
        <w:trPr>
          <w:trHeight w:val="270"/>
        </w:trPr>
        <w:tc>
          <w:tcPr>
            <w:tcW w:w="903" w:type="dxa"/>
            <w:vMerge w:val="restart"/>
            <w:shd w:val="clear" w:color="auto" w:fill="auto"/>
            <w:noWrap/>
            <w:vAlign w:val="center"/>
          </w:tcPr>
          <w:p w:rsidR="00254D60" w:rsidRPr="002C1DF0" w:rsidRDefault="00254D60" w:rsidP="00B2012B">
            <w:pPr>
              <w:rPr>
                <w:rFonts w:ascii="Times New Roman" w:hAnsi="Times New Roman"/>
                <w:sz w:val="20"/>
                <w:szCs w:val="20"/>
              </w:rPr>
            </w:pPr>
            <w:r w:rsidRPr="002C1DF0">
              <w:rPr>
                <w:rFonts w:ascii="Times New Roman" w:hAnsi="Times New Roman"/>
                <w:iCs/>
                <w:sz w:val="20"/>
                <w:szCs w:val="20"/>
              </w:rPr>
              <w:t>№13</w:t>
            </w:r>
          </w:p>
        </w:tc>
        <w:tc>
          <w:tcPr>
            <w:tcW w:w="2565" w:type="dxa"/>
            <w:vMerge w:val="restart"/>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ТСП</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П-14, 15, 17, 18</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shd w:val="clear" w:color="auto" w:fill="auto"/>
            <w:noWrap/>
            <w:vAlign w:val="center"/>
          </w:tcPr>
          <w:p w:rsidR="00254D60" w:rsidRPr="002C1DF0" w:rsidRDefault="00254D60" w:rsidP="00B2012B">
            <w:pPr>
              <w:rPr>
                <w:rFonts w:ascii="Times New Roman" w:hAnsi="Times New Roman"/>
                <w:iCs/>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П-1,П-2 (тит. 49/8), П-1 (ТП-673)</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shd w:val="clear" w:color="auto" w:fill="auto"/>
            <w:noWrap/>
            <w:vAlign w:val="center"/>
          </w:tcPr>
          <w:p w:rsidR="00254D60" w:rsidRPr="002C1DF0" w:rsidRDefault="00254D60" w:rsidP="00B2012B">
            <w:pPr>
              <w:rPr>
                <w:rFonts w:ascii="Times New Roman" w:hAnsi="Times New Roman"/>
                <w:iCs/>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 (ТП-674), П-1 (ТП-664)</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КСиРСН (тит. 330/5)</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КСиРСН (тит. 330/6)</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СНТНА (тит. 135)</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СНТНА (тит. 210/5)</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r>
      <w:tr w:rsidR="00254D60" w:rsidRPr="002C1DF0" w:rsidTr="00B2012B">
        <w:trPr>
          <w:trHeight w:val="270"/>
        </w:trPr>
        <w:tc>
          <w:tcPr>
            <w:tcW w:w="903" w:type="dxa"/>
            <w:vMerge w:val="restart"/>
            <w:shd w:val="clear" w:color="auto" w:fill="auto"/>
            <w:noWrap/>
            <w:vAlign w:val="center"/>
          </w:tcPr>
          <w:p w:rsidR="00254D60" w:rsidRPr="002C1DF0" w:rsidRDefault="00254D60" w:rsidP="00B2012B">
            <w:pPr>
              <w:rPr>
                <w:rFonts w:ascii="Times New Roman" w:hAnsi="Times New Roman"/>
                <w:sz w:val="20"/>
                <w:szCs w:val="20"/>
              </w:rPr>
            </w:pPr>
            <w:r w:rsidRPr="002C1DF0">
              <w:rPr>
                <w:rFonts w:ascii="Times New Roman" w:hAnsi="Times New Roman"/>
                <w:iCs/>
                <w:sz w:val="20"/>
                <w:szCs w:val="20"/>
              </w:rPr>
              <w:t>№1</w:t>
            </w: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Блок Висбрекинга ВТ-6</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 5, 14</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ВТ-3</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ЭЛОУ-АТ-4</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Установка АВТ-3</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П-2К</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Установка АВТ-4</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П-9, 10</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restart"/>
            <w:shd w:val="clear" w:color="auto" w:fill="auto"/>
            <w:textDirection w:val="btLr"/>
            <w:vAlign w:val="center"/>
          </w:tcPr>
          <w:p w:rsidR="00254D60" w:rsidRPr="002C1DF0" w:rsidRDefault="00254D60" w:rsidP="00B2012B">
            <w:pPr>
              <w:ind w:left="113" w:right="113"/>
              <w:rPr>
                <w:rFonts w:ascii="Times New Roman" w:hAnsi="Times New Roman"/>
                <w:sz w:val="20"/>
                <w:szCs w:val="20"/>
              </w:rPr>
            </w:pPr>
            <w:r w:rsidRPr="002C1DF0">
              <w:rPr>
                <w:rFonts w:ascii="Times New Roman" w:hAnsi="Times New Roman"/>
                <w:sz w:val="20"/>
                <w:szCs w:val="20"/>
              </w:rPr>
              <w:t>Кат. производство</w:t>
            </w:r>
          </w:p>
        </w:tc>
        <w:tc>
          <w:tcPr>
            <w:tcW w:w="2565" w:type="dxa"/>
            <w:vMerge w:val="restart"/>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КР-600 (НРК)</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(водоподготовка)</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ind w:firstLineChars="100" w:firstLine="200"/>
              <w:rPr>
                <w:rFonts w:ascii="Times New Roman" w:hAnsi="Times New Roman"/>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 2, 3, 4, 5</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(компрессорная)</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rPr>
                <w:rFonts w:ascii="Times New Roman" w:hAnsi="Times New Roman"/>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 5, 6, 7, 8</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val="restart"/>
            <w:shd w:val="clear" w:color="auto" w:fill="auto"/>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ИЗОМАЛК-2</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(блок №9)</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rPr>
                <w:rFonts w:ascii="Times New Roman" w:hAnsi="Times New Roman"/>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 (блок №11)</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rPr>
                <w:rFonts w:ascii="Times New Roman" w:hAnsi="Times New Roman"/>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(блок №12)</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Л-36/6-300</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П-32, 34</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Л-35/11-300</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П-9, 12, 13, 16</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val="restart"/>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Установка 1А-1М</w:t>
            </w:r>
          </w:p>
        </w:tc>
        <w:tc>
          <w:tcPr>
            <w:tcW w:w="3240" w:type="dxa"/>
            <w:shd w:val="clear" w:color="auto" w:fill="auto"/>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П-5, 6, 2П2, П-28, 2П3, П-21</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П-30, 2П5, П-37, 2П4, П-39</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 xml:space="preserve">П-3, 2П7,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П-3, 2П8</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shd w:val="clear" w:color="auto" w:fill="auto"/>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П-49, 50, 2П9, 2П10, П-4</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restart"/>
            <w:shd w:val="clear" w:color="auto" w:fill="auto"/>
            <w:noWrap/>
            <w:vAlign w:val="center"/>
          </w:tcPr>
          <w:p w:rsidR="00254D60" w:rsidRPr="002C1DF0" w:rsidRDefault="00254D60" w:rsidP="00B2012B">
            <w:pPr>
              <w:rPr>
                <w:rFonts w:ascii="Times New Roman" w:hAnsi="Times New Roman"/>
                <w:sz w:val="20"/>
                <w:szCs w:val="20"/>
              </w:rPr>
            </w:pPr>
            <w:r w:rsidRPr="002C1DF0">
              <w:rPr>
                <w:rFonts w:ascii="Times New Roman" w:hAnsi="Times New Roman"/>
                <w:iCs/>
                <w:sz w:val="20"/>
                <w:szCs w:val="20"/>
              </w:rPr>
              <w:t>№4</w:t>
            </w: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Л-24/6</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П-5</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Тит. 236</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Тит. 609</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restart"/>
            <w:shd w:val="clear" w:color="auto" w:fill="auto"/>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ГОБКК</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 5, 6, 7, 8, 9</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rPr>
                <w:rFonts w:ascii="Times New Roman" w:hAnsi="Times New Roman"/>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П-10, 11, 12, 13</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УПВ-2</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 5, 7, 1к, 2к</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restart"/>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Гидрокрекинг</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4, 5, 6 (Блок №1)</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rPr>
                <w:rFonts w:ascii="Times New Roman" w:hAnsi="Times New Roman"/>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 5, 6, 7, 8 (Блок №2)</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rPr>
                <w:rFonts w:ascii="Times New Roman" w:hAnsi="Times New Roman"/>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 (Блок №6, 7)</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restart"/>
            <w:shd w:val="clear" w:color="auto" w:fill="auto"/>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ГОДТ</w:t>
            </w:r>
          </w:p>
        </w:tc>
        <w:tc>
          <w:tcPr>
            <w:tcW w:w="3240" w:type="dxa"/>
            <w:shd w:val="clear" w:color="auto" w:fill="auto"/>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 4, 5, 6, 7, 8, 9, 10</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shd w:val="clear" w:color="auto" w:fill="auto"/>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 2, 3 (Блок №12)</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shd w:val="clear" w:color="auto" w:fill="auto"/>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 2, 3 (Фильтр. станция)</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restart"/>
            <w:shd w:val="clear" w:color="auto" w:fill="auto"/>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Установка УПВ-1</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4, 5, 7 (Блок №3)</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rPr>
                <w:rFonts w:ascii="Times New Roman" w:hAnsi="Times New Roman"/>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(Блок №18)</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rPr>
                <w:rFonts w:ascii="Times New Roman" w:hAnsi="Times New Roman"/>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(Блок №19)</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restart"/>
            <w:vAlign w:val="center"/>
          </w:tcPr>
          <w:p w:rsidR="00254D60" w:rsidRPr="002C1DF0" w:rsidRDefault="00254D60" w:rsidP="00B2012B">
            <w:pPr>
              <w:ind w:firstLineChars="100" w:firstLine="200"/>
              <w:rPr>
                <w:rFonts w:ascii="Times New Roman" w:hAnsi="Times New Roman"/>
                <w:sz w:val="20"/>
                <w:szCs w:val="20"/>
                <w:lang w:val="en-US"/>
              </w:rPr>
            </w:pPr>
            <w:r w:rsidRPr="002C1DF0">
              <w:rPr>
                <w:rFonts w:ascii="Times New Roman" w:hAnsi="Times New Roman"/>
                <w:iCs/>
                <w:sz w:val="20"/>
                <w:szCs w:val="20"/>
              </w:rPr>
              <w:t>Установка УПМ-</w:t>
            </w:r>
            <w:r w:rsidRPr="002C1DF0">
              <w:rPr>
                <w:rFonts w:ascii="Times New Roman" w:hAnsi="Times New Roman"/>
                <w:iCs/>
                <w:sz w:val="20"/>
                <w:szCs w:val="20"/>
                <w:lang w:val="en-US"/>
              </w:rPr>
              <w:t>III</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 (блок 7), АП-1 (блок 1)</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ign w:val="center"/>
          </w:tcPr>
          <w:p w:rsidR="00254D60" w:rsidRPr="002C1DF0" w:rsidRDefault="00254D60" w:rsidP="00B2012B">
            <w:pPr>
              <w:rPr>
                <w:rFonts w:ascii="Times New Roman" w:hAnsi="Times New Roman"/>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 2, 3, 4, 5, 6, 7</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restart"/>
            <w:shd w:val="clear" w:color="auto" w:fill="auto"/>
            <w:vAlign w:val="center"/>
          </w:tcPr>
          <w:p w:rsidR="00254D60" w:rsidRPr="002C1DF0" w:rsidRDefault="00254D60" w:rsidP="00B2012B">
            <w:pPr>
              <w:rPr>
                <w:rFonts w:ascii="Times New Roman" w:hAnsi="Times New Roman"/>
                <w:sz w:val="20"/>
                <w:szCs w:val="20"/>
              </w:rPr>
            </w:pPr>
            <w:r w:rsidRPr="002C1DF0">
              <w:rPr>
                <w:rFonts w:ascii="Times New Roman" w:hAnsi="Times New Roman"/>
                <w:iCs/>
                <w:sz w:val="20"/>
                <w:szCs w:val="20"/>
              </w:rPr>
              <w:t>№5</w:t>
            </w: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"Мокрый катализ"</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Производство серы</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Установка УКФГ</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АП-1, П-1, П-3</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restart"/>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Установка 25/7</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П-1н, 2н, 3н (ТП-426)</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П-1н, 2н, 3н, 4н, 5н, 6н, 7н</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ПЭ-6н, 8н</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 (ТП-433)</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val="restart"/>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Установка МТБЭ</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П-1Н, 2Н (операторная)</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П-1Н (апр.зал), П-1Н (ТП-555)</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vMerge/>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П-1Н, 2Н (ТП-535)</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Align w:val="center"/>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КМ-2</w:t>
            </w: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Товарный участок</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П-2, 3</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restart"/>
            <w:shd w:val="clear" w:color="auto" w:fill="auto"/>
            <w:vAlign w:val="center"/>
          </w:tcPr>
          <w:p w:rsidR="00254D60" w:rsidRPr="002C1DF0" w:rsidRDefault="00254D60" w:rsidP="00B2012B">
            <w:pPr>
              <w:rPr>
                <w:rFonts w:ascii="Times New Roman" w:hAnsi="Times New Roman"/>
                <w:sz w:val="20"/>
                <w:szCs w:val="20"/>
              </w:rPr>
            </w:pPr>
            <w:r w:rsidRPr="002C1DF0">
              <w:rPr>
                <w:rFonts w:ascii="Times New Roman" w:hAnsi="Times New Roman"/>
                <w:iCs/>
                <w:sz w:val="20"/>
                <w:szCs w:val="20"/>
              </w:rPr>
              <w:t>№17</w:t>
            </w: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ХВП</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Азотные установки</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П-9, 10</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Азотные установки (КЦА)</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sz w:val="20"/>
                <w:szCs w:val="20"/>
              </w:rPr>
            </w:pPr>
            <w:r w:rsidRPr="002C1DF0">
              <w:rPr>
                <w:rFonts w:ascii="Times New Roman" w:hAnsi="Times New Roman"/>
                <w:iCs/>
                <w:sz w:val="20"/>
                <w:szCs w:val="20"/>
              </w:rPr>
              <w:t>П-1, 2, 3</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Установка ЦВК-2</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П-1</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r w:rsidR="00254D60" w:rsidRPr="002C1DF0" w:rsidTr="00B2012B">
        <w:trPr>
          <w:trHeight w:val="270"/>
        </w:trPr>
        <w:tc>
          <w:tcPr>
            <w:tcW w:w="903" w:type="dxa"/>
            <w:vMerge/>
            <w:vAlign w:val="center"/>
          </w:tcPr>
          <w:p w:rsidR="00254D60" w:rsidRPr="002C1DF0" w:rsidRDefault="00254D60" w:rsidP="00B2012B">
            <w:pPr>
              <w:rPr>
                <w:rFonts w:ascii="Times New Roman" w:hAnsi="Times New Roman"/>
                <w:sz w:val="20"/>
                <w:szCs w:val="20"/>
              </w:rPr>
            </w:pPr>
          </w:p>
        </w:tc>
        <w:tc>
          <w:tcPr>
            <w:tcW w:w="2565" w:type="dxa"/>
            <w:shd w:val="clear" w:color="auto" w:fill="auto"/>
            <w:noWrap/>
            <w:vAlign w:val="center"/>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Тит. 226/7 (БОВ-2)</w:t>
            </w:r>
          </w:p>
        </w:tc>
        <w:tc>
          <w:tcPr>
            <w:tcW w:w="3240" w:type="dxa"/>
            <w:shd w:val="clear" w:color="auto" w:fill="auto"/>
            <w:noWrap/>
            <w:vAlign w:val="bottom"/>
          </w:tcPr>
          <w:p w:rsidR="00254D60" w:rsidRPr="002C1DF0" w:rsidRDefault="00254D60" w:rsidP="00B2012B">
            <w:pPr>
              <w:ind w:firstLineChars="100" w:firstLine="200"/>
              <w:rPr>
                <w:rFonts w:ascii="Times New Roman" w:hAnsi="Times New Roman"/>
                <w:iCs/>
                <w:sz w:val="20"/>
                <w:szCs w:val="20"/>
              </w:rPr>
            </w:pPr>
            <w:r w:rsidRPr="002C1DF0">
              <w:rPr>
                <w:rFonts w:ascii="Times New Roman" w:hAnsi="Times New Roman"/>
                <w:iCs/>
                <w:sz w:val="20"/>
                <w:szCs w:val="20"/>
              </w:rPr>
              <w:t>П-6</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П</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 </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r w:rsidRPr="002C1DF0">
              <w:rPr>
                <w:rFonts w:ascii="Times New Roman" w:hAnsi="Times New Roman"/>
                <w:sz w:val="20"/>
                <w:szCs w:val="20"/>
              </w:rPr>
              <w:t>Г</w:t>
            </w: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c>
          <w:tcPr>
            <w:tcW w:w="694" w:type="dxa"/>
            <w:shd w:val="clear" w:color="auto" w:fill="auto"/>
            <w:noWrap/>
            <w:vAlign w:val="bottom"/>
          </w:tcPr>
          <w:p w:rsidR="00254D60" w:rsidRPr="002C1DF0" w:rsidRDefault="00254D60" w:rsidP="00B2012B">
            <w:pPr>
              <w:rPr>
                <w:rFonts w:ascii="Times New Roman" w:hAnsi="Times New Roman"/>
                <w:sz w:val="20"/>
                <w:szCs w:val="20"/>
              </w:rPr>
            </w:pPr>
          </w:p>
        </w:tc>
      </w:tr>
    </w:tbl>
    <w:p w:rsidR="00254D60" w:rsidRDefault="00254D60" w:rsidP="00254D60">
      <w:pPr>
        <w:spacing w:line="240" w:lineRule="atLeast"/>
        <w:ind w:left="1701" w:hanging="1701"/>
        <w:rPr>
          <w:rFonts w:ascii="Times New Roman" w:hAnsi="Times New Roman"/>
          <w:sz w:val="26"/>
          <w:szCs w:val="26"/>
        </w:rPr>
      </w:pPr>
    </w:p>
    <w:p w:rsidR="00254D60" w:rsidRDefault="00254D60" w:rsidP="00254D60">
      <w:pPr>
        <w:spacing w:line="240" w:lineRule="atLeast"/>
        <w:ind w:left="1701" w:hanging="1701"/>
        <w:rPr>
          <w:rFonts w:ascii="Times New Roman" w:hAnsi="Times New Roman"/>
          <w:sz w:val="26"/>
          <w:szCs w:val="26"/>
        </w:rPr>
        <w:sectPr w:rsidR="00254D60" w:rsidSect="00AC1895">
          <w:pgSz w:w="16838" w:h="11906" w:orient="landscape"/>
          <w:pgMar w:top="1134" w:right="851" w:bottom="851" w:left="851" w:header="709" w:footer="709" w:gutter="0"/>
          <w:cols w:space="708"/>
          <w:docGrid w:linePitch="360"/>
        </w:sectPr>
      </w:pPr>
    </w:p>
    <w:p w:rsidR="00923DC4" w:rsidRDefault="00923DC4" w:rsidP="00923DC4">
      <w:pPr>
        <w:spacing w:before="0"/>
        <w:jc w:val="right"/>
        <w:rPr>
          <w:rFonts w:ascii="Times New Roman" w:hAnsi="Times New Roman"/>
          <w:sz w:val="26"/>
          <w:szCs w:val="26"/>
        </w:rPr>
      </w:pPr>
      <w:r>
        <w:rPr>
          <w:rFonts w:ascii="Times New Roman" w:hAnsi="Times New Roman"/>
          <w:sz w:val="26"/>
          <w:szCs w:val="26"/>
        </w:rPr>
        <w:lastRenderedPageBreak/>
        <w:t>Приложение №12 к Форме 2 ПДО</w:t>
      </w:r>
    </w:p>
    <w:p w:rsidR="00254D60" w:rsidRDefault="00254D60" w:rsidP="00254D60">
      <w:pPr>
        <w:spacing w:line="240" w:lineRule="atLeast"/>
        <w:jc w:val="center"/>
        <w:rPr>
          <w:rFonts w:ascii="Times New Roman" w:hAnsi="Times New Roman"/>
          <w:sz w:val="26"/>
          <w:szCs w:val="26"/>
        </w:rPr>
      </w:pPr>
      <w:r>
        <w:rPr>
          <w:rFonts w:ascii="Times New Roman" w:hAnsi="Times New Roman"/>
          <w:sz w:val="26"/>
          <w:szCs w:val="26"/>
        </w:rPr>
        <w:t>Расчет арендной платы.</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5729"/>
        <w:gridCol w:w="2410"/>
      </w:tblGrid>
      <w:tr w:rsidR="00254D60" w:rsidRPr="00226B10" w:rsidTr="00B2012B">
        <w:trPr>
          <w:trHeight w:val="645"/>
          <w:jc w:val="center"/>
        </w:trPr>
        <w:tc>
          <w:tcPr>
            <w:tcW w:w="1460" w:type="dxa"/>
            <w:shd w:val="clear" w:color="auto" w:fill="FFFF99"/>
            <w:vAlign w:val="center"/>
          </w:tcPr>
          <w:p w:rsidR="00254D60" w:rsidRPr="00D907CD" w:rsidRDefault="00254D60" w:rsidP="00B2012B">
            <w:pPr>
              <w:rPr>
                <w:rFonts w:ascii="Times New Roman" w:hAnsi="Times New Roman"/>
                <w:b/>
                <w:bCs/>
                <w:sz w:val="24"/>
              </w:rPr>
            </w:pPr>
            <w:r w:rsidRPr="00D907CD">
              <w:rPr>
                <w:rFonts w:ascii="Times New Roman" w:hAnsi="Times New Roman"/>
                <w:b/>
                <w:sz w:val="24"/>
              </w:rPr>
              <w:t xml:space="preserve">№ </w:t>
            </w:r>
            <w:r w:rsidRPr="00D907CD">
              <w:rPr>
                <w:rFonts w:ascii="Times New Roman" w:hAnsi="Times New Roman"/>
                <w:b/>
                <w:sz w:val="24"/>
                <w:lang w:val="en-US"/>
              </w:rPr>
              <w:t>R</w:t>
            </w:r>
            <w:r w:rsidRPr="00D907CD">
              <w:rPr>
                <w:rFonts w:ascii="Times New Roman" w:hAnsi="Times New Roman"/>
                <w:b/>
                <w:sz w:val="24"/>
              </w:rPr>
              <w:t>/3</w:t>
            </w:r>
          </w:p>
        </w:tc>
        <w:tc>
          <w:tcPr>
            <w:tcW w:w="5729" w:type="dxa"/>
            <w:shd w:val="clear" w:color="auto" w:fill="FFFF99"/>
            <w:vAlign w:val="center"/>
          </w:tcPr>
          <w:p w:rsidR="00254D60" w:rsidRPr="00226B10" w:rsidRDefault="00254D60" w:rsidP="00B2012B">
            <w:pPr>
              <w:rPr>
                <w:rFonts w:ascii="Times New Roman" w:hAnsi="Times New Roman"/>
                <w:b/>
                <w:bCs/>
                <w:sz w:val="24"/>
              </w:rPr>
            </w:pPr>
            <w:r w:rsidRPr="00226B10">
              <w:rPr>
                <w:rFonts w:ascii="Times New Roman" w:hAnsi="Times New Roman"/>
                <w:b/>
                <w:bCs/>
                <w:sz w:val="24"/>
              </w:rPr>
              <w:t>Наименование ОснСр.</w:t>
            </w:r>
          </w:p>
        </w:tc>
        <w:tc>
          <w:tcPr>
            <w:tcW w:w="2410" w:type="dxa"/>
            <w:shd w:val="clear" w:color="auto" w:fill="FFFF99"/>
            <w:vAlign w:val="center"/>
          </w:tcPr>
          <w:p w:rsidR="00254D60" w:rsidRPr="00D907CD" w:rsidRDefault="00254D60" w:rsidP="00B2012B">
            <w:pPr>
              <w:rPr>
                <w:rFonts w:ascii="Times New Roman" w:hAnsi="Times New Roman"/>
                <w:b/>
                <w:sz w:val="24"/>
              </w:rPr>
            </w:pPr>
            <w:r w:rsidRPr="00D907CD">
              <w:rPr>
                <w:rFonts w:ascii="Times New Roman" w:hAnsi="Times New Roman"/>
                <w:b/>
                <w:sz w:val="24"/>
              </w:rPr>
              <w:t xml:space="preserve">Арендуемая </w:t>
            </w:r>
          </w:p>
          <w:p w:rsidR="00254D60" w:rsidRPr="00D907CD" w:rsidRDefault="00254D60" w:rsidP="00B2012B">
            <w:pPr>
              <w:rPr>
                <w:rFonts w:ascii="Times New Roman" w:hAnsi="Times New Roman"/>
                <w:b/>
                <w:bCs/>
                <w:sz w:val="24"/>
              </w:rPr>
            </w:pPr>
            <w:r w:rsidRPr="00D907CD">
              <w:rPr>
                <w:rFonts w:ascii="Times New Roman" w:hAnsi="Times New Roman"/>
                <w:b/>
                <w:sz w:val="24"/>
              </w:rPr>
              <w:t>площадь, кв.м.</w:t>
            </w:r>
          </w:p>
        </w:tc>
      </w:tr>
      <w:tr w:rsidR="00254D60" w:rsidRPr="00226B10" w:rsidTr="00B2012B">
        <w:trPr>
          <w:trHeight w:val="251"/>
          <w:jc w:val="center"/>
        </w:trPr>
        <w:tc>
          <w:tcPr>
            <w:tcW w:w="1460" w:type="dxa"/>
            <w:shd w:val="clear" w:color="auto" w:fill="auto"/>
            <w:noWrap/>
            <w:vAlign w:val="center"/>
          </w:tcPr>
          <w:p w:rsidR="00254D60" w:rsidRPr="00D907CD" w:rsidRDefault="00254D60" w:rsidP="00B2012B">
            <w:pPr>
              <w:rPr>
                <w:rFonts w:ascii="Times New Roman" w:hAnsi="Times New Roman"/>
                <w:sz w:val="24"/>
              </w:rPr>
            </w:pPr>
            <w:r w:rsidRPr="00D907CD">
              <w:rPr>
                <w:rFonts w:ascii="Times New Roman" w:hAnsi="Times New Roman"/>
                <w:sz w:val="24"/>
              </w:rPr>
              <w:t>102/213</w:t>
            </w:r>
          </w:p>
        </w:tc>
        <w:tc>
          <w:tcPr>
            <w:tcW w:w="5729" w:type="dxa"/>
            <w:shd w:val="clear" w:color="auto" w:fill="auto"/>
            <w:noWrap/>
            <w:vAlign w:val="bottom"/>
          </w:tcPr>
          <w:p w:rsidR="00254D60" w:rsidRPr="0084001E" w:rsidRDefault="00254D60" w:rsidP="00B2012B">
            <w:pPr>
              <w:ind w:firstLine="429"/>
              <w:jc w:val="both"/>
              <w:rPr>
                <w:rFonts w:ascii="Times New Roman" w:hAnsi="Times New Roman"/>
                <w:sz w:val="24"/>
              </w:rPr>
            </w:pPr>
            <w:r w:rsidRPr="0084001E">
              <w:rPr>
                <w:rFonts w:ascii="Times New Roman" w:hAnsi="Times New Roman"/>
                <w:sz w:val="24"/>
              </w:rPr>
              <w:t>Нежилые помещения: 2-ой этаж:</w:t>
            </w:r>
            <w:r>
              <w:rPr>
                <w:rFonts w:ascii="Times New Roman" w:hAnsi="Times New Roman"/>
                <w:sz w:val="24"/>
              </w:rPr>
              <w:t xml:space="preserve"> </w:t>
            </w:r>
            <w:r w:rsidRPr="0084001E">
              <w:rPr>
                <w:rFonts w:ascii="Times New Roman" w:hAnsi="Times New Roman"/>
                <w:sz w:val="24"/>
              </w:rPr>
              <w:t xml:space="preserve">26 по техническому паспорту № 26854 </w:t>
            </w:r>
            <w:r>
              <w:rPr>
                <w:rFonts w:ascii="Times New Roman" w:hAnsi="Times New Roman"/>
                <w:sz w:val="24"/>
              </w:rPr>
              <w:t>в здании цеха</w:t>
            </w:r>
            <w:r w:rsidRPr="0084001E">
              <w:rPr>
                <w:rFonts w:ascii="Times New Roman" w:hAnsi="Times New Roman"/>
                <w:sz w:val="24"/>
              </w:rPr>
              <w:t>,</w:t>
            </w:r>
            <w:r w:rsidRPr="0084001E">
              <w:rPr>
                <w:rFonts w:ascii="Times New Roman" w:hAnsi="Times New Roman"/>
                <w:snapToGrid w:val="0"/>
                <w:sz w:val="24"/>
              </w:rPr>
              <w:t xml:space="preserve"> </w:t>
            </w:r>
            <w:r w:rsidRPr="0084001E">
              <w:rPr>
                <w:rFonts w:ascii="Times New Roman" w:hAnsi="Times New Roman"/>
                <w:sz w:val="24"/>
              </w:rPr>
              <w:t xml:space="preserve"> планшет № 2</w:t>
            </w:r>
            <w:r>
              <w:rPr>
                <w:rFonts w:ascii="Times New Roman" w:hAnsi="Times New Roman"/>
                <w:sz w:val="24"/>
              </w:rPr>
              <w:t>1, тит</w:t>
            </w:r>
            <w:r w:rsidRPr="00C433E5">
              <w:rPr>
                <w:rFonts w:ascii="Times New Roman" w:hAnsi="Times New Roman"/>
                <w:sz w:val="24"/>
              </w:rPr>
              <w:t>.</w:t>
            </w:r>
            <w:r>
              <w:rPr>
                <w:rFonts w:ascii="Times New Roman" w:hAnsi="Times New Roman"/>
                <w:sz w:val="24"/>
              </w:rPr>
              <w:t xml:space="preserve">141 </w:t>
            </w:r>
            <w:r w:rsidRPr="0084001E">
              <w:rPr>
                <w:rFonts w:ascii="Times New Roman" w:hAnsi="Times New Roman"/>
                <w:sz w:val="24"/>
              </w:rPr>
              <w:t xml:space="preserve"> лит. У.</w:t>
            </w:r>
          </w:p>
        </w:tc>
        <w:tc>
          <w:tcPr>
            <w:tcW w:w="2410" w:type="dxa"/>
            <w:shd w:val="clear" w:color="auto" w:fill="auto"/>
            <w:noWrap/>
            <w:vAlign w:val="center"/>
          </w:tcPr>
          <w:p w:rsidR="00254D60" w:rsidRPr="00C433E5" w:rsidRDefault="00254D60" w:rsidP="00B2012B">
            <w:pPr>
              <w:rPr>
                <w:rFonts w:ascii="Times New Roman" w:hAnsi="Times New Roman"/>
                <w:sz w:val="24"/>
              </w:rPr>
            </w:pPr>
            <w:r>
              <w:rPr>
                <w:rFonts w:ascii="Times New Roman" w:hAnsi="Times New Roman"/>
                <w:sz w:val="24"/>
              </w:rPr>
              <w:t>51</w:t>
            </w:r>
            <w:r w:rsidRPr="00D907CD">
              <w:rPr>
                <w:rFonts w:ascii="Times New Roman" w:hAnsi="Times New Roman"/>
                <w:sz w:val="24"/>
              </w:rPr>
              <w:t>,</w:t>
            </w:r>
            <w:r w:rsidRPr="00C433E5">
              <w:rPr>
                <w:rFonts w:ascii="Times New Roman" w:hAnsi="Times New Roman"/>
                <w:sz w:val="24"/>
              </w:rPr>
              <w:t>7</w:t>
            </w:r>
          </w:p>
        </w:tc>
      </w:tr>
      <w:tr w:rsidR="00254D60" w:rsidRPr="0066082B" w:rsidTr="00B2012B">
        <w:trPr>
          <w:trHeight w:val="251"/>
          <w:jc w:val="center"/>
        </w:trPr>
        <w:tc>
          <w:tcPr>
            <w:tcW w:w="1460" w:type="dxa"/>
            <w:shd w:val="clear" w:color="auto" w:fill="auto"/>
            <w:noWrap/>
            <w:vAlign w:val="center"/>
          </w:tcPr>
          <w:p w:rsidR="00254D60" w:rsidRPr="00D907CD" w:rsidRDefault="00254D60" w:rsidP="00B2012B">
            <w:pPr>
              <w:rPr>
                <w:rFonts w:ascii="Times New Roman" w:hAnsi="Times New Roman"/>
                <w:sz w:val="24"/>
              </w:rPr>
            </w:pPr>
            <w:r w:rsidRPr="00D907CD">
              <w:rPr>
                <w:rFonts w:ascii="Times New Roman" w:hAnsi="Times New Roman"/>
                <w:sz w:val="24"/>
              </w:rPr>
              <w:t>102/218</w:t>
            </w:r>
          </w:p>
        </w:tc>
        <w:tc>
          <w:tcPr>
            <w:tcW w:w="5729" w:type="dxa"/>
            <w:shd w:val="clear" w:color="auto" w:fill="auto"/>
            <w:noWrap/>
            <w:vAlign w:val="bottom"/>
          </w:tcPr>
          <w:p w:rsidR="00254D60" w:rsidRPr="0066082B" w:rsidRDefault="00254D60" w:rsidP="00B2012B">
            <w:pPr>
              <w:ind w:firstLine="429"/>
              <w:jc w:val="both"/>
              <w:rPr>
                <w:rFonts w:ascii="Times New Roman" w:hAnsi="Times New Roman"/>
              </w:rPr>
            </w:pPr>
            <w:r w:rsidRPr="0066082B">
              <w:rPr>
                <w:rFonts w:ascii="Times New Roman" w:hAnsi="Times New Roman"/>
                <w:sz w:val="24"/>
              </w:rPr>
              <w:t>Нежилые помещения: 4-ый этаж: 18, 19, 20 по техническому паспорту № 26854 в здании  мастерских по ремонту КИП и автоматики гидрокрекинга,</w:t>
            </w:r>
            <w:r w:rsidRPr="0066082B">
              <w:rPr>
                <w:rFonts w:ascii="Times New Roman" w:hAnsi="Times New Roman"/>
                <w:snapToGrid w:val="0"/>
                <w:sz w:val="24"/>
              </w:rPr>
              <w:t xml:space="preserve"> </w:t>
            </w:r>
            <w:r w:rsidRPr="0066082B">
              <w:rPr>
                <w:rFonts w:ascii="Times New Roman" w:hAnsi="Times New Roman"/>
                <w:sz w:val="24"/>
              </w:rPr>
              <w:t xml:space="preserve"> планшет № 21,</w:t>
            </w:r>
            <w:r>
              <w:rPr>
                <w:rFonts w:ascii="Times New Roman" w:hAnsi="Times New Roman"/>
                <w:sz w:val="24"/>
              </w:rPr>
              <w:t xml:space="preserve"> тит.149,</w:t>
            </w:r>
            <w:r w:rsidRPr="0066082B">
              <w:rPr>
                <w:rFonts w:ascii="Times New Roman" w:hAnsi="Times New Roman"/>
                <w:sz w:val="24"/>
              </w:rPr>
              <w:t xml:space="preserve"> лит. Ф.</w:t>
            </w:r>
          </w:p>
        </w:tc>
        <w:tc>
          <w:tcPr>
            <w:tcW w:w="2410" w:type="dxa"/>
            <w:shd w:val="clear" w:color="auto" w:fill="auto"/>
            <w:noWrap/>
            <w:vAlign w:val="center"/>
          </w:tcPr>
          <w:p w:rsidR="00254D60" w:rsidRPr="00C433E5" w:rsidRDefault="00254D60" w:rsidP="00B2012B">
            <w:pPr>
              <w:rPr>
                <w:rFonts w:ascii="Times New Roman" w:hAnsi="Times New Roman"/>
                <w:sz w:val="24"/>
              </w:rPr>
            </w:pPr>
            <w:r w:rsidRPr="00C433E5">
              <w:rPr>
                <w:rFonts w:ascii="Times New Roman" w:hAnsi="Times New Roman"/>
                <w:sz w:val="24"/>
              </w:rPr>
              <w:t>44</w:t>
            </w:r>
            <w:r w:rsidRPr="00D907CD">
              <w:rPr>
                <w:rFonts w:ascii="Times New Roman" w:hAnsi="Times New Roman"/>
                <w:sz w:val="24"/>
              </w:rPr>
              <w:t>,</w:t>
            </w:r>
            <w:r w:rsidRPr="00C433E5">
              <w:rPr>
                <w:rFonts w:ascii="Times New Roman" w:hAnsi="Times New Roman"/>
                <w:sz w:val="24"/>
              </w:rPr>
              <w:t>3</w:t>
            </w:r>
          </w:p>
        </w:tc>
      </w:tr>
    </w:tbl>
    <w:p w:rsidR="00254D60" w:rsidRDefault="00254D60" w:rsidP="00254D60">
      <w:pPr>
        <w:spacing w:line="264" w:lineRule="auto"/>
        <w:jc w:val="center"/>
        <w:rPr>
          <w:rFonts w:ascii="Times New Roman" w:hAnsi="Times New Roman"/>
          <w:b/>
          <w:sz w:val="24"/>
        </w:rPr>
      </w:pPr>
    </w:p>
    <w:p w:rsidR="00254D60" w:rsidRPr="00D907CD" w:rsidRDefault="00254D60" w:rsidP="00254D60">
      <w:pPr>
        <w:spacing w:line="264" w:lineRule="auto"/>
        <w:jc w:val="center"/>
        <w:rPr>
          <w:rFonts w:ascii="Times New Roman" w:hAnsi="Times New Roman"/>
          <w:b/>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2"/>
        <w:gridCol w:w="5348"/>
        <w:gridCol w:w="1790"/>
      </w:tblGrid>
      <w:tr w:rsidR="00254D60" w:rsidRPr="00226B10" w:rsidTr="00B2012B">
        <w:trPr>
          <w:jc w:val="center"/>
        </w:trPr>
        <w:tc>
          <w:tcPr>
            <w:tcW w:w="1702" w:type="dxa"/>
            <w:shd w:val="clear" w:color="auto" w:fill="FFFF99"/>
            <w:vAlign w:val="center"/>
          </w:tcPr>
          <w:p w:rsidR="00254D60" w:rsidRPr="00226B10" w:rsidRDefault="00254D60" w:rsidP="00B2012B">
            <w:pPr>
              <w:spacing w:line="264" w:lineRule="auto"/>
              <w:rPr>
                <w:rFonts w:ascii="Times New Roman" w:hAnsi="Times New Roman"/>
                <w:b/>
                <w:bCs/>
                <w:sz w:val="24"/>
              </w:rPr>
            </w:pPr>
            <w:r w:rsidRPr="00226B10">
              <w:rPr>
                <w:rFonts w:ascii="Times New Roman" w:hAnsi="Times New Roman"/>
                <w:b/>
                <w:bCs/>
                <w:sz w:val="24"/>
              </w:rPr>
              <w:t>№ п/п</w:t>
            </w:r>
          </w:p>
        </w:tc>
        <w:tc>
          <w:tcPr>
            <w:tcW w:w="5348" w:type="dxa"/>
            <w:shd w:val="clear" w:color="auto" w:fill="FFFF99"/>
            <w:vAlign w:val="center"/>
          </w:tcPr>
          <w:p w:rsidR="00254D60" w:rsidRPr="00226B10" w:rsidRDefault="00254D60" w:rsidP="00B2012B">
            <w:pPr>
              <w:spacing w:line="264" w:lineRule="auto"/>
              <w:rPr>
                <w:rFonts w:ascii="Times New Roman" w:hAnsi="Times New Roman"/>
                <w:b/>
                <w:bCs/>
                <w:sz w:val="24"/>
              </w:rPr>
            </w:pPr>
            <w:r w:rsidRPr="00226B10">
              <w:rPr>
                <w:rFonts w:ascii="Times New Roman" w:hAnsi="Times New Roman"/>
                <w:b/>
                <w:bCs/>
                <w:sz w:val="24"/>
              </w:rPr>
              <w:t>Статья затрат</w:t>
            </w:r>
          </w:p>
        </w:tc>
        <w:tc>
          <w:tcPr>
            <w:tcW w:w="1790" w:type="dxa"/>
            <w:shd w:val="clear" w:color="auto" w:fill="FFFF99"/>
          </w:tcPr>
          <w:p w:rsidR="00254D60" w:rsidRPr="00C433E5" w:rsidRDefault="00254D60" w:rsidP="00B2012B">
            <w:pPr>
              <w:spacing w:line="264" w:lineRule="auto"/>
              <w:rPr>
                <w:rFonts w:ascii="Times New Roman" w:hAnsi="Times New Roman"/>
                <w:b/>
                <w:bCs/>
                <w:sz w:val="24"/>
              </w:rPr>
            </w:pPr>
            <w:r w:rsidRPr="00C433E5">
              <w:rPr>
                <w:rFonts w:ascii="Times New Roman" w:hAnsi="Times New Roman"/>
                <w:b/>
                <w:bCs/>
                <w:sz w:val="24"/>
              </w:rPr>
              <w:t xml:space="preserve">Сумма (руб.) </w:t>
            </w:r>
          </w:p>
        </w:tc>
      </w:tr>
      <w:tr w:rsidR="00254D60" w:rsidRPr="00226B10" w:rsidTr="00B2012B">
        <w:trPr>
          <w:trHeight w:val="20"/>
          <w:jc w:val="center"/>
        </w:trPr>
        <w:tc>
          <w:tcPr>
            <w:tcW w:w="1702" w:type="dxa"/>
            <w:vAlign w:val="center"/>
          </w:tcPr>
          <w:p w:rsidR="00254D60" w:rsidRPr="00226B10" w:rsidRDefault="00254D60" w:rsidP="00B2012B">
            <w:pPr>
              <w:spacing w:line="264" w:lineRule="auto"/>
              <w:rPr>
                <w:rFonts w:ascii="Times New Roman" w:hAnsi="Times New Roman"/>
                <w:sz w:val="24"/>
              </w:rPr>
            </w:pPr>
            <w:r w:rsidRPr="00226B10">
              <w:rPr>
                <w:rFonts w:ascii="Times New Roman" w:hAnsi="Times New Roman"/>
                <w:sz w:val="24"/>
              </w:rPr>
              <w:t>1.</w:t>
            </w:r>
          </w:p>
        </w:tc>
        <w:tc>
          <w:tcPr>
            <w:tcW w:w="5348" w:type="dxa"/>
            <w:vAlign w:val="center"/>
          </w:tcPr>
          <w:p w:rsidR="00254D60" w:rsidRPr="00226B10" w:rsidRDefault="00254D60" w:rsidP="00B2012B">
            <w:pPr>
              <w:spacing w:line="264" w:lineRule="auto"/>
              <w:jc w:val="both"/>
              <w:rPr>
                <w:rFonts w:ascii="Times New Roman" w:hAnsi="Times New Roman"/>
                <w:sz w:val="24"/>
              </w:rPr>
            </w:pPr>
            <w:r w:rsidRPr="00226B10">
              <w:rPr>
                <w:rFonts w:ascii="Times New Roman" w:hAnsi="Times New Roman"/>
                <w:sz w:val="24"/>
              </w:rPr>
              <w:t>Сумма амортизации</w:t>
            </w:r>
          </w:p>
        </w:tc>
        <w:tc>
          <w:tcPr>
            <w:tcW w:w="1790" w:type="dxa"/>
            <w:vAlign w:val="center"/>
          </w:tcPr>
          <w:p w:rsidR="00254D60" w:rsidRPr="00C433E5" w:rsidRDefault="00254D60" w:rsidP="00B2012B">
            <w:pPr>
              <w:rPr>
                <w:rFonts w:ascii="Times New Roman" w:hAnsi="Times New Roman"/>
                <w:sz w:val="24"/>
              </w:rPr>
            </w:pPr>
            <w:r w:rsidRPr="00C433E5">
              <w:rPr>
                <w:rFonts w:ascii="Times New Roman" w:hAnsi="Times New Roman"/>
                <w:sz w:val="24"/>
              </w:rPr>
              <w:t>4849,71</w:t>
            </w:r>
          </w:p>
        </w:tc>
      </w:tr>
      <w:tr w:rsidR="00254D60" w:rsidRPr="00226B10" w:rsidTr="00B2012B">
        <w:trPr>
          <w:trHeight w:val="20"/>
          <w:jc w:val="center"/>
        </w:trPr>
        <w:tc>
          <w:tcPr>
            <w:tcW w:w="1702" w:type="dxa"/>
            <w:vAlign w:val="center"/>
          </w:tcPr>
          <w:p w:rsidR="00254D60" w:rsidRPr="00226B10" w:rsidRDefault="00254D60" w:rsidP="00B2012B">
            <w:pPr>
              <w:spacing w:line="264" w:lineRule="auto"/>
              <w:rPr>
                <w:rFonts w:ascii="Times New Roman" w:hAnsi="Times New Roman"/>
                <w:sz w:val="24"/>
              </w:rPr>
            </w:pPr>
            <w:r w:rsidRPr="00226B10">
              <w:rPr>
                <w:rFonts w:ascii="Times New Roman" w:hAnsi="Times New Roman"/>
                <w:sz w:val="24"/>
              </w:rPr>
              <w:t>2.</w:t>
            </w:r>
          </w:p>
        </w:tc>
        <w:tc>
          <w:tcPr>
            <w:tcW w:w="5348" w:type="dxa"/>
            <w:vAlign w:val="center"/>
          </w:tcPr>
          <w:p w:rsidR="00254D60" w:rsidRPr="00226B10" w:rsidRDefault="00254D60" w:rsidP="00B2012B">
            <w:pPr>
              <w:spacing w:line="264" w:lineRule="auto"/>
              <w:jc w:val="both"/>
              <w:rPr>
                <w:rFonts w:ascii="Times New Roman" w:hAnsi="Times New Roman"/>
                <w:sz w:val="24"/>
              </w:rPr>
            </w:pPr>
            <w:r w:rsidRPr="00226B10">
              <w:rPr>
                <w:rFonts w:ascii="Times New Roman" w:hAnsi="Times New Roman"/>
                <w:sz w:val="24"/>
              </w:rPr>
              <w:t>Налог на имущество</w:t>
            </w:r>
          </w:p>
        </w:tc>
        <w:tc>
          <w:tcPr>
            <w:tcW w:w="1790" w:type="dxa"/>
            <w:vAlign w:val="center"/>
          </w:tcPr>
          <w:p w:rsidR="00254D60" w:rsidRPr="00C433E5" w:rsidRDefault="00254D60" w:rsidP="00B2012B">
            <w:pPr>
              <w:rPr>
                <w:rFonts w:ascii="Times New Roman" w:hAnsi="Times New Roman"/>
                <w:sz w:val="24"/>
              </w:rPr>
            </w:pPr>
            <w:r w:rsidRPr="00C433E5">
              <w:rPr>
                <w:rFonts w:ascii="Times New Roman" w:hAnsi="Times New Roman"/>
                <w:sz w:val="24"/>
              </w:rPr>
              <w:t>881,83</w:t>
            </w:r>
          </w:p>
        </w:tc>
      </w:tr>
      <w:tr w:rsidR="00254D60" w:rsidRPr="00226B10" w:rsidTr="00B2012B">
        <w:trPr>
          <w:trHeight w:val="20"/>
          <w:jc w:val="center"/>
        </w:trPr>
        <w:tc>
          <w:tcPr>
            <w:tcW w:w="1702" w:type="dxa"/>
            <w:vAlign w:val="center"/>
          </w:tcPr>
          <w:p w:rsidR="00254D60" w:rsidRPr="00226B10" w:rsidRDefault="00254D60" w:rsidP="00B2012B">
            <w:pPr>
              <w:spacing w:line="264" w:lineRule="auto"/>
              <w:rPr>
                <w:rFonts w:ascii="Times New Roman" w:hAnsi="Times New Roman"/>
                <w:sz w:val="24"/>
              </w:rPr>
            </w:pPr>
            <w:r w:rsidRPr="00226B10">
              <w:rPr>
                <w:rFonts w:ascii="Times New Roman" w:hAnsi="Times New Roman"/>
                <w:sz w:val="24"/>
              </w:rPr>
              <w:t>3.</w:t>
            </w:r>
          </w:p>
        </w:tc>
        <w:tc>
          <w:tcPr>
            <w:tcW w:w="5348" w:type="dxa"/>
            <w:vAlign w:val="center"/>
          </w:tcPr>
          <w:p w:rsidR="00254D60" w:rsidRPr="00226B10" w:rsidRDefault="00254D60" w:rsidP="00B2012B">
            <w:pPr>
              <w:spacing w:line="264" w:lineRule="auto"/>
              <w:jc w:val="both"/>
              <w:rPr>
                <w:rFonts w:ascii="Times New Roman" w:hAnsi="Times New Roman"/>
                <w:sz w:val="24"/>
              </w:rPr>
            </w:pPr>
            <w:r w:rsidRPr="00226B10">
              <w:rPr>
                <w:rFonts w:ascii="Times New Roman" w:hAnsi="Times New Roman"/>
                <w:sz w:val="24"/>
              </w:rPr>
              <w:t>Плата за землю</w:t>
            </w:r>
          </w:p>
        </w:tc>
        <w:tc>
          <w:tcPr>
            <w:tcW w:w="1790" w:type="dxa"/>
            <w:vAlign w:val="center"/>
          </w:tcPr>
          <w:p w:rsidR="00254D60" w:rsidRPr="00C433E5" w:rsidRDefault="00254D60" w:rsidP="00B2012B">
            <w:pPr>
              <w:rPr>
                <w:rFonts w:ascii="Times New Roman" w:hAnsi="Times New Roman"/>
                <w:sz w:val="24"/>
              </w:rPr>
            </w:pPr>
            <w:r w:rsidRPr="00C433E5">
              <w:rPr>
                <w:rFonts w:ascii="Times New Roman" w:hAnsi="Times New Roman"/>
                <w:sz w:val="24"/>
              </w:rPr>
              <w:t>0</w:t>
            </w:r>
          </w:p>
        </w:tc>
      </w:tr>
      <w:tr w:rsidR="00254D60" w:rsidRPr="00226B10" w:rsidTr="00B2012B">
        <w:trPr>
          <w:trHeight w:val="20"/>
          <w:jc w:val="center"/>
        </w:trPr>
        <w:tc>
          <w:tcPr>
            <w:tcW w:w="1702" w:type="dxa"/>
            <w:vAlign w:val="center"/>
          </w:tcPr>
          <w:p w:rsidR="00254D60" w:rsidRPr="00226B10" w:rsidRDefault="00254D60" w:rsidP="00B2012B">
            <w:pPr>
              <w:spacing w:line="264" w:lineRule="auto"/>
              <w:rPr>
                <w:rFonts w:ascii="Times New Roman" w:hAnsi="Times New Roman"/>
                <w:sz w:val="24"/>
              </w:rPr>
            </w:pPr>
            <w:r>
              <w:rPr>
                <w:rFonts w:ascii="Times New Roman" w:hAnsi="Times New Roman"/>
                <w:sz w:val="24"/>
                <w:lang w:val="en-US"/>
              </w:rPr>
              <w:t>4</w:t>
            </w:r>
            <w:r w:rsidRPr="00226B10">
              <w:rPr>
                <w:rFonts w:ascii="Times New Roman" w:hAnsi="Times New Roman"/>
                <w:sz w:val="24"/>
              </w:rPr>
              <w:t>.</w:t>
            </w:r>
          </w:p>
        </w:tc>
        <w:tc>
          <w:tcPr>
            <w:tcW w:w="5348" w:type="dxa"/>
            <w:vAlign w:val="center"/>
          </w:tcPr>
          <w:p w:rsidR="00254D60" w:rsidRPr="00226B10" w:rsidRDefault="00254D60" w:rsidP="00B2012B">
            <w:pPr>
              <w:spacing w:line="264" w:lineRule="auto"/>
              <w:jc w:val="both"/>
              <w:rPr>
                <w:rFonts w:ascii="Times New Roman" w:hAnsi="Times New Roman"/>
                <w:sz w:val="24"/>
              </w:rPr>
            </w:pPr>
            <w:r w:rsidRPr="00226B10">
              <w:rPr>
                <w:rFonts w:ascii="Times New Roman" w:hAnsi="Times New Roman"/>
                <w:sz w:val="24"/>
              </w:rPr>
              <w:t>Стоимость потребляемой тепловой энергии</w:t>
            </w:r>
          </w:p>
        </w:tc>
        <w:tc>
          <w:tcPr>
            <w:tcW w:w="1790" w:type="dxa"/>
            <w:vAlign w:val="center"/>
          </w:tcPr>
          <w:p w:rsidR="00254D60" w:rsidRPr="00C433E5" w:rsidRDefault="00254D60" w:rsidP="00B2012B">
            <w:pPr>
              <w:rPr>
                <w:rFonts w:ascii="Times New Roman" w:hAnsi="Times New Roman"/>
                <w:sz w:val="24"/>
                <w:lang w:val="en-US"/>
              </w:rPr>
            </w:pPr>
            <w:r w:rsidRPr="00C433E5">
              <w:rPr>
                <w:rFonts w:ascii="Times New Roman" w:hAnsi="Times New Roman"/>
                <w:sz w:val="24"/>
                <w:lang w:val="en-US"/>
              </w:rPr>
              <w:t>18899</w:t>
            </w:r>
            <w:r w:rsidRPr="00C433E5">
              <w:rPr>
                <w:rFonts w:ascii="Times New Roman" w:hAnsi="Times New Roman"/>
                <w:sz w:val="24"/>
              </w:rPr>
              <w:t>,</w:t>
            </w:r>
            <w:r w:rsidRPr="00C433E5">
              <w:rPr>
                <w:rFonts w:ascii="Times New Roman" w:hAnsi="Times New Roman"/>
                <w:sz w:val="24"/>
                <w:lang w:val="en-US"/>
              </w:rPr>
              <w:t>55</w:t>
            </w:r>
          </w:p>
        </w:tc>
      </w:tr>
      <w:tr w:rsidR="00254D60" w:rsidRPr="00226B10" w:rsidTr="00B2012B">
        <w:trPr>
          <w:trHeight w:val="20"/>
          <w:jc w:val="center"/>
        </w:trPr>
        <w:tc>
          <w:tcPr>
            <w:tcW w:w="1702" w:type="dxa"/>
            <w:vAlign w:val="center"/>
          </w:tcPr>
          <w:p w:rsidR="00254D60" w:rsidRPr="00226B10" w:rsidRDefault="00254D60" w:rsidP="00B2012B">
            <w:pPr>
              <w:spacing w:line="264" w:lineRule="auto"/>
              <w:rPr>
                <w:rFonts w:ascii="Times New Roman" w:hAnsi="Times New Roman"/>
                <w:sz w:val="24"/>
              </w:rPr>
            </w:pPr>
            <w:r>
              <w:rPr>
                <w:rFonts w:ascii="Times New Roman" w:hAnsi="Times New Roman"/>
                <w:sz w:val="24"/>
                <w:lang w:val="en-US"/>
              </w:rPr>
              <w:t>5</w:t>
            </w:r>
            <w:r w:rsidRPr="00226B10">
              <w:rPr>
                <w:rFonts w:ascii="Times New Roman" w:hAnsi="Times New Roman"/>
                <w:sz w:val="24"/>
              </w:rPr>
              <w:t>.</w:t>
            </w:r>
          </w:p>
        </w:tc>
        <w:tc>
          <w:tcPr>
            <w:tcW w:w="5348" w:type="dxa"/>
            <w:vAlign w:val="center"/>
          </w:tcPr>
          <w:p w:rsidR="00254D60" w:rsidRPr="00226B10" w:rsidRDefault="00254D60" w:rsidP="00B2012B">
            <w:pPr>
              <w:spacing w:line="264" w:lineRule="auto"/>
              <w:jc w:val="both"/>
              <w:rPr>
                <w:rFonts w:ascii="Times New Roman" w:hAnsi="Times New Roman"/>
                <w:sz w:val="24"/>
              </w:rPr>
            </w:pPr>
            <w:r w:rsidRPr="00226B10">
              <w:rPr>
                <w:rFonts w:ascii="Times New Roman" w:hAnsi="Times New Roman"/>
                <w:sz w:val="24"/>
              </w:rPr>
              <w:t>Стоимость потребляемой электрической энергии</w:t>
            </w:r>
          </w:p>
        </w:tc>
        <w:tc>
          <w:tcPr>
            <w:tcW w:w="1790" w:type="dxa"/>
            <w:vAlign w:val="center"/>
          </w:tcPr>
          <w:p w:rsidR="00254D60" w:rsidRPr="00C433E5" w:rsidRDefault="00254D60" w:rsidP="00B2012B">
            <w:pPr>
              <w:rPr>
                <w:rFonts w:ascii="Times New Roman" w:hAnsi="Times New Roman"/>
                <w:sz w:val="24"/>
              </w:rPr>
            </w:pPr>
            <w:r w:rsidRPr="00C433E5">
              <w:rPr>
                <w:rFonts w:ascii="Times New Roman" w:hAnsi="Times New Roman"/>
                <w:sz w:val="24"/>
              </w:rPr>
              <w:t>20923,65</w:t>
            </w:r>
          </w:p>
        </w:tc>
      </w:tr>
      <w:tr w:rsidR="00254D60" w:rsidRPr="00226B10" w:rsidTr="00B2012B">
        <w:trPr>
          <w:trHeight w:val="20"/>
          <w:jc w:val="center"/>
        </w:trPr>
        <w:tc>
          <w:tcPr>
            <w:tcW w:w="1702" w:type="dxa"/>
            <w:vAlign w:val="center"/>
          </w:tcPr>
          <w:p w:rsidR="00254D60" w:rsidRPr="00226B10" w:rsidRDefault="00254D60" w:rsidP="00B2012B">
            <w:pPr>
              <w:spacing w:line="264" w:lineRule="auto"/>
              <w:rPr>
                <w:rFonts w:ascii="Times New Roman" w:hAnsi="Times New Roman"/>
                <w:sz w:val="24"/>
              </w:rPr>
            </w:pPr>
            <w:r>
              <w:rPr>
                <w:rFonts w:ascii="Times New Roman" w:hAnsi="Times New Roman"/>
                <w:sz w:val="24"/>
                <w:lang w:val="en-US"/>
              </w:rPr>
              <w:t>6</w:t>
            </w:r>
            <w:r w:rsidRPr="00226B10">
              <w:rPr>
                <w:rFonts w:ascii="Times New Roman" w:hAnsi="Times New Roman"/>
                <w:sz w:val="24"/>
              </w:rPr>
              <w:t>.</w:t>
            </w:r>
          </w:p>
        </w:tc>
        <w:tc>
          <w:tcPr>
            <w:tcW w:w="5348" w:type="dxa"/>
            <w:vAlign w:val="center"/>
          </w:tcPr>
          <w:p w:rsidR="00254D60" w:rsidRPr="00226B10" w:rsidRDefault="00254D60" w:rsidP="00B2012B">
            <w:pPr>
              <w:spacing w:line="264" w:lineRule="auto"/>
              <w:jc w:val="both"/>
              <w:rPr>
                <w:rFonts w:ascii="Times New Roman" w:hAnsi="Times New Roman"/>
                <w:sz w:val="24"/>
              </w:rPr>
            </w:pPr>
            <w:r w:rsidRPr="00226B10">
              <w:rPr>
                <w:rFonts w:ascii="Times New Roman" w:hAnsi="Times New Roman"/>
                <w:sz w:val="24"/>
              </w:rPr>
              <w:t>Стоимость услуг по водопотреблению и очистке стоков</w:t>
            </w:r>
          </w:p>
        </w:tc>
        <w:tc>
          <w:tcPr>
            <w:tcW w:w="1790" w:type="dxa"/>
            <w:vAlign w:val="center"/>
          </w:tcPr>
          <w:p w:rsidR="00254D60" w:rsidRPr="00C433E5" w:rsidRDefault="00254D60" w:rsidP="00B2012B">
            <w:pPr>
              <w:rPr>
                <w:rFonts w:ascii="Times New Roman" w:hAnsi="Times New Roman"/>
                <w:sz w:val="24"/>
              </w:rPr>
            </w:pPr>
            <w:r w:rsidRPr="00C433E5">
              <w:rPr>
                <w:rFonts w:ascii="Times New Roman" w:hAnsi="Times New Roman"/>
                <w:sz w:val="24"/>
              </w:rPr>
              <w:t>3685,49</w:t>
            </w:r>
          </w:p>
        </w:tc>
      </w:tr>
      <w:tr w:rsidR="00254D60" w:rsidRPr="00226B10" w:rsidTr="00B2012B">
        <w:trPr>
          <w:trHeight w:val="20"/>
          <w:jc w:val="center"/>
        </w:trPr>
        <w:tc>
          <w:tcPr>
            <w:tcW w:w="1702" w:type="dxa"/>
            <w:vAlign w:val="center"/>
          </w:tcPr>
          <w:p w:rsidR="00254D60" w:rsidRPr="00226B10" w:rsidRDefault="00254D60" w:rsidP="00B2012B">
            <w:pPr>
              <w:spacing w:line="264" w:lineRule="auto"/>
              <w:rPr>
                <w:rFonts w:ascii="Times New Roman" w:hAnsi="Times New Roman"/>
                <w:sz w:val="24"/>
              </w:rPr>
            </w:pPr>
            <w:r>
              <w:rPr>
                <w:rFonts w:ascii="Times New Roman" w:hAnsi="Times New Roman"/>
                <w:sz w:val="24"/>
                <w:lang w:val="en-US"/>
              </w:rPr>
              <w:t>7</w:t>
            </w:r>
            <w:r w:rsidRPr="00226B10">
              <w:rPr>
                <w:rFonts w:ascii="Times New Roman" w:hAnsi="Times New Roman"/>
                <w:sz w:val="24"/>
              </w:rPr>
              <w:t>.</w:t>
            </w:r>
          </w:p>
        </w:tc>
        <w:tc>
          <w:tcPr>
            <w:tcW w:w="5348" w:type="dxa"/>
            <w:vAlign w:val="center"/>
          </w:tcPr>
          <w:p w:rsidR="00254D60" w:rsidRPr="00226B10" w:rsidRDefault="00254D60" w:rsidP="00B2012B">
            <w:pPr>
              <w:spacing w:line="264" w:lineRule="auto"/>
              <w:jc w:val="both"/>
              <w:rPr>
                <w:rFonts w:ascii="Times New Roman" w:hAnsi="Times New Roman"/>
                <w:sz w:val="24"/>
              </w:rPr>
            </w:pPr>
            <w:r w:rsidRPr="00226B10">
              <w:rPr>
                <w:rFonts w:ascii="Times New Roman" w:hAnsi="Times New Roman"/>
                <w:sz w:val="24"/>
              </w:rPr>
              <w:t>Размещение и вывоз отходов</w:t>
            </w:r>
          </w:p>
        </w:tc>
        <w:tc>
          <w:tcPr>
            <w:tcW w:w="1790" w:type="dxa"/>
            <w:vAlign w:val="center"/>
          </w:tcPr>
          <w:p w:rsidR="00254D60" w:rsidRPr="00AD4C84" w:rsidRDefault="00254D60" w:rsidP="00B2012B">
            <w:pPr>
              <w:rPr>
                <w:rFonts w:ascii="Times New Roman" w:hAnsi="Times New Roman"/>
                <w:sz w:val="24"/>
                <w:lang w:val="en-US"/>
              </w:rPr>
            </w:pPr>
            <w:r>
              <w:rPr>
                <w:rFonts w:ascii="Times New Roman" w:hAnsi="Times New Roman"/>
                <w:sz w:val="24"/>
                <w:lang w:val="en-US"/>
              </w:rPr>
              <w:t>6335</w:t>
            </w:r>
            <w:r>
              <w:rPr>
                <w:rFonts w:ascii="Times New Roman" w:hAnsi="Times New Roman"/>
                <w:sz w:val="24"/>
              </w:rPr>
              <w:t>,</w:t>
            </w:r>
            <w:r>
              <w:rPr>
                <w:rFonts w:ascii="Times New Roman" w:hAnsi="Times New Roman"/>
                <w:sz w:val="24"/>
                <w:lang w:val="en-US"/>
              </w:rPr>
              <w:t>01</w:t>
            </w:r>
          </w:p>
        </w:tc>
      </w:tr>
      <w:tr w:rsidR="00254D60" w:rsidRPr="00226B10" w:rsidTr="00B2012B">
        <w:trPr>
          <w:trHeight w:val="20"/>
          <w:jc w:val="center"/>
        </w:trPr>
        <w:tc>
          <w:tcPr>
            <w:tcW w:w="1702" w:type="dxa"/>
            <w:vAlign w:val="center"/>
          </w:tcPr>
          <w:p w:rsidR="00254D60" w:rsidRPr="00226B10" w:rsidRDefault="00254D60" w:rsidP="00B2012B">
            <w:pPr>
              <w:spacing w:line="264" w:lineRule="auto"/>
              <w:rPr>
                <w:rFonts w:ascii="Times New Roman" w:hAnsi="Times New Roman"/>
                <w:sz w:val="24"/>
              </w:rPr>
            </w:pPr>
            <w:r>
              <w:rPr>
                <w:rFonts w:ascii="Times New Roman" w:hAnsi="Times New Roman"/>
                <w:sz w:val="24"/>
                <w:lang w:val="en-US"/>
              </w:rPr>
              <w:t>8</w:t>
            </w:r>
            <w:r w:rsidRPr="00226B10">
              <w:rPr>
                <w:rFonts w:ascii="Times New Roman" w:hAnsi="Times New Roman"/>
                <w:sz w:val="24"/>
              </w:rPr>
              <w:t>.</w:t>
            </w:r>
          </w:p>
        </w:tc>
        <w:tc>
          <w:tcPr>
            <w:tcW w:w="5348" w:type="dxa"/>
            <w:vAlign w:val="center"/>
          </w:tcPr>
          <w:p w:rsidR="00254D60" w:rsidRPr="00226B10" w:rsidRDefault="00254D60" w:rsidP="00B2012B">
            <w:pPr>
              <w:spacing w:line="264" w:lineRule="auto"/>
              <w:jc w:val="both"/>
              <w:rPr>
                <w:rFonts w:ascii="Times New Roman" w:hAnsi="Times New Roman"/>
                <w:sz w:val="24"/>
              </w:rPr>
            </w:pPr>
            <w:r w:rsidRPr="00226B10">
              <w:rPr>
                <w:rFonts w:ascii="Times New Roman" w:hAnsi="Times New Roman"/>
                <w:sz w:val="24"/>
              </w:rPr>
              <w:t>Уборка помещений (тариф 32,12 руб./кв.м. в мес.)</w:t>
            </w:r>
          </w:p>
        </w:tc>
        <w:tc>
          <w:tcPr>
            <w:tcW w:w="1790" w:type="dxa"/>
            <w:vAlign w:val="center"/>
          </w:tcPr>
          <w:p w:rsidR="00254D60" w:rsidRPr="00C433E5" w:rsidRDefault="00254D60" w:rsidP="00B2012B">
            <w:pPr>
              <w:rPr>
                <w:rFonts w:ascii="Times New Roman" w:hAnsi="Times New Roman"/>
                <w:sz w:val="24"/>
              </w:rPr>
            </w:pPr>
            <w:r w:rsidRPr="00C433E5">
              <w:rPr>
                <w:rFonts w:ascii="Times New Roman" w:hAnsi="Times New Roman"/>
                <w:sz w:val="24"/>
              </w:rPr>
              <w:t>26094,29</w:t>
            </w:r>
          </w:p>
        </w:tc>
      </w:tr>
      <w:tr w:rsidR="00254D60" w:rsidRPr="00AD4C84" w:rsidTr="00B2012B">
        <w:trPr>
          <w:trHeight w:val="20"/>
          <w:jc w:val="center"/>
        </w:trPr>
        <w:tc>
          <w:tcPr>
            <w:tcW w:w="1702" w:type="dxa"/>
            <w:vAlign w:val="center"/>
          </w:tcPr>
          <w:p w:rsidR="00254D60" w:rsidRPr="00AD4C84" w:rsidRDefault="00254D60" w:rsidP="00B2012B">
            <w:pPr>
              <w:spacing w:line="264" w:lineRule="auto"/>
              <w:rPr>
                <w:rFonts w:ascii="Times New Roman" w:hAnsi="Times New Roman"/>
                <w:sz w:val="24"/>
              </w:rPr>
            </w:pPr>
            <w:r w:rsidRPr="00AD4C84">
              <w:rPr>
                <w:rFonts w:ascii="Times New Roman" w:hAnsi="Times New Roman"/>
                <w:sz w:val="24"/>
                <w:lang w:val="en-US"/>
              </w:rPr>
              <w:t>9</w:t>
            </w:r>
            <w:r w:rsidRPr="00AD4C84">
              <w:rPr>
                <w:rFonts w:ascii="Times New Roman" w:hAnsi="Times New Roman"/>
                <w:sz w:val="24"/>
              </w:rPr>
              <w:t>.</w:t>
            </w:r>
          </w:p>
        </w:tc>
        <w:tc>
          <w:tcPr>
            <w:tcW w:w="5348" w:type="dxa"/>
            <w:vAlign w:val="center"/>
          </w:tcPr>
          <w:p w:rsidR="00254D60" w:rsidRPr="00AD4C84" w:rsidRDefault="00254D60" w:rsidP="00B2012B">
            <w:pPr>
              <w:spacing w:line="264" w:lineRule="auto"/>
              <w:jc w:val="both"/>
              <w:rPr>
                <w:rFonts w:ascii="Times New Roman" w:hAnsi="Times New Roman"/>
                <w:sz w:val="24"/>
              </w:rPr>
            </w:pPr>
            <w:r w:rsidRPr="00AD4C84">
              <w:rPr>
                <w:rFonts w:ascii="Times New Roman" w:hAnsi="Times New Roman"/>
                <w:sz w:val="24"/>
              </w:rPr>
              <w:t>Арендный процент</w:t>
            </w:r>
          </w:p>
        </w:tc>
        <w:tc>
          <w:tcPr>
            <w:tcW w:w="1790" w:type="dxa"/>
            <w:vAlign w:val="center"/>
          </w:tcPr>
          <w:p w:rsidR="00254D60" w:rsidRPr="00AD4C84" w:rsidRDefault="00254D60" w:rsidP="00B2012B">
            <w:pPr>
              <w:rPr>
                <w:rFonts w:ascii="Times New Roman" w:hAnsi="Times New Roman"/>
                <w:color w:val="000000"/>
                <w:sz w:val="24"/>
              </w:rPr>
            </w:pPr>
            <w:r w:rsidRPr="00AD4C84">
              <w:rPr>
                <w:rFonts w:ascii="Times New Roman" w:hAnsi="Times New Roman"/>
                <w:color w:val="000000"/>
                <w:sz w:val="24"/>
              </w:rPr>
              <w:t>286,58</w:t>
            </w:r>
          </w:p>
        </w:tc>
      </w:tr>
      <w:tr w:rsidR="00254D60" w:rsidRPr="00AD4C84" w:rsidTr="00B2012B">
        <w:trPr>
          <w:trHeight w:val="20"/>
          <w:jc w:val="center"/>
        </w:trPr>
        <w:tc>
          <w:tcPr>
            <w:tcW w:w="1702" w:type="dxa"/>
            <w:tcBorders>
              <w:bottom w:val="single" w:sz="4" w:space="0" w:color="auto"/>
            </w:tcBorders>
            <w:vAlign w:val="center"/>
          </w:tcPr>
          <w:p w:rsidR="00254D60" w:rsidRPr="00AD4C84" w:rsidRDefault="00254D60" w:rsidP="00B2012B">
            <w:pPr>
              <w:spacing w:line="264" w:lineRule="auto"/>
              <w:rPr>
                <w:rFonts w:ascii="Times New Roman" w:hAnsi="Times New Roman"/>
                <w:sz w:val="24"/>
              </w:rPr>
            </w:pPr>
            <w:r w:rsidRPr="00AD4C84">
              <w:rPr>
                <w:rFonts w:ascii="Times New Roman" w:hAnsi="Times New Roman"/>
                <w:sz w:val="24"/>
              </w:rPr>
              <w:t>1</w:t>
            </w:r>
            <w:r w:rsidRPr="00AD4C84">
              <w:rPr>
                <w:rFonts w:ascii="Times New Roman" w:hAnsi="Times New Roman"/>
                <w:sz w:val="24"/>
                <w:lang w:val="en-US"/>
              </w:rPr>
              <w:t>0</w:t>
            </w:r>
            <w:r w:rsidRPr="00AD4C84">
              <w:rPr>
                <w:rFonts w:ascii="Times New Roman" w:hAnsi="Times New Roman"/>
                <w:sz w:val="24"/>
              </w:rPr>
              <w:t>.</w:t>
            </w:r>
          </w:p>
        </w:tc>
        <w:tc>
          <w:tcPr>
            <w:tcW w:w="5348" w:type="dxa"/>
            <w:tcBorders>
              <w:bottom w:val="single" w:sz="4" w:space="0" w:color="auto"/>
            </w:tcBorders>
            <w:vAlign w:val="center"/>
          </w:tcPr>
          <w:p w:rsidR="00254D60" w:rsidRPr="00AD4C84" w:rsidRDefault="00254D60" w:rsidP="00B2012B">
            <w:pPr>
              <w:spacing w:line="264" w:lineRule="auto"/>
              <w:jc w:val="both"/>
              <w:rPr>
                <w:rFonts w:ascii="Times New Roman" w:hAnsi="Times New Roman"/>
                <w:sz w:val="24"/>
              </w:rPr>
            </w:pPr>
            <w:r w:rsidRPr="00AD4C84">
              <w:rPr>
                <w:rFonts w:ascii="Times New Roman" w:hAnsi="Times New Roman"/>
                <w:sz w:val="24"/>
              </w:rPr>
              <w:t>Арендная плата в год</w:t>
            </w:r>
          </w:p>
        </w:tc>
        <w:tc>
          <w:tcPr>
            <w:tcW w:w="1790" w:type="dxa"/>
            <w:tcBorders>
              <w:bottom w:val="single" w:sz="4" w:space="0" w:color="auto"/>
            </w:tcBorders>
            <w:vAlign w:val="center"/>
          </w:tcPr>
          <w:p w:rsidR="00254D60" w:rsidRPr="00AD4C84" w:rsidRDefault="00254D60" w:rsidP="00B2012B">
            <w:pPr>
              <w:rPr>
                <w:rFonts w:ascii="Times New Roman" w:hAnsi="Times New Roman"/>
                <w:color w:val="000000"/>
                <w:sz w:val="24"/>
              </w:rPr>
            </w:pPr>
            <w:r w:rsidRPr="00AD4C84">
              <w:rPr>
                <w:rFonts w:ascii="Times New Roman" w:hAnsi="Times New Roman"/>
                <w:color w:val="000000"/>
                <w:sz w:val="24"/>
              </w:rPr>
              <w:t>81956,11</w:t>
            </w:r>
          </w:p>
        </w:tc>
      </w:tr>
      <w:tr w:rsidR="00254D60" w:rsidRPr="00AD4C84" w:rsidTr="00B2012B">
        <w:trPr>
          <w:trHeight w:val="20"/>
          <w:jc w:val="center"/>
        </w:trPr>
        <w:tc>
          <w:tcPr>
            <w:tcW w:w="1702" w:type="dxa"/>
            <w:shd w:val="clear" w:color="auto" w:fill="FFFF99"/>
            <w:vAlign w:val="center"/>
          </w:tcPr>
          <w:p w:rsidR="00254D60" w:rsidRPr="00AD4C84" w:rsidRDefault="00254D60" w:rsidP="00B2012B">
            <w:pPr>
              <w:spacing w:line="264" w:lineRule="auto"/>
              <w:rPr>
                <w:rFonts w:ascii="Times New Roman" w:hAnsi="Times New Roman"/>
                <w:b/>
                <w:sz w:val="24"/>
              </w:rPr>
            </w:pPr>
            <w:r w:rsidRPr="00AD4C84">
              <w:rPr>
                <w:rFonts w:ascii="Times New Roman" w:hAnsi="Times New Roman"/>
                <w:b/>
                <w:sz w:val="24"/>
              </w:rPr>
              <w:t>1</w:t>
            </w:r>
            <w:r w:rsidRPr="00AD4C84">
              <w:rPr>
                <w:rFonts w:ascii="Times New Roman" w:hAnsi="Times New Roman"/>
                <w:b/>
                <w:sz w:val="24"/>
                <w:lang w:val="en-US"/>
              </w:rPr>
              <w:t>1</w:t>
            </w:r>
            <w:r w:rsidRPr="00AD4C84">
              <w:rPr>
                <w:rFonts w:ascii="Times New Roman" w:hAnsi="Times New Roman"/>
                <w:b/>
                <w:sz w:val="24"/>
              </w:rPr>
              <w:t>.</w:t>
            </w:r>
          </w:p>
        </w:tc>
        <w:tc>
          <w:tcPr>
            <w:tcW w:w="5348" w:type="dxa"/>
            <w:shd w:val="clear" w:color="auto" w:fill="FFFF99"/>
            <w:vAlign w:val="center"/>
          </w:tcPr>
          <w:p w:rsidR="00254D60" w:rsidRPr="00AD4C84" w:rsidRDefault="00254D60" w:rsidP="00B2012B">
            <w:pPr>
              <w:spacing w:line="264" w:lineRule="auto"/>
              <w:jc w:val="both"/>
              <w:rPr>
                <w:rFonts w:ascii="Times New Roman" w:hAnsi="Times New Roman"/>
                <w:b/>
                <w:sz w:val="24"/>
              </w:rPr>
            </w:pPr>
            <w:r w:rsidRPr="00AD4C84">
              <w:rPr>
                <w:rFonts w:ascii="Times New Roman" w:hAnsi="Times New Roman"/>
                <w:b/>
                <w:sz w:val="24"/>
              </w:rPr>
              <w:t>Арендная плата в месяц без учета  НДС</w:t>
            </w:r>
          </w:p>
        </w:tc>
        <w:tc>
          <w:tcPr>
            <w:tcW w:w="1790" w:type="dxa"/>
            <w:shd w:val="clear" w:color="auto" w:fill="FFFF99"/>
            <w:vAlign w:val="center"/>
          </w:tcPr>
          <w:p w:rsidR="00254D60" w:rsidRPr="00AD4C84" w:rsidRDefault="00254D60" w:rsidP="00B2012B">
            <w:pPr>
              <w:rPr>
                <w:rFonts w:ascii="Times New Roman" w:hAnsi="Times New Roman"/>
                <w:color w:val="000000"/>
                <w:sz w:val="24"/>
              </w:rPr>
            </w:pPr>
            <w:r w:rsidRPr="00AD4C84">
              <w:rPr>
                <w:rFonts w:ascii="Times New Roman" w:hAnsi="Times New Roman"/>
                <w:color w:val="000000"/>
                <w:sz w:val="24"/>
              </w:rPr>
              <w:t>6829,68</w:t>
            </w:r>
          </w:p>
        </w:tc>
      </w:tr>
      <w:tr w:rsidR="00254D60" w:rsidRPr="00AD4C84" w:rsidTr="00B2012B">
        <w:trPr>
          <w:trHeight w:val="20"/>
          <w:jc w:val="center"/>
        </w:trPr>
        <w:tc>
          <w:tcPr>
            <w:tcW w:w="1702" w:type="dxa"/>
            <w:shd w:val="clear" w:color="auto" w:fill="FFFF99"/>
            <w:vAlign w:val="center"/>
          </w:tcPr>
          <w:p w:rsidR="00254D60" w:rsidRPr="00AD4C84" w:rsidRDefault="00254D60" w:rsidP="00B2012B">
            <w:pPr>
              <w:spacing w:line="264" w:lineRule="auto"/>
              <w:rPr>
                <w:rFonts w:ascii="Times New Roman" w:hAnsi="Times New Roman"/>
                <w:b/>
                <w:sz w:val="24"/>
              </w:rPr>
            </w:pPr>
            <w:r w:rsidRPr="00AD4C84">
              <w:rPr>
                <w:rFonts w:ascii="Times New Roman" w:hAnsi="Times New Roman"/>
                <w:b/>
                <w:sz w:val="24"/>
              </w:rPr>
              <w:t>1</w:t>
            </w:r>
            <w:r w:rsidRPr="00AD4C84">
              <w:rPr>
                <w:rFonts w:ascii="Times New Roman" w:hAnsi="Times New Roman"/>
                <w:b/>
                <w:sz w:val="24"/>
                <w:lang w:val="en-US"/>
              </w:rPr>
              <w:t>2</w:t>
            </w:r>
            <w:r w:rsidRPr="00AD4C84">
              <w:rPr>
                <w:rFonts w:ascii="Times New Roman" w:hAnsi="Times New Roman"/>
                <w:b/>
                <w:sz w:val="24"/>
              </w:rPr>
              <w:t>.</w:t>
            </w:r>
          </w:p>
        </w:tc>
        <w:tc>
          <w:tcPr>
            <w:tcW w:w="5348" w:type="dxa"/>
            <w:shd w:val="clear" w:color="auto" w:fill="FFFF99"/>
            <w:vAlign w:val="center"/>
          </w:tcPr>
          <w:p w:rsidR="00254D60" w:rsidRPr="00AD4C84" w:rsidRDefault="00254D60" w:rsidP="00B2012B">
            <w:pPr>
              <w:spacing w:line="264" w:lineRule="auto"/>
              <w:jc w:val="both"/>
              <w:rPr>
                <w:rFonts w:ascii="Times New Roman" w:hAnsi="Times New Roman"/>
                <w:b/>
                <w:sz w:val="24"/>
              </w:rPr>
            </w:pPr>
            <w:r w:rsidRPr="00AD4C84">
              <w:rPr>
                <w:rFonts w:ascii="Times New Roman" w:hAnsi="Times New Roman"/>
                <w:b/>
                <w:sz w:val="24"/>
              </w:rPr>
              <w:t xml:space="preserve">НДС 18% </w:t>
            </w:r>
          </w:p>
        </w:tc>
        <w:tc>
          <w:tcPr>
            <w:tcW w:w="1790" w:type="dxa"/>
            <w:shd w:val="clear" w:color="auto" w:fill="FFFF99"/>
            <w:vAlign w:val="center"/>
          </w:tcPr>
          <w:p w:rsidR="00254D60" w:rsidRPr="00AD4C84" w:rsidRDefault="00254D60" w:rsidP="00B2012B">
            <w:pPr>
              <w:rPr>
                <w:rFonts w:ascii="Times New Roman" w:hAnsi="Times New Roman"/>
                <w:color w:val="000000"/>
                <w:sz w:val="24"/>
              </w:rPr>
            </w:pPr>
            <w:r w:rsidRPr="00AD4C84">
              <w:rPr>
                <w:rFonts w:ascii="Times New Roman" w:hAnsi="Times New Roman"/>
                <w:color w:val="000000"/>
                <w:sz w:val="24"/>
              </w:rPr>
              <w:t>1229,34</w:t>
            </w:r>
          </w:p>
        </w:tc>
      </w:tr>
      <w:tr w:rsidR="00254D60" w:rsidRPr="00AD4C84" w:rsidTr="00B2012B">
        <w:trPr>
          <w:trHeight w:val="20"/>
          <w:jc w:val="center"/>
        </w:trPr>
        <w:tc>
          <w:tcPr>
            <w:tcW w:w="1702" w:type="dxa"/>
            <w:tcBorders>
              <w:bottom w:val="single" w:sz="4" w:space="0" w:color="auto"/>
            </w:tcBorders>
            <w:shd w:val="clear" w:color="auto" w:fill="FFFF99"/>
            <w:vAlign w:val="center"/>
          </w:tcPr>
          <w:p w:rsidR="00254D60" w:rsidRPr="00AD4C84" w:rsidRDefault="00254D60" w:rsidP="00B2012B">
            <w:pPr>
              <w:spacing w:line="264" w:lineRule="auto"/>
              <w:rPr>
                <w:rFonts w:ascii="Times New Roman" w:hAnsi="Times New Roman"/>
                <w:b/>
                <w:sz w:val="24"/>
              </w:rPr>
            </w:pPr>
            <w:r w:rsidRPr="00AD4C84">
              <w:rPr>
                <w:rFonts w:ascii="Times New Roman" w:hAnsi="Times New Roman"/>
                <w:b/>
                <w:sz w:val="24"/>
              </w:rPr>
              <w:t>1</w:t>
            </w:r>
            <w:r>
              <w:rPr>
                <w:rFonts w:ascii="Times New Roman" w:hAnsi="Times New Roman"/>
                <w:b/>
                <w:sz w:val="24"/>
              </w:rPr>
              <w:t>3</w:t>
            </w:r>
            <w:r w:rsidRPr="00AD4C84">
              <w:rPr>
                <w:rFonts w:ascii="Times New Roman" w:hAnsi="Times New Roman"/>
                <w:b/>
                <w:sz w:val="24"/>
              </w:rPr>
              <w:t>.</w:t>
            </w:r>
          </w:p>
        </w:tc>
        <w:tc>
          <w:tcPr>
            <w:tcW w:w="5348" w:type="dxa"/>
            <w:tcBorders>
              <w:bottom w:val="single" w:sz="4" w:space="0" w:color="auto"/>
            </w:tcBorders>
            <w:shd w:val="clear" w:color="auto" w:fill="FFFF99"/>
            <w:vAlign w:val="center"/>
          </w:tcPr>
          <w:p w:rsidR="00254D60" w:rsidRPr="00AD4C84" w:rsidRDefault="00254D60" w:rsidP="00B2012B">
            <w:pPr>
              <w:spacing w:line="264" w:lineRule="auto"/>
              <w:jc w:val="both"/>
              <w:rPr>
                <w:rFonts w:ascii="Times New Roman" w:hAnsi="Times New Roman"/>
                <w:b/>
                <w:sz w:val="24"/>
              </w:rPr>
            </w:pPr>
            <w:r w:rsidRPr="00AD4C84">
              <w:rPr>
                <w:rFonts w:ascii="Times New Roman" w:hAnsi="Times New Roman"/>
                <w:b/>
                <w:sz w:val="24"/>
              </w:rPr>
              <w:t>Арендная плата в месяц, в т.ч. НДС 18%</w:t>
            </w:r>
          </w:p>
        </w:tc>
        <w:tc>
          <w:tcPr>
            <w:tcW w:w="1790" w:type="dxa"/>
            <w:tcBorders>
              <w:bottom w:val="single" w:sz="4" w:space="0" w:color="auto"/>
            </w:tcBorders>
            <w:shd w:val="clear" w:color="auto" w:fill="FFFF99"/>
            <w:vAlign w:val="center"/>
          </w:tcPr>
          <w:p w:rsidR="00254D60" w:rsidRPr="00AD4C84" w:rsidRDefault="00254D60" w:rsidP="00B2012B">
            <w:pPr>
              <w:rPr>
                <w:rFonts w:ascii="Times New Roman" w:hAnsi="Times New Roman"/>
                <w:color w:val="000000"/>
                <w:sz w:val="24"/>
              </w:rPr>
            </w:pPr>
            <w:r w:rsidRPr="00AD4C84">
              <w:rPr>
                <w:rFonts w:ascii="Times New Roman" w:hAnsi="Times New Roman"/>
                <w:color w:val="000000"/>
                <w:sz w:val="24"/>
              </w:rPr>
              <w:t>8059,02</w:t>
            </w:r>
          </w:p>
        </w:tc>
      </w:tr>
    </w:tbl>
    <w:p w:rsidR="00254D60" w:rsidRDefault="00254D60" w:rsidP="00254D60">
      <w:pPr>
        <w:spacing w:line="240" w:lineRule="atLeast"/>
        <w:jc w:val="center"/>
        <w:rPr>
          <w:rFonts w:ascii="Times New Roman" w:hAnsi="Times New Roman"/>
          <w:sz w:val="26"/>
          <w:szCs w:val="26"/>
        </w:rPr>
      </w:pPr>
    </w:p>
    <w:p w:rsidR="00B95160" w:rsidRDefault="00254D60">
      <w:pPr>
        <w:spacing w:before="0" w:line="276" w:lineRule="auto"/>
        <w:jc w:val="center"/>
        <w:rPr>
          <w:b/>
        </w:rPr>
      </w:pPr>
      <w:r w:rsidRPr="000806DA">
        <w:rPr>
          <w:noProof/>
        </w:rPr>
        <w:drawing>
          <wp:inline distT="0" distB="0" distL="0" distR="0">
            <wp:extent cx="5939790" cy="13373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1337375"/>
                    </a:xfrm>
                    <a:prstGeom prst="rect">
                      <a:avLst/>
                    </a:prstGeom>
                    <a:noFill/>
                    <a:ln>
                      <a:noFill/>
                    </a:ln>
                  </pic:spPr>
                </pic:pic>
              </a:graphicData>
            </a:graphic>
          </wp:inline>
        </w:drawing>
      </w:r>
      <w:r w:rsidR="00B95160">
        <w:rPr>
          <w:b/>
        </w:rPr>
        <w:br w:type="page"/>
      </w:r>
    </w:p>
    <w:p w:rsidR="00B445D7" w:rsidRPr="002E571A" w:rsidRDefault="00B445D7" w:rsidP="00C55087">
      <w:pPr>
        <w:jc w:val="right"/>
        <w:rPr>
          <w:b/>
        </w:rPr>
      </w:pPr>
      <w:r w:rsidRPr="002E571A">
        <w:rPr>
          <w:b/>
        </w:rPr>
        <w:lastRenderedPageBreak/>
        <w:t>Форма 4 «Извещение о согласии сделать оферту»</w:t>
      </w:r>
    </w:p>
    <w:p w:rsidR="00B445D7" w:rsidRPr="002E571A" w:rsidRDefault="00B445D7" w:rsidP="00B445D7">
      <w:pPr>
        <w:jc w:val="center"/>
        <w:rPr>
          <w:rFonts w:cs="Arial"/>
          <w:b/>
          <w:szCs w:val="22"/>
        </w:rPr>
      </w:pPr>
      <w:r w:rsidRPr="002E571A">
        <w:rPr>
          <w:rFonts w:cs="Arial"/>
          <w:b/>
          <w:szCs w:val="22"/>
        </w:rPr>
        <w:t xml:space="preserve">ИЗВЕЩЕНИЕ </w:t>
      </w:r>
      <w:r w:rsidRPr="00F30C65">
        <w:rPr>
          <w:rFonts w:cs="Arial"/>
          <w:b/>
          <w:szCs w:val="22"/>
        </w:rPr>
        <w:t>О СОГЛАСИИ СДЕЛАТЬ</w:t>
      </w:r>
      <w:r w:rsidRPr="002E571A">
        <w:rPr>
          <w:rFonts w:cs="Arial"/>
          <w:b/>
          <w:szCs w:val="22"/>
        </w:rPr>
        <w:t xml:space="preserve"> ОФЕРТУ</w:t>
      </w:r>
    </w:p>
    <w:p w:rsidR="00693B7E" w:rsidRPr="00D25AB1" w:rsidRDefault="00693B7E" w:rsidP="00693B7E">
      <w:pPr>
        <w:jc w:val="both"/>
        <w:rPr>
          <w:szCs w:val="22"/>
        </w:rPr>
      </w:pPr>
      <w:r w:rsidRPr="00C60276">
        <w:rPr>
          <w:szCs w:val="22"/>
        </w:rPr>
        <w:t xml:space="preserve">1. Изучив условия предложения делать оферты </w:t>
      </w:r>
      <w:r w:rsidR="008761AE" w:rsidRPr="008761AE">
        <w:rPr>
          <w:szCs w:val="22"/>
        </w:rPr>
        <w:t>№5</w:t>
      </w:r>
      <w:r w:rsidR="008761AE">
        <w:rPr>
          <w:szCs w:val="22"/>
        </w:rPr>
        <w:t>44-КР-2017</w:t>
      </w:r>
      <w:r w:rsidRPr="00C60276">
        <w:rPr>
          <w:szCs w:val="22"/>
        </w:rPr>
        <w:t xml:space="preserve"> </w:t>
      </w:r>
      <w:r w:rsidRPr="00693B7E">
        <w:rPr>
          <w:szCs w:val="22"/>
          <w:highlight w:val="yellow"/>
        </w:rPr>
        <w:t>от &lt;дата ПДО&gt;,</w:t>
      </w:r>
      <w:r w:rsidRPr="00C60276">
        <w:rPr>
          <w:szCs w:val="22"/>
        </w:rPr>
        <w:t xml:space="preserve"> мы &lt;наименование </w:t>
      </w:r>
      <w:r w:rsidRPr="00D25AB1">
        <w:rPr>
          <w:szCs w:val="22"/>
        </w:rPr>
        <w:t xml:space="preserve">организации&gt; в лице &lt;наименование должности руководителя и его Ф.И.О.&gt; сообщаем о согласии сделать оферту № &lt;исх. номер оферты, </w:t>
      </w:r>
      <w:r>
        <w:rPr>
          <w:szCs w:val="22"/>
        </w:rPr>
        <w:t xml:space="preserve">который </w:t>
      </w:r>
      <w:r w:rsidRPr="00D25AB1">
        <w:rPr>
          <w:szCs w:val="22"/>
        </w:rPr>
        <w:t xml:space="preserve">указывается один раз и действителен до подведения итогов закупочной процедуры&gt; от &lt;дата оферты&gt;. </w:t>
      </w:r>
    </w:p>
    <w:p w:rsidR="00693B7E" w:rsidRPr="00D25AB1" w:rsidRDefault="00693B7E" w:rsidP="00693B7E">
      <w:pPr>
        <w:jc w:val="both"/>
        <w:rPr>
          <w:szCs w:val="22"/>
        </w:rPr>
      </w:pPr>
      <w:r w:rsidRPr="00D25AB1">
        <w:rPr>
          <w:szCs w:val="22"/>
        </w:rPr>
        <w:t xml:space="preserve">В случае полного или частичного отзыва, или ухудшения безотзывной оферты обязуемся, безусловно и безоговорочно, не позднее пяти календарных дней после отзыва или ухудшения безотзывной оферты, </w:t>
      </w:r>
      <w:r>
        <w:rPr>
          <w:szCs w:val="22"/>
        </w:rPr>
        <w:t>вы</w:t>
      </w:r>
      <w:r w:rsidRPr="00D25AB1">
        <w:rPr>
          <w:szCs w:val="22"/>
        </w:rPr>
        <w:t xml:space="preserve">платить ОАО «Славнефть-ЯНОС» </w:t>
      </w:r>
      <w:r>
        <w:rPr>
          <w:szCs w:val="22"/>
        </w:rPr>
        <w:t>компенсацию</w:t>
      </w:r>
      <w:r w:rsidRPr="00D25AB1">
        <w:rPr>
          <w:szCs w:val="22"/>
        </w:rPr>
        <w:t xml:space="preserve"> в размере 5% от суммы Оферты. При несвоевременной или неполной </w:t>
      </w:r>
      <w:r>
        <w:rPr>
          <w:szCs w:val="22"/>
        </w:rPr>
        <w:t>вы</w:t>
      </w:r>
      <w:r w:rsidRPr="00D25AB1">
        <w:rPr>
          <w:szCs w:val="22"/>
        </w:rPr>
        <w:t xml:space="preserve">плате </w:t>
      </w:r>
      <w:r>
        <w:rPr>
          <w:szCs w:val="22"/>
        </w:rPr>
        <w:t>компенсации</w:t>
      </w:r>
      <w:r w:rsidRPr="00D25AB1">
        <w:rPr>
          <w:szCs w:val="22"/>
        </w:rPr>
        <w:t xml:space="preserve"> ОАО «Славнефть-ЯНОС» вправе начислить, а мы обязуемся уплатить пени в размере 0,5% от несвоевременно уплаченной суммы до момента полного погашения.</w:t>
      </w:r>
    </w:p>
    <w:p w:rsidR="00693B7E" w:rsidRPr="00D25AB1" w:rsidRDefault="00693B7E" w:rsidP="00693B7E">
      <w:pPr>
        <w:jc w:val="both"/>
        <w:rPr>
          <w:szCs w:val="22"/>
        </w:rPr>
      </w:pPr>
      <w:r w:rsidRPr="00D25AB1">
        <w:rPr>
          <w:szCs w:val="22"/>
        </w:rPr>
        <w:t xml:space="preserve">2. Документы, предоставляемые нами в рамках предложения делать оферты № &lt;номер ПДО&gt; от &lt;дата ПДО&gt;, </w:t>
      </w:r>
      <w:r>
        <w:rPr>
          <w:szCs w:val="22"/>
        </w:rPr>
        <w:t xml:space="preserve">как </w:t>
      </w:r>
      <w:r w:rsidRPr="00D25AB1">
        <w:rPr>
          <w:szCs w:val="22"/>
        </w:rPr>
        <w:t>по нашей инициативе</w:t>
      </w:r>
      <w:r>
        <w:rPr>
          <w:szCs w:val="22"/>
        </w:rPr>
        <w:t>, так и</w:t>
      </w:r>
      <w:r w:rsidRPr="00D25AB1">
        <w:rPr>
          <w:szCs w:val="22"/>
        </w:rPr>
        <w:t xml:space="preserve"> в ответ на запросы со стороны ОАО «Славнефть-ЯНОС»</w:t>
      </w:r>
      <w:r>
        <w:rPr>
          <w:szCs w:val="22"/>
        </w:rPr>
        <w:t xml:space="preserve">, </w:t>
      </w:r>
      <w:r w:rsidRPr="00D25AB1">
        <w:rPr>
          <w:szCs w:val="22"/>
        </w:rPr>
        <w:t>являются неотъемлемой частью нашей оферты.</w:t>
      </w:r>
    </w:p>
    <w:p w:rsidR="00693B7E" w:rsidRPr="00D25AB1" w:rsidRDefault="00693B7E" w:rsidP="00693B7E">
      <w:pPr>
        <w:jc w:val="both"/>
        <w:rPr>
          <w:szCs w:val="22"/>
        </w:rPr>
      </w:pPr>
      <w:r w:rsidRPr="00D25AB1">
        <w:rPr>
          <w:szCs w:val="22"/>
        </w:rPr>
        <w:t xml:space="preserve">3. В случае принятия нашей оферты, </w:t>
      </w:r>
      <w:r>
        <w:rPr>
          <w:szCs w:val="22"/>
        </w:rPr>
        <w:t xml:space="preserve">мы обязуемся </w:t>
      </w:r>
      <w:r w:rsidRPr="00D25AB1">
        <w:rPr>
          <w:szCs w:val="22"/>
        </w:rPr>
        <w:t xml:space="preserve">заключить с ОАО «Славнефть-ЯНОС» договор по </w:t>
      </w:r>
      <w:r w:rsidR="00F30C65">
        <w:rPr>
          <w:rFonts w:cs="Arial"/>
          <w:b/>
          <w:szCs w:val="22"/>
        </w:rPr>
        <w:t>проведению сервисного обслуживания и ремонта средств КИПиА, схем СБ и ПАЗ</w:t>
      </w:r>
      <w:r w:rsidR="00F30C65" w:rsidRPr="00D25AB1">
        <w:rPr>
          <w:szCs w:val="22"/>
        </w:rPr>
        <w:t xml:space="preserve"> </w:t>
      </w:r>
      <w:r w:rsidRPr="00D25AB1">
        <w:rPr>
          <w:szCs w:val="22"/>
        </w:rPr>
        <w:t xml:space="preserve">на условиях указанного предложения делать оферты не позднее 20 (Двадцати) календарных дней с момента уведомления о принятии нашей оферты. </w:t>
      </w:r>
    </w:p>
    <w:p w:rsidR="00693B7E" w:rsidRPr="00C60276" w:rsidRDefault="00693B7E" w:rsidP="00693B7E">
      <w:pPr>
        <w:jc w:val="both"/>
        <w:rPr>
          <w:szCs w:val="22"/>
        </w:rPr>
      </w:pPr>
      <w:r w:rsidRPr="00D25AB1">
        <w:rPr>
          <w:szCs w:val="22"/>
        </w:rPr>
        <w:t>Если по каким-либо причинам мы откажемся (уклонимся) от подписания договора на предложенных нами в оферте № &lt;номер оферты&gt; от &lt;дата оферты&gt; условиях после получения уведомления об акцепте оферты со стороны ОАО «Славнефть-ЯНОС», мы обязуемся</w:t>
      </w:r>
      <w:r w:rsidRPr="00C60276">
        <w:rPr>
          <w:szCs w:val="22"/>
        </w:rPr>
        <w:t xml:space="preserve"> безусловно и безоговорочно, не позднее пяти календарных дней после истечения срока, установленного для подписания договора (или дня отказа), </w:t>
      </w:r>
      <w:r>
        <w:rPr>
          <w:szCs w:val="22"/>
        </w:rPr>
        <w:t>вы</w:t>
      </w:r>
      <w:r w:rsidRPr="00C60276">
        <w:rPr>
          <w:szCs w:val="22"/>
        </w:rPr>
        <w:t xml:space="preserve">платить Обществу </w:t>
      </w:r>
      <w:r>
        <w:rPr>
          <w:szCs w:val="22"/>
        </w:rPr>
        <w:t>компенсацию</w:t>
      </w:r>
      <w:r w:rsidRPr="00C60276">
        <w:rPr>
          <w:szCs w:val="22"/>
        </w:rPr>
        <w:t xml:space="preserve"> в размере </w:t>
      </w:r>
      <w:r>
        <w:rPr>
          <w:szCs w:val="22"/>
        </w:rPr>
        <w:t>10</w:t>
      </w:r>
      <w:r w:rsidRPr="00C60276">
        <w:rPr>
          <w:szCs w:val="22"/>
        </w:rPr>
        <w:t xml:space="preserve">% от суммы </w:t>
      </w:r>
      <w:r>
        <w:rPr>
          <w:szCs w:val="22"/>
        </w:rPr>
        <w:t xml:space="preserve">акцептованной </w:t>
      </w:r>
      <w:r w:rsidRPr="00C60276">
        <w:rPr>
          <w:szCs w:val="22"/>
        </w:rPr>
        <w:t xml:space="preserve">Оферты. Признаем, что при несвоевременной или неполной </w:t>
      </w:r>
      <w:r>
        <w:rPr>
          <w:szCs w:val="22"/>
        </w:rPr>
        <w:t>вы</w:t>
      </w:r>
      <w:r w:rsidRPr="00C60276">
        <w:rPr>
          <w:szCs w:val="22"/>
        </w:rPr>
        <w:t xml:space="preserve">плате </w:t>
      </w:r>
      <w:r>
        <w:rPr>
          <w:szCs w:val="22"/>
        </w:rPr>
        <w:t>компенсации</w:t>
      </w:r>
      <w:r w:rsidRPr="00C60276">
        <w:rPr>
          <w:szCs w:val="22"/>
        </w:rPr>
        <w:t xml:space="preserve"> ОАО «Славнефть-ЯНОС» вправе начислить, мы обязаны уплатить, пени в размере 0,5% от несвоевременно уплаченной сумм</w:t>
      </w:r>
      <w:r>
        <w:rPr>
          <w:szCs w:val="22"/>
        </w:rPr>
        <w:t>ы до момента полного погашения.</w:t>
      </w:r>
    </w:p>
    <w:p w:rsidR="00B445D7" w:rsidRPr="002E571A" w:rsidRDefault="00F30C65" w:rsidP="00B445D7">
      <w:pPr>
        <w:rPr>
          <w:rFonts w:cs="Arial"/>
          <w:szCs w:val="22"/>
        </w:rPr>
      </w:pPr>
      <w:r w:rsidRPr="0006564E">
        <w:rPr>
          <w:rFonts w:cs="Arial"/>
          <w:szCs w:val="22"/>
        </w:rPr>
        <w:t>4</w:t>
      </w:r>
      <w:r w:rsidR="00B445D7" w:rsidRPr="0006564E">
        <w:rPr>
          <w:rFonts w:cs="Arial"/>
          <w:szCs w:val="22"/>
        </w:rPr>
        <w:t>. Сообщаем о</w:t>
      </w:r>
      <w:r w:rsidR="00B445D7" w:rsidRPr="002E571A">
        <w:rPr>
          <w:rFonts w:cs="Arial"/>
          <w:szCs w:val="22"/>
        </w:rPr>
        <w:t xml:space="preserve"> себе следующее:</w:t>
      </w:r>
    </w:p>
    <w:p w:rsidR="00B445D7" w:rsidRPr="002E571A" w:rsidRDefault="00B445D7" w:rsidP="00B445D7">
      <w:pPr>
        <w:ind w:left="540"/>
        <w:rPr>
          <w:rFonts w:cs="Arial"/>
          <w:szCs w:val="22"/>
        </w:rPr>
      </w:pPr>
      <w:r w:rsidRPr="002E571A">
        <w:rPr>
          <w:rFonts w:cs="Arial"/>
          <w:szCs w:val="22"/>
        </w:rPr>
        <w:t xml:space="preserve">Наименование </w:t>
      </w:r>
      <w:r w:rsidR="00C21306" w:rsidRPr="002E571A">
        <w:rPr>
          <w:rFonts w:cs="Arial"/>
          <w:szCs w:val="22"/>
        </w:rPr>
        <w:t>организации: _</w:t>
      </w:r>
      <w:r w:rsidRPr="002E571A">
        <w:rPr>
          <w:rFonts w:cs="Arial"/>
          <w:szCs w:val="22"/>
        </w:rPr>
        <w:t>____________________________________________________</w:t>
      </w:r>
    </w:p>
    <w:p w:rsidR="00B445D7" w:rsidRPr="002E571A" w:rsidRDefault="00B445D7" w:rsidP="00B445D7">
      <w:pPr>
        <w:ind w:left="540"/>
        <w:rPr>
          <w:rFonts w:cs="Arial"/>
          <w:szCs w:val="22"/>
        </w:rPr>
      </w:pPr>
      <w:r w:rsidRPr="002E571A">
        <w:rPr>
          <w:rFonts w:cs="Arial"/>
          <w:szCs w:val="22"/>
        </w:rPr>
        <w:t>Местонахождение: ______________________________________________________________</w:t>
      </w:r>
    </w:p>
    <w:p w:rsidR="00B445D7" w:rsidRPr="002E571A" w:rsidRDefault="00B445D7" w:rsidP="00B445D7">
      <w:pPr>
        <w:ind w:left="540"/>
        <w:rPr>
          <w:rFonts w:cs="Arial"/>
          <w:szCs w:val="22"/>
        </w:rPr>
      </w:pPr>
      <w:r w:rsidRPr="002E571A">
        <w:rPr>
          <w:rFonts w:cs="Arial"/>
          <w:szCs w:val="22"/>
        </w:rPr>
        <w:t>Почтовый адрес: ________________________________________________________________</w:t>
      </w:r>
    </w:p>
    <w:p w:rsidR="00B445D7" w:rsidRPr="002E571A" w:rsidRDefault="00B445D7" w:rsidP="00B445D7">
      <w:pPr>
        <w:ind w:left="540"/>
        <w:rPr>
          <w:rFonts w:cs="Arial"/>
          <w:szCs w:val="22"/>
        </w:rPr>
      </w:pPr>
      <w:r w:rsidRPr="002E571A">
        <w:rPr>
          <w:rFonts w:cs="Arial"/>
          <w:szCs w:val="22"/>
        </w:rPr>
        <w:t>Телефон, телефакс, электронный адрес: ____________________________________________</w:t>
      </w:r>
    </w:p>
    <w:p w:rsidR="00B445D7" w:rsidRPr="002E571A" w:rsidRDefault="00B445D7" w:rsidP="00B445D7">
      <w:pPr>
        <w:ind w:left="540"/>
        <w:rPr>
          <w:rFonts w:cs="Arial"/>
          <w:szCs w:val="22"/>
        </w:rPr>
      </w:pPr>
      <w:r w:rsidRPr="002E571A">
        <w:rPr>
          <w:rFonts w:cs="Arial"/>
          <w:szCs w:val="22"/>
        </w:rPr>
        <w:t>Организационно - правовая форма: ________________________________________________</w:t>
      </w:r>
    </w:p>
    <w:p w:rsidR="00B445D7" w:rsidRPr="002E571A" w:rsidRDefault="00B445D7" w:rsidP="00B445D7">
      <w:pPr>
        <w:ind w:left="540"/>
        <w:rPr>
          <w:rFonts w:cs="Arial"/>
          <w:szCs w:val="22"/>
        </w:rPr>
      </w:pPr>
      <w:r w:rsidRPr="002E571A">
        <w:rPr>
          <w:rFonts w:cs="Arial"/>
          <w:szCs w:val="22"/>
        </w:rPr>
        <w:t>Дата, место и орган регистрации организации: _______________________________________</w:t>
      </w:r>
    </w:p>
    <w:p w:rsidR="00B445D7" w:rsidRPr="002E571A" w:rsidRDefault="00B445D7" w:rsidP="00B445D7">
      <w:pPr>
        <w:ind w:left="540"/>
        <w:rPr>
          <w:rFonts w:cs="Arial"/>
          <w:szCs w:val="22"/>
        </w:rPr>
      </w:pPr>
      <w:r w:rsidRPr="002E571A">
        <w:rPr>
          <w:rFonts w:cs="Arial"/>
          <w:szCs w:val="22"/>
        </w:rPr>
        <w:t>Банковские реквизиты: ___________________________________________________________</w:t>
      </w:r>
    </w:p>
    <w:p w:rsidR="00B445D7" w:rsidRPr="002E571A" w:rsidRDefault="00B445D7" w:rsidP="00B445D7">
      <w:pPr>
        <w:ind w:left="540"/>
        <w:rPr>
          <w:rFonts w:cs="Arial"/>
          <w:szCs w:val="22"/>
        </w:rPr>
      </w:pPr>
      <w:r w:rsidRPr="002E571A">
        <w:rPr>
          <w:rFonts w:cs="Arial"/>
          <w:szCs w:val="22"/>
        </w:rPr>
        <w:t xml:space="preserve">БИК__________________________________, </w:t>
      </w:r>
    </w:p>
    <w:p w:rsidR="00B445D7" w:rsidRPr="002E571A" w:rsidRDefault="00B445D7" w:rsidP="00B445D7">
      <w:pPr>
        <w:ind w:left="540"/>
        <w:rPr>
          <w:rFonts w:cs="Arial"/>
          <w:szCs w:val="22"/>
        </w:rPr>
      </w:pPr>
      <w:r w:rsidRPr="002E571A">
        <w:rPr>
          <w:rFonts w:cs="Arial"/>
          <w:szCs w:val="22"/>
        </w:rPr>
        <w:t>ИНН __________________________________</w:t>
      </w:r>
    </w:p>
    <w:p w:rsidR="00B445D7" w:rsidRPr="002E571A" w:rsidRDefault="00B445D7" w:rsidP="00B445D7">
      <w:pPr>
        <w:pBdr>
          <w:bottom w:val="single" w:sz="4" w:space="1" w:color="auto"/>
        </w:pBdr>
        <w:ind w:left="540"/>
        <w:jc w:val="both"/>
        <w:rPr>
          <w:rFonts w:cs="Arial"/>
          <w:szCs w:val="22"/>
        </w:rPr>
      </w:pPr>
      <w:r w:rsidRPr="002E571A">
        <w:rPr>
          <w:rFonts w:cs="Arial"/>
          <w:szCs w:val="22"/>
        </w:rPr>
        <w:t>Фамилии лиц, уполномоченных действовать от имени организации с правом подписи юридических и банковских документов</w:t>
      </w:r>
    </w:p>
    <w:p w:rsidR="00B445D7" w:rsidRPr="002E571A" w:rsidRDefault="00B445D7" w:rsidP="00B445D7">
      <w:pPr>
        <w:pBdr>
          <w:bottom w:val="single" w:sz="4" w:space="1" w:color="auto"/>
        </w:pBdr>
        <w:ind w:left="540"/>
        <w:rPr>
          <w:rFonts w:cs="Arial"/>
          <w:szCs w:val="22"/>
        </w:rPr>
      </w:pPr>
    </w:p>
    <w:p w:rsidR="00B445D7" w:rsidRPr="002E571A" w:rsidRDefault="00B445D7" w:rsidP="00B445D7">
      <w:pPr>
        <w:ind w:left="539"/>
        <w:rPr>
          <w:rFonts w:cs="Arial"/>
          <w:szCs w:val="22"/>
        </w:rPr>
      </w:pPr>
      <w:r w:rsidRPr="002E571A">
        <w:rPr>
          <w:rFonts w:cs="Arial"/>
          <w:szCs w:val="22"/>
        </w:rPr>
        <w:t>________________________________________________________________________</w:t>
      </w:r>
    </w:p>
    <w:p w:rsidR="00B445D7" w:rsidRPr="00707A8E" w:rsidRDefault="00F30C65" w:rsidP="00B445D7">
      <w:pPr>
        <w:jc w:val="both"/>
        <w:rPr>
          <w:rFonts w:cs="Arial"/>
          <w:szCs w:val="22"/>
        </w:rPr>
      </w:pPr>
      <w:r>
        <w:rPr>
          <w:rFonts w:cs="Arial"/>
          <w:szCs w:val="22"/>
        </w:rPr>
        <w:t>5</w:t>
      </w:r>
      <w:r w:rsidR="00B445D7" w:rsidRPr="002E571A">
        <w:rPr>
          <w:rFonts w:cs="Arial"/>
          <w:szCs w:val="22"/>
        </w:rPr>
        <w:t xml:space="preserve">. Мы признаем </w:t>
      </w:r>
      <w:r w:rsidR="00B445D7" w:rsidRPr="00707A8E">
        <w:rPr>
          <w:rFonts w:cs="Arial"/>
          <w:szCs w:val="22"/>
        </w:rPr>
        <w:t>право ОАО «Славнефть-ЯНОС» не акцептовать ни одну из оферт, и в этом случае мы не будем иметь претензий к Тендерной комиссии и ОАО «Славнефть-ЯНОС».</w:t>
      </w:r>
    </w:p>
    <w:p w:rsidR="00B445D7" w:rsidRPr="002E571A" w:rsidRDefault="00F30C65" w:rsidP="00B445D7">
      <w:pPr>
        <w:pBdr>
          <w:bottom w:val="single" w:sz="4" w:space="1" w:color="auto"/>
        </w:pBdr>
        <w:jc w:val="both"/>
        <w:rPr>
          <w:rFonts w:cs="Arial"/>
          <w:szCs w:val="22"/>
        </w:rPr>
      </w:pPr>
      <w:r>
        <w:rPr>
          <w:rFonts w:cs="Arial"/>
          <w:szCs w:val="22"/>
        </w:rPr>
        <w:t>6</w:t>
      </w:r>
      <w:r w:rsidR="00B445D7" w:rsidRPr="00707A8E">
        <w:rPr>
          <w:rFonts w:cs="Arial"/>
          <w:szCs w:val="22"/>
        </w:rPr>
        <w:t>. Сообщаем, что для оперативного</w:t>
      </w:r>
      <w:r w:rsidR="00B445D7" w:rsidRPr="002E571A">
        <w:rPr>
          <w:rFonts w:cs="Arial"/>
          <w:szCs w:val="22"/>
        </w:rPr>
        <w:t xml:space="preserve"> взаимодействия с Тендерной комиссией по всем вопросам, связанным с нашей офертой нами уполномочен &lt;Ф.И.О., телефон работника организации&gt;. </w:t>
      </w:r>
    </w:p>
    <w:p w:rsidR="00B445D7" w:rsidRPr="002E571A" w:rsidRDefault="00B445D7" w:rsidP="00B445D7">
      <w:pPr>
        <w:pBdr>
          <w:bottom w:val="single" w:sz="4" w:space="1" w:color="auto"/>
        </w:pBdr>
        <w:jc w:val="both"/>
        <w:rPr>
          <w:rFonts w:cs="Arial"/>
          <w:szCs w:val="22"/>
        </w:rPr>
      </w:pPr>
    </w:p>
    <w:p w:rsidR="00B445D7" w:rsidRPr="002E571A" w:rsidRDefault="00B445D7" w:rsidP="00B445D7">
      <w:pPr>
        <w:jc w:val="both"/>
        <w:rPr>
          <w:rFonts w:cs="Arial"/>
          <w:szCs w:val="22"/>
        </w:rPr>
      </w:pPr>
      <w:r w:rsidRPr="002E571A">
        <w:rPr>
          <w:rFonts w:cs="Arial"/>
          <w:szCs w:val="22"/>
        </w:rPr>
        <w:t>____________________________________________________________________________</w:t>
      </w:r>
    </w:p>
    <w:p w:rsidR="00B445D7" w:rsidRPr="002E571A" w:rsidRDefault="00B445D7" w:rsidP="00B445D7">
      <w:pPr>
        <w:rPr>
          <w:rFonts w:cs="Arial"/>
          <w:szCs w:val="22"/>
        </w:rPr>
      </w:pPr>
      <w:r w:rsidRPr="002E571A">
        <w:rPr>
          <w:rFonts w:cs="Arial"/>
          <w:szCs w:val="22"/>
        </w:rPr>
        <w:t>Руководитель</w:t>
      </w:r>
      <w:r w:rsidRPr="002E571A">
        <w:rPr>
          <w:rFonts w:cs="Arial"/>
          <w:szCs w:val="22"/>
        </w:rPr>
        <w:tab/>
        <w:t>________________</w:t>
      </w:r>
      <w:r w:rsidRPr="002E571A">
        <w:rPr>
          <w:rFonts w:cs="Arial"/>
          <w:szCs w:val="22"/>
        </w:rPr>
        <w:tab/>
        <w:t>/Фамилия И.О./</w:t>
      </w:r>
    </w:p>
    <w:p w:rsidR="00B445D7" w:rsidRPr="002E571A" w:rsidRDefault="00B445D7" w:rsidP="00B445D7">
      <w:pPr>
        <w:rPr>
          <w:rFonts w:cs="Arial"/>
          <w:sz w:val="16"/>
          <w:szCs w:val="16"/>
        </w:rPr>
      </w:pPr>
      <w:r w:rsidRPr="002E571A">
        <w:rPr>
          <w:rFonts w:cs="Arial"/>
          <w:szCs w:val="22"/>
        </w:rPr>
        <w:tab/>
      </w:r>
      <w:r w:rsidRPr="002E571A">
        <w:rPr>
          <w:rFonts w:cs="Arial"/>
          <w:szCs w:val="22"/>
        </w:rPr>
        <w:tab/>
      </w:r>
      <w:r w:rsidRPr="002E571A">
        <w:rPr>
          <w:rFonts w:cs="Arial"/>
          <w:szCs w:val="22"/>
        </w:rPr>
        <w:tab/>
        <w:t xml:space="preserve">          </w:t>
      </w:r>
      <w:r w:rsidRPr="002E571A">
        <w:rPr>
          <w:rFonts w:cs="Arial"/>
          <w:sz w:val="16"/>
          <w:szCs w:val="16"/>
        </w:rPr>
        <w:t>(подпись)</w:t>
      </w:r>
    </w:p>
    <w:p w:rsidR="00B445D7" w:rsidRPr="002E571A" w:rsidRDefault="00B445D7" w:rsidP="00B445D7">
      <w:pPr>
        <w:rPr>
          <w:rFonts w:cs="Arial"/>
          <w:szCs w:val="22"/>
        </w:rPr>
      </w:pPr>
      <w:r w:rsidRPr="002E571A">
        <w:rPr>
          <w:rFonts w:cs="Arial"/>
          <w:szCs w:val="22"/>
        </w:rPr>
        <w:t>Главный бухгалтер</w:t>
      </w:r>
      <w:r w:rsidRPr="002E571A">
        <w:rPr>
          <w:rFonts w:cs="Arial"/>
          <w:szCs w:val="22"/>
        </w:rPr>
        <w:tab/>
        <w:t>________________</w:t>
      </w:r>
      <w:r w:rsidRPr="002E571A">
        <w:rPr>
          <w:rFonts w:cs="Arial"/>
          <w:szCs w:val="22"/>
        </w:rPr>
        <w:tab/>
        <w:t>/Фамилия И.О./</w:t>
      </w:r>
    </w:p>
    <w:p w:rsidR="00C55087" w:rsidRDefault="00B445D7" w:rsidP="00C55087">
      <w:pPr>
        <w:ind w:left="1416" w:firstLine="708"/>
        <w:rPr>
          <w:rFonts w:cs="Arial"/>
          <w:sz w:val="16"/>
          <w:szCs w:val="16"/>
        </w:rPr>
      </w:pPr>
      <w:r w:rsidRPr="002E571A">
        <w:rPr>
          <w:rFonts w:cs="Arial"/>
          <w:szCs w:val="22"/>
        </w:rPr>
        <w:t xml:space="preserve">          </w:t>
      </w:r>
      <w:r w:rsidRPr="002E571A">
        <w:rPr>
          <w:rFonts w:cs="Arial"/>
          <w:sz w:val="16"/>
          <w:szCs w:val="16"/>
        </w:rPr>
        <w:t>(подпись)</w:t>
      </w:r>
    </w:p>
    <w:p w:rsidR="00C55087" w:rsidRDefault="00C55087">
      <w:pPr>
        <w:spacing w:before="0" w:line="276" w:lineRule="auto"/>
        <w:jc w:val="center"/>
        <w:rPr>
          <w:rFonts w:cs="Arial"/>
          <w:sz w:val="16"/>
          <w:szCs w:val="16"/>
        </w:rPr>
      </w:pPr>
      <w:r>
        <w:rPr>
          <w:rFonts w:cs="Arial"/>
          <w:sz w:val="16"/>
          <w:szCs w:val="16"/>
        </w:rPr>
        <w:br w:type="page"/>
      </w:r>
    </w:p>
    <w:p w:rsidR="001319DA" w:rsidRPr="00845BB6" w:rsidRDefault="001319DA" w:rsidP="001319DA">
      <w:pPr>
        <w:ind w:left="1416" w:firstLine="708"/>
        <w:rPr>
          <w:b/>
        </w:rPr>
      </w:pPr>
      <w:r w:rsidRPr="00845BB6">
        <w:rPr>
          <w:b/>
        </w:rPr>
        <w:lastRenderedPageBreak/>
        <w:t>Форма 5 «Предложение о заключении договора»</w:t>
      </w:r>
    </w:p>
    <w:p w:rsidR="001319DA" w:rsidRPr="00845BB6" w:rsidRDefault="001319DA" w:rsidP="001319DA">
      <w:pPr>
        <w:rPr>
          <w:rFonts w:cs="Arial"/>
          <w:szCs w:val="22"/>
        </w:rPr>
      </w:pPr>
      <w:r w:rsidRPr="00845BB6">
        <w:rPr>
          <w:rFonts w:cs="Arial"/>
          <w:szCs w:val="22"/>
        </w:rPr>
        <w:t>На бланке участника закупки</w:t>
      </w:r>
    </w:p>
    <w:p w:rsidR="001319DA" w:rsidRPr="00845BB6" w:rsidRDefault="001319DA" w:rsidP="001319DA">
      <w:pPr>
        <w:ind w:left="5400"/>
        <w:jc w:val="both"/>
        <w:rPr>
          <w:rFonts w:cs="Arial"/>
          <w:szCs w:val="22"/>
        </w:rPr>
      </w:pPr>
      <w:r w:rsidRPr="00845BB6">
        <w:rPr>
          <w:rFonts w:cs="Arial"/>
          <w:szCs w:val="22"/>
        </w:rPr>
        <w:t>Адрес: 150023, г. Ярославль, Московский пр., д.130</w:t>
      </w:r>
    </w:p>
    <w:p w:rsidR="001319DA" w:rsidRPr="005703C8" w:rsidRDefault="001319DA" w:rsidP="001319DA">
      <w:pPr>
        <w:ind w:left="5400"/>
        <w:jc w:val="both"/>
        <w:rPr>
          <w:rFonts w:cs="Arial"/>
          <w:szCs w:val="22"/>
          <w:highlight w:val="yellow"/>
        </w:rPr>
      </w:pPr>
    </w:p>
    <w:p w:rsidR="00F30C65" w:rsidRPr="00D27C89" w:rsidRDefault="00F30C65" w:rsidP="00F30C65">
      <w:pPr>
        <w:jc w:val="center"/>
        <w:rPr>
          <w:rFonts w:ascii="Times New Roman" w:hAnsi="Times New Roman"/>
          <w:b/>
          <w:szCs w:val="22"/>
        </w:rPr>
      </w:pPr>
      <w:r w:rsidRPr="00D27C89">
        <w:rPr>
          <w:rFonts w:ascii="Times New Roman" w:hAnsi="Times New Roman"/>
          <w:b/>
          <w:szCs w:val="22"/>
        </w:rPr>
        <w:t>ПРЕДЛОЖЕНИЕ О ЗАКЛЮЧЕНИИ ДОГОВОРА</w:t>
      </w:r>
      <w:r w:rsidR="00845BB6">
        <w:rPr>
          <w:rFonts w:ascii="Times New Roman" w:hAnsi="Times New Roman"/>
          <w:b/>
          <w:szCs w:val="22"/>
        </w:rPr>
        <w:t>*</w:t>
      </w:r>
    </w:p>
    <w:p w:rsidR="00F30C65" w:rsidRPr="00D27C89" w:rsidRDefault="00F30C65" w:rsidP="00F30C65">
      <w:pPr>
        <w:jc w:val="center"/>
        <w:rPr>
          <w:rFonts w:ascii="Times New Roman" w:hAnsi="Times New Roman"/>
          <w:szCs w:val="22"/>
        </w:rPr>
      </w:pPr>
      <w:r w:rsidRPr="00D27C89">
        <w:rPr>
          <w:rFonts w:ascii="Times New Roman" w:hAnsi="Times New Roman"/>
          <w:szCs w:val="22"/>
        </w:rPr>
        <w:t>(безотзывная оферта)</w:t>
      </w:r>
    </w:p>
    <w:p w:rsidR="00F30C65" w:rsidRPr="00D27C89" w:rsidRDefault="00F30C65" w:rsidP="00F30C65">
      <w:pPr>
        <w:jc w:val="both"/>
        <w:rPr>
          <w:rFonts w:ascii="Times New Roman" w:hAnsi="Times New Roman"/>
          <w:szCs w:val="22"/>
        </w:rPr>
      </w:pPr>
      <w:r w:rsidRPr="00D27C89">
        <w:rPr>
          <w:rFonts w:ascii="Times New Roman" w:hAnsi="Times New Roman"/>
          <w:szCs w:val="22"/>
        </w:rPr>
        <w:t>«____» __________________ ______ г.</w:t>
      </w:r>
    </w:p>
    <w:p w:rsidR="00F30C65" w:rsidRPr="00F30C65" w:rsidRDefault="00F30C65" w:rsidP="00F30C65">
      <w:pPr>
        <w:ind w:firstLine="720"/>
        <w:jc w:val="both"/>
        <w:rPr>
          <w:rFonts w:ascii="Times New Roman" w:hAnsi="Times New Roman"/>
          <w:sz w:val="24"/>
        </w:rPr>
      </w:pPr>
      <w:r w:rsidRPr="00F30C65">
        <w:rPr>
          <w:rFonts w:ascii="Times New Roman" w:hAnsi="Times New Roman"/>
          <w:sz w:val="24"/>
        </w:rPr>
        <w:t>___________________________________________________ направляет настоящую оферту ОАО «Славнефть-ЯНОС» с целью заключения договора выполнения работ на следующих условиях: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69"/>
        <w:gridCol w:w="3093"/>
      </w:tblGrid>
      <w:tr w:rsidR="00F30C65" w:rsidRPr="00F30C65" w:rsidTr="00B2012B">
        <w:trPr>
          <w:trHeight w:val="363"/>
        </w:trPr>
        <w:tc>
          <w:tcPr>
            <w:tcW w:w="6369" w:type="dxa"/>
          </w:tcPr>
          <w:p w:rsidR="00F30C65" w:rsidRPr="00F30C65" w:rsidRDefault="00F30C65" w:rsidP="00B2012B">
            <w:pPr>
              <w:tabs>
                <w:tab w:val="left" w:pos="3240"/>
              </w:tabs>
              <w:rPr>
                <w:rFonts w:ascii="Times New Roman" w:hAnsi="Times New Roman"/>
                <w:sz w:val="24"/>
              </w:rPr>
            </w:pPr>
            <w:r w:rsidRPr="00F30C65">
              <w:rPr>
                <w:rFonts w:ascii="Times New Roman" w:hAnsi="Times New Roman"/>
                <w:sz w:val="24"/>
              </w:rPr>
              <w:t xml:space="preserve">Предмет оферты </w:t>
            </w:r>
            <w:r w:rsidRPr="00F30C65">
              <w:rPr>
                <w:rFonts w:ascii="Times New Roman" w:hAnsi="Times New Roman"/>
                <w:sz w:val="24"/>
              </w:rPr>
              <w:br/>
              <w:t>(указывается в соответствии с Требованиями к предмету закупки)</w:t>
            </w:r>
          </w:p>
        </w:tc>
        <w:tc>
          <w:tcPr>
            <w:tcW w:w="3093" w:type="dxa"/>
          </w:tcPr>
          <w:p w:rsidR="00F30C65" w:rsidRPr="00F30C65" w:rsidRDefault="00F30C65" w:rsidP="00B2012B">
            <w:pPr>
              <w:jc w:val="both"/>
              <w:rPr>
                <w:rFonts w:ascii="Times New Roman" w:hAnsi="Times New Roman"/>
                <w:sz w:val="24"/>
              </w:rPr>
            </w:pPr>
            <w:r>
              <w:rPr>
                <w:rFonts w:ascii="Times New Roman" w:hAnsi="Times New Roman"/>
                <w:sz w:val="24"/>
              </w:rPr>
              <w:t xml:space="preserve">Лот №____. </w:t>
            </w:r>
            <w:r w:rsidRPr="00F30C65">
              <w:rPr>
                <w:rFonts w:ascii="Times New Roman" w:hAnsi="Times New Roman"/>
                <w:sz w:val="24"/>
                <w:u w:val="single"/>
              </w:rPr>
              <w:t>(наименование лота)</w:t>
            </w:r>
          </w:p>
        </w:tc>
      </w:tr>
      <w:tr w:rsidR="00F30C65" w:rsidRPr="00F30C65" w:rsidTr="00B2012B">
        <w:trPr>
          <w:trHeight w:val="521"/>
        </w:trPr>
        <w:tc>
          <w:tcPr>
            <w:tcW w:w="6369" w:type="dxa"/>
          </w:tcPr>
          <w:p w:rsidR="00F30C65" w:rsidRPr="00F30C65" w:rsidRDefault="00845BB6" w:rsidP="00C21306">
            <w:pPr>
              <w:tabs>
                <w:tab w:val="left" w:pos="2880"/>
                <w:tab w:val="left" w:pos="3240"/>
              </w:tabs>
              <w:rPr>
                <w:rFonts w:ascii="Times New Roman" w:hAnsi="Times New Roman"/>
                <w:sz w:val="24"/>
              </w:rPr>
            </w:pPr>
            <w:r>
              <w:rPr>
                <w:rFonts w:ascii="Times New Roman" w:hAnsi="Times New Roman"/>
                <w:sz w:val="24"/>
              </w:rPr>
              <w:t>Срок выполнения работ</w:t>
            </w:r>
          </w:p>
        </w:tc>
        <w:tc>
          <w:tcPr>
            <w:tcW w:w="3093" w:type="dxa"/>
          </w:tcPr>
          <w:p w:rsidR="00F30C65" w:rsidRPr="00F30C65" w:rsidRDefault="00F30C65" w:rsidP="00B2012B">
            <w:pPr>
              <w:tabs>
                <w:tab w:val="left" w:pos="3240"/>
              </w:tabs>
              <w:jc w:val="both"/>
              <w:rPr>
                <w:rFonts w:ascii="Times New Roman" w:hAnsi="Times New Roman"/>
                <w:sz w:val="24"/>
              </w:rPr>
            </w:pPr>
          </w:p>
        </w:tc>
      </w:tr>
      <w:tr w:rsidR="00F30C65" w:rsidRPr="00F30C65" w:rsidTr="00B2012B">
        <w:trPr>
          <w:trHeight w:val="675"/>
        </w:trPr>
        <w:tc>
          <w:tcPr>
            <w:tcW w:w="6369" w:type="dxa"/>
          </w:tcPr>
          <w:p w:rsidR="00F30C65" w:rsidRPr="00845BB6" w:rsidRDefault="00C21306" w:rsidP="00B2012B">
            <w:pPr>
              <w:tabs>
                <w:tab w:val="left" w:pos="2880"/>
                <w:tab w:val="left" w:pos="3240"/>
              </w:tabs>
              <w:rPr>
                <w:rFonts w:ascii="Times New Roman" w:hAnsi="Times New Roman"/>
                <w:sz w:val="24"/>
                <w:highlight w:val="yellow"/>
              </w:rPr>
            </w:pPr>
            <w:r w:rsidRPr="00C21306">
              <w:rPr>
                <w:rFonts w:ascii="Times New Roman" w:hAnsi="Times New Roman"/>
                <w:sz w:val="24"/>
              </w:rPr>
              <w:t>Ежемесячная стоимость работ по договору без учета стоимости материалов</w:t>
            </w:r>
            <w:r w:rsidR="00F30C65" w:rsidRPr="00C21306">
              <w:rPr>
                <w:rFonts w:ascii="Times New Roman" w:hAnsi="Times New Roman"/>
                <w:sz w:val="24"/>
              </w:rPr>
              <w:t>, рублей без НДС</w:t>
            </w:r>
          </w:p>
        </w:tc>
        <w:tc>
          <w:tcPr>
            <w:tcW w:w="3093" w:type="dxa"/>
          </w:tcPr>
          <w:p w:rsidR="00F30C65" w:rsidRPr="00F30C65" w:rsidRDefault="00F30C65" w:rsidP="00B2012B">
            <w:pPr>
              <w:tabs>
                <w:tab w:val="left" w:pos="3240"/>
              </w:tabs>
              <w:jc w:val="both"/>
              <w:rPr>
                <w:rFonts w:ascii="Times New Roman" w:hAnsi="Times New Roman"/>
                <w:sz w:val="24"/>
              </w:rPr>
            </w:pPr>
          </w:p>
        </w:tc>
      </w:tr>
      <w:tr w:rsidR="00F30C65" w:rsidRPr="00F30C65" w:rsidTr="00B2012B">
        <w:trPr>
          <w:trHeight w:val="269"/>
        </w:trPr>
        <w:tc>
          <w:tcPr>
            <w:tcW w:w="6369" w:type="dxa"/>
          </w:tcPr>
          <w:p w:rsidR="00F30C65" w:rsidRPr="00F30C65" w:rsidRDefault="00F30C65" w:rsidP="00B2012B">
            <w:pPr>
              <w:tabs>
                <w:tab w:val="left" w:pos="3240"/>
              </w:tabs>
              <w:rPr>
                <w:rFonts w:ascii="Times New Roman" w:hAnsi="Times New Roman"/>
                <w:sz w:val="24"/>
              </w:rPr>
            </w:pPr>
            <w:r w:rsidRPr="00F30C65">
              <w:rPr>
                <w:rFonts w:ascii="Times New Roman" w:hAnsi="Times New Roman"/>
                <w:sz w:val="24"/>
              </w:rPr>
              <w:t>Наличие скидок или условия их получения</w:t>
            </w:r>
          </w:p>
        </w:tc>
        <w:tc>
          <w:tcPr>
            <w:tcW w:w="3093" w:type="dxa"/>
          </w:tcPr>
          <w:p w:rsidR="00F30C65" w:rsidRPr="00F30C65" w:rsidRDefault="00F30C65" w:rsidP="00B2012B">
            <w:pPr>
              <w:tabs>
                <w:tab w:val="left" w:pos="3240"/>
              </w:tabs>
              <w:jc w:val="both"/>
              <w:rPr>
                <w:rFonts w:ascii="Times New Roman" w:hAnsi="Times New Roman"/>
                <w:sz w:val="24"/>
              </w:rPr>
            </w:pPr>
          </w:p>
        </w:tc>
      </w:tr>
      <w:tr w:rsidR="00F30C65" w:rsidRPr="00F30C65" w:rsidTr="00B2012B">
        <w:trPr>
          <w:trHeight w:val="198"/>
        </w:trPr>
        <w:tc>
          <w:tcPr>
            <w:tcW w:w="6369" w:type="dxa"/>
          </w:tcPr>
          <w:p w:rsidR="00F30C65" w:rsidRPr="00F30C65" w:rsidRDefault="00F30C65" w:rsidP="00B2012B">
            <w:pPr>
              <w:tabs>
                <w:tab w:val="left" w:pos="3240"/>
              </w:tabs>
              <w:rPr>
                <w:rFonts w:ascii="Times New Roman" w:hAnsi="Times New Roman"/>
                <w:sz w:val="24"/>
                <w:lang w:val="en-US"/>
              </w:rPr>
            </w:pPr>
            <w:r w:rsidRPr="00F30C65">
              <w:rPr>
                <w:rFonts w:ascii="Times New Roman" w:hAnsi="Times New Roman"/>
                <w:sz w:val="24"/>
              </w:rPr>
              <w:t>Условия оплаты</w:t>
            </w:r>
          </w:p>
        </w:tc>
        <w:tc>
          <w:tcPr>
            <w:tcW w:w="3093" w:type="dxa"/>
          </w:tcPr>
          <w:p w:rsidR="00F30C65" w:rsidRPr="00F30C65" w:rsidRDefault="00F30C65" w:rsidP="00B2012B">
            <w:pPr>
              <w:tabs>
                <w:tab w:val="left" w:pos="3240"/>
              </w:tabs>
              <w:jc w:val="both"/>
              <w:rPr>
                <w:rFonts w:ascii="Times New Roman" w:hAnsi="Times New Roman"/>
                <w:sz w:val="24"/>
              </w:rPr>
            </w:pPr>
          </w:p>
        </w:tc>
      </w:tr>
      <w:tr w:rsidR="00081CA2" w:rsidRPr="00F30C65" w:rsidTr="00B2012B">
        <w:trPr>
          <w:trHeight w:val="198"/>
        </w:trPr>
        <w:tc>
          <w:tcPr>
            <w:tcW w:w="6369" w:type="dxa"/>
          </w:tcPr>
          <w:p w:rsidR="00081CA2" w:rsidRPr="00F30C65" w:rsidRDefault="00081CA2" w:rsidP="00B2012B">
            <w:pPr>
              <w:tabs>
                <w:tab w:val="left" w:pos="3240"/>
              </w:tabs>
              <w:rPr>
                <w:rFonts w:ascii="Times New Roman" w:hAnsi="Times New Roman"/>
                <w:sz w:val="24"/>
              </w:rPr>
            </w:pPr>
            <w:r>
              <w:rPr>
                <w:rFonts w:ascii="Times New Roman" w:hAnsi="Times New Roman"/>
                <w:sz w:val="24"/>
              </w:rPr>
              <w:t>Согласие с условиями опциона</w:t>
            </w:r>
          </w:p>
        </w:tc>
        <w:tc>
          <w:tcPr>
            <w:tcW w:w="3093" w:type="dxa"/>
          </w:tcPr>
          <w:p w:rsidR="00081CA2" w:rsidRPr="00F30C65" w:rsidRDefault="00081CA2" w:rsidP="00B2012B">
            <w:pPr>
              <w:tabs>
                <w:tab w:val="left" w:pos="3240"/>
              </w:tabs>
              <w:jc w:val="both"/>
              <w:rPr>
                <w:rFonts w:ascii="Times New Roman" w:hAnsi="Times New Roman"/>
                <w:sz w:val="24"/>
              </w:rPr>
            </w:pPr>
          </w:p>
        </w:tc>
      </w:tr>
      <w:tr w:rsidR="00F30C65" w:rsidRPr="00F30C65" w:rsidTr="00B2012B">
        <w:trPr>
          <w:trHeight w:val="239"/>
        </w:trPr>
        <w:tc>
          <w:tcPr>
            <w:tcW w:w="6369" w:type="dxa"/>
          </w:tcPr>
          <w:p w:rsidR="00F30C65" w:rsidRPr="00F30C65" w:rsidRDefault="00F30C65" w:rsidP="00B2012B">
            <w:pPr>
              <w:tabs>
                <w:tab w:val="left" w:pos="3240"/>
              </w:tabs>
              <w:rPr>
                <w:rFonts w:ascii="Times New Roman" w:hAnsi="Times New Roman"/>
                <w:sz w:val="24"/>
              </w:rPr>
            </w:pPr>
            <w:r w:rsidRPr="00F30C65">
              <w:rPr>
                <w:rFonts w:ascii="Times New Roman" w:hAnsi="Times New Roman"/>
                <w:sz w:val="24"/>
              </w:rPr>
              <w:t>Дополнительные условия</w:t>
            </w:r>
          </w:p>
        </w:tc>
        <w:tc>
          <w:tcPr>
            <w:tcW w:w="3093" w:type="dxa"/>
          </w:tcPr>
          <w:p w:rsidR="00F30C65" w:rsidRPr="00F30C65" w:rsidRDefault="00F30C65" w:rsidP="00B2012B">
            <w:pPr>
              <w:tabs>
                <w:tab w:val="left" w:pos="3240"/>
              </w:tabs>
              <w:jc w:val="both"/>
              <w:rPr>
                <w:rFonts w:ascii="Times New Roman" w:hAnsi="Times New Roman"/>
                <w:sz w:val="24"/>
              </w:rPr>
            </w:pPr>
          </w:p>
        </w:tc>
      </w:tr>
    </w:tbl>
    <w:p w:rsidR="00F30C65" w:rsidRPr="00845BB6" w:rsidRDefault="00845BB6" w:rsidP="00F30C65">
      <w:pPr>
        <w:pStyle w:val="ac"/>
        <w:spacing w:before="0"/>
        <w:ind w:left="780"/>
        <w:jc w:val="both"/>
        <w:rPr>
          <w:rFonts w:ascii="Times New Roman" w:hAnsi="Times New Roman"/>
          <w:b/>
          <w:sz w:val="24"/>
        </w:rPr>
      </w:pPr>
      <w:r w:rsidRPr="00845BB6">
        <w:rPr>
          <w:rFonts w:ascii="Times New Roman" w:hAnsi="Times New Roman"/>
          <w:b/>
          <w:sz w:val="24"/>
        </w:rPr>
        <w:t>- * Оформляется по каждому лоту отдельно</w:t>
      </w:r>
    </w:p>
    <w:p w:rsidR="00845BB6" w:rsidRPr="00F30C65" w:rsidRDefault="00845BB6" w:rsidP="00F30C65">
      <w:pPr>
        <w:pStyle w:val="ac"/>
        <w:spacing w:before="0"/>
        <w:ind w:left="780"/>
        <w:jc w:val="both"/>
        <w:rPr>
          <w:rFonts w:ascii="Times New Roman" w:hAnsi="Times New Roman"/>
          <w:sz w:val="24"/>
        </w:rPr>
      </w:pPr>
    </w:p>
    <w:p w:rsidR="00F30C65" w:rsidRPr="00F30C65" w:rsidRDefault="00F30C65" w:rsidP="00F30C65">
      <w:pPr>
        <w:numPr>
          <w:ilvl w:val="0"/>
          <w:numId w:val="7"/>
        </w:numPr>
        <w:spacing w:before="0"/>
        <w:jc w:val="both"/>
        <w:rPr>
          <w:rFonts w:ascii="Times New Roman" w:hAnsi="Times New Roman"/>
          <w:sz w:val="24"/>
        </w:rPr>
      </w:pPr>
      <w:r w:rsidRPr="00F30C65">
        <w:rPr>
          <w:rFonts w:ascii="Times New Roman" w:hAnsi="Times New Roman"/>
          <w:sz w:val="24"/>
        </w:rPr>
        <w:t>Настоящее предложение может быть акцептовано до «____» __________________ _____ г. (включительно).</w:t>
      </w:r>
    </w:p>
    <w:p w:rsidR="00F30C65" w:rsidRPr="00F30C65" w:rsidRDefault="00F30C65" w:rsidP="00F30C65">
      <w:pPr>
        <w:numPr>
          <w:ilvl w:val="0"/>
          <w:numId w:val="7"/>
        </w:numPr>
        <w:spacing w:before="0"/>
        <w:jc w:val="both"/>
        <w:rPr>
          <w:rFonts w:ascii="Times New Roman" w:hAnsi="Times New Roman"/>
          <w:sz w:val="24"/>
        </w:rPr>
      </w:pPr>
      <w:r w:rsidRPr="00F30C65">
        <w:rPr>
          <w:rFonts w:ascii="Times New Roman" w:hAnsi="Times New Roman"/>
          <w:sz w:val="24"/>
        </w:rPr>
        <w:t>Настоящее предложение не может быть отозвано и является безотзывной офертой.</w:t>
      </w:r>
    </w:p>
    <w:p w:rsidR="00F30C65" w:rsidRPr="00F30C65" w:rsidRDefault="00F30C65" w:rsidP="00F30C65">
      <w:pPr>
        <w:numPr>
          <w:ilvl w:val="0"/>
          <w:numId w:val="7"/>
        </w:numPr>
        <w:spacing w:before="0"/>
        <w:jc w:val="both"/>
        <w:rPr>
          <w:rFonts w:ascii="Times New Roman" w:hAnsi="Times New Roman"/>
          <w:sz w:val="24"/>
        </w:rPr>
      </w:pPr>
      <w:r w:rsidRPr="00F30C65">
        <w:rPr>
          <w:rFonts w:ascii="Times New Roman" w:hAnsi="Times New Roman"/>
          <w:sz w:val="24"/>
        </w:rPr>
        <w:t>Допускается акцепт в отношении одной, нескольких или всех позиций, перечисленных в Коммерческом предложении, прилагаемом к настоящей оферте, в любом сочетании.</w:t>
      </w:r>
    </w:p>
    <w:p w:rsidR="00F30C65" w:rsidRPr="00F30C65" w:rsidRDefault="00F30C65" w:rsidP="00F30C65">
      <w:pPr>
        <w:numPr>
          <w:ilvl w:val="0"/>
          <w:numId w:val="7"/>
        </w:numPr>
        <w:spacing w:before="0"/>
        <w:jc w:val="both"/>
        <w:rPr>
          <w:rFonts w:ascii="Times New Roman" w:hAnsi="Times New Roman"/>
          <w:sz w:val="24"/>
        </w:rPr>
      </w:pPr>
      <w:r w:rsidRPr="00F30C65">
        <w:rPr>
          <w:rFonts w:ascii="Times New Roman" w:hAnsi="Times New Roman"/>
          <w:sz w:val="24"/>
        </w:rPr>
        <w:t xml:space="preserve">Настоящая оферта может быть акцептована не более одного раза. </w:t>
      </w:r>
    </w:p>
    <w:p w:rsidR="00F30C65" w:rsidRPr="00F30C65" w:rsidRDefault="00F30C65" w:rsidP="00F30C65">
      <w:pPr>
        <w:numPr>
          <w:ilvl w:val="0"/>
          <w:numId w:val="7"/>
        </w:numPr>
        <w:spacing w:before="0"/>
        <w:jc w:val="both"/>
        <w:rPr>
          <w:rFonts w:ascii="Times New Roman" w:hAnsi="Times New Roman"/>
          <w:sz w:val="24"/>
        </w:rPr>
      </w:pPr>
      <w:r w:rsidRPr="00F30C65">
        <w:rPr>
          <w:rFonts w:ascii="Times New Roman" w:hAnsi="Times New Roman"/>
          <w:sz w:val="24"/>
        </w:rPr>
        <w:t>Акцепт не может содержать условий, отличных от настоящей оферты. Акцепт части работ / услуг,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F30C65" w:rsidRPr="00F30C65" w:rsidRDefault="00845BB6" w:rsidP="00F30C65">
      <w:pPr>
        <w:numPr>
          <w:ilvl w:val="0"/>
          <w:numId w:val="7"/>
        </w:numPr>
        <w:spacing w:before="0"/>
        <w:jc w:val="both"/>
        <w:rPr>
          <w:rFonts w:ascii="Times New Roman" w:hAnsi="Times New Roman"/>
          <w:sz w:val="24"/>
        </w:rPr>
      </w:pPr>
      <w:r w:rsidRPr="00F30C65">
        <w:rPr>
          <w:rFonts w:ascii="Times New Roman" w:hAnsi="Times New Roman"/>
          <w:sz w:val="24"/>
        </w:rPr>
        <w:t>Дата,</w:t>
      </w:r>
      <w:r w:rsidR="00F30C65" w:rsidRPr="00F30C65">
        <w:rPr>
          <w:rFonts w:ascii="Times New Roman" w:hAnsi="Times New Roman"/>
          <w:sz w:val="24"/>
        </w:rPr>
        <w:t xml:space="preserve"> указанная в уведомлении </w:t>
      </w:r>
      <w:r w:rsidR="0006564E" w:rsidRPr="00F30C65">
        <w:rPr>
          <w:rFonts w:ascii="Times New Roman" w:hAnsi="Times New Roman"/>
          <w:sz w:val="24"/>
        </w:rPr>
        <w:t>победителю,</w:t>
      </w:r>
      <w:r w:rsidR="00F30C65" w:rsidRPr="00F30C65">
        <w:rPr>
          <w:rFonts w:ascii="Times New Roman" w:hAnsi="Times New Roman"/>
          <w:sz w:val="24"/>
        </w:rPr>
        <w:t xml:space="preserve"> является датой акцепта оферты и датой заключения договора.</w:t>
      </w:r>
    </w:p>
    <w:p w:rsidR="00F30C65" w:rsidRPr="00F30C65" w:rsidRDefault="00F30C65" w:rsidP="00F30C65">
      <w:pPr>
        <w:numPr>
          <w:ilvl w:val="0"/>
          <w:numId w:val="7"/>
        </w:numPr>
        <w:spacing w:before="0"/>
        <w:jc w:val="both"/>
        <w:rPr>
          <w:rFonts w:ascii="Times New Roman" w:hAnsi="Times New Roman"/>
          <w:sz w:val="24"/>
        </w:rPr>
      </w:pPr>
      <w:r w:rsidRPr="00F30C65">
        <w:rPr>
          <w:rFonts w:ascii="Times New Roman" w:hAnsi="Times New Roman"/>
          <w:sz w:val="24"/>
        </w:rPr>
        <w:t xml:space="preserve">В случае отсутствия оригинала заполненного и завизированного проекта договора/контракта в составе документации направляемой нами в рамках настоящей оферты, мы в полной мере понимаем и безоговорочно принимаем условия проекта договора/контракта в редакции ОАО «Славнефть-ЯНОС». Так же мы признаем право ОАО «Славнефть-ЯНОС» не рассматривать поданную нами оферту в случае направления нами протокола разногласий к проекту договора/контракта ОАО «Славнефть-ЯНОС». </w:t>
      </w:r>
    </w:p>
    <w:p w:rsidR="00F30C65" w:rsidRPr="00F30C65" w:rsidRDefault="00F30C65" w:rsidP="00F30C65">
      <w:pPr>
        <w:numPr>
          <w:ilvl w:val="0"/>
          <w:numId w:val="7"/>
        </w:numPr>
        <w:spacing w:before="0"/>
        <w:jc w:val="both"/>
        <w:rPr>
          <w:rFonts w:ascii="Times New Roman" w:hAnsi="Times New Roman"/>
          <w:sz w:val="24"/>
        </w:rPr>
      </w:pPr>
      <w:r w:rsidRPr="00F30C65">
        <w:rPr>
          <w:rFonts w:ascii="Times New Roman" w:hAnsi="Times New Roman"/>
          <w:sz w:val="24"/>
        </w:rPr>
        <w:t>Более подробные условия оферты содержатся в приложениях, являющихся неотъемлемой частью оферты.</w:t>
      </w:r>
    </w:p>
    <w:p w:rsidR="001319DA" w:rsidRPr="002E571A" w:rsidRDefault="001319DA" w:rsidP="001319DA">
      <w:pPr>
        <w:spacing w:before="0"/>
        <w:jc w:val="both"/>
        <w:rPr>
          <w:rFonts w:cs="Arial"/>
          <w:szCs w:val="22"/>
        </w:rPr>
      </w:pPr>
    </w:p>
    <w:p w:rsidR="001319DA" w:rsidRDefault="00845BB6" w:rsidP="00C44C8A">
      <w:pPr>
        <w:rPr>
          <w:rFonts w:cs="Arial"/>
          <w:szCs w:val="22"/>
        </w:rPr>
      </w:pPr>
      <w:r w:rsidRPr="002E571A">
        <w:rPr>
          <w:rFonts w:cs="Arial"/>
          <w:szCs w:val="22"/>
        </w:rPr>
        <w:t>Подпись: _</w:t>
      </w:r>
      <w:r w:rsidR="001319DA" w:rsidRPr="002E571A">
        <w:rPr>
          <w:rFonts w:cs="Arial"/>
          <w:szCs w:val="22"/>
        </w:rPr>
        <w:t>_______________________________ /Должность, Фамилия И.О./</w:t>
      </w:r>
      <w:r w:rsidR="001319DA" w:rsidRPr="002E571A">
        <w:rPr>
          <w:rFonts w:cs="Arial"/>
          <w:szCs w:val="22"/>
        </w:rPr>
        <w:tab/>
      </w:r>
      <w:r w:rsidR="001319DA" w:rsidRPr="002E571A">
        <w:rPr>
          <w:rFonts w:cs="Arial"/>
          <w:szCs w:val="22"/>
        </w:rPr>
        <w:tab/>
        <w:t>МП</w:t>
      </w:r>
    </w:p>
    <w:p w:rsidR="00A83BB2" w:rsidRDefault="00A83BB2">
      <w:pPr>
        <w:spacing w:before="0" w:line="276" w:lineRule="auto"/>
        <w:jc w:val="center"/>
        <w:rPr>
          <w:b/>
        </w:rPr>
      </w:pPr>
      <w:r>
        <w:rPr>
          <w:b/>
        </w:rPr>
        <w:lastRenderedPageBreak/>
        <w:br w:type="page"/>
      </w:r>
    </w:p>
    <w:p w:rsidR="00170B63" w:rsidRDefault="00170B63" w:rsidP="000435A4">
      <w:pPr>
        <w:spacing w:before="0" w:line="276" w:lineRule="auto"/>
        <w:jc w:val="right"/>
        <w:rPr>
          <w:b/>
        </w:rPr>
        <w:sectPr w:rsidR="00170B63" w:rsidSect="00707A8E">
          <w:footerReference w:type="default" r:id="rId26"/>
          <w:pgSz w:w="11906" w:h="16838"/>
          <w:pgMar w:top="1134" w:right="851" w:bottom="1134" w:left="1701" w:header="709" w:footer="709" w:gutter="0"/>
          <w:cols w:space="708"/>
          <w:docGrid w:linePitch="360"/>
        </w:sectPr>
      </w:pPr>
    </w:p>
    <w:p w:rsidR="00B71877" w:rsidRPr="002E571A" w:rsidRDefault="00B71877" w:rsidP="00B71877">
      <w:pPr>
        <w:jc w:val="right"/>
        <w:rPr>
          <w:b/>
        </w:rPr>
      </w:pPr>
      <w:r w:rsidRPr="002E571A">
        <w:rPr>
          <w:b/>
        </w:rPr>
        <w:lastRenderedPageBreak/>
        <w:t xml:space="preserve">Форма </w:t>
      </w:r>
      <w:r>
        <w:rPr>
          <w:b/>
        </w:rPr>
        <w:t>6</w:t>
      </w:r>
      <w:r w:rsidRPr="002E571A">
        <w:rPr>
          <w:b/>
        </w:rPr>
        <w:t xml:space="preserve"> «Перечень аффилированных организаций»</w:t>
      </w:r>
    </w:p>
    <w:p w:rsidR="00B71877" w:rsidRPr="002E571A" w:rsidRDefault="00B71877" w:rsidP="00B71877">
      <w:pPr>
        <w:spacing w:before="0"/>
        <w:ind w:firstLine="708"/>
        <w:jc w:val="right"/>
        <w:rPr>
          <w:rFonts w:cs="Arial"/>
          <w:b/>
          <w:szCs w:val="22"/>
        </w:rPr>
      </w:pPr>
    </w:p>
    <w:p w:rsidR="00B71877" w:rsidRPr="002E571A" w:rsidRDefault="00B71877" w:rsidP="00B71877">
      <w:pPr>
        <w:pStyle w:val="Times12"/>
        <w:ind w:firstLine="0"/>
        <w:jc w:val="center"/>
        <w:rPr>
          <w:rFonts w:ascii="Arial" w:hAnsi="Arial" w:cs="Arial"/>
          <w:b/>
          <w:sz w:val="22"/>
        </w:rPr>
      </w:pPr>
      <w:r w:rsidRPr="002E571A">
        <w:rPr>
          <w:rFonts w:ascii="Arial" w:hAnsi="Arial" w:cs="Arial"/>
          <w:b/>
          <w:sz w:val="22"/>
        </w:rPr>
        <w:t>ПЕРЕЧЕНЬ АФФИЛИРОВАННЫХ ОРГАНИЗАЦИЙ</w:t>
      </w:r>
    </w:p>
    <w:p w:rsidR="00B71877" w:rsidRPr="002E571A" w:rsidRDefault="00B71877" w:rsidP="00B71877">
      <w:pPr>
        <w:pStyle w:val="Times12"/>
        <w:ind w:firstLine="0"/>
        <w:rPr>
          <w:rFonts w:ascii="Arial" w:hAnsi="Arial" w:cs="Arial"/>
          <w:sz w:val="22"/>
        </w:rPr>
      </w:pPr>
      <w:r w:rsidRPr="002E571A">
        <w:rPr>
          <w:rFonts w:ascii="Arial" w:hAnsi="Arial" w:cs="Arial"/>
          <w:sz w:val="22"/>
        </w:rPr>
        <w:t>Участник закупки:</w:t>
      </w:r>
      <w:r w:rsidRPr="002E571A">
        <w:rPr>
          <w:rFonts w:ascii="Arial" w:hAnsi="Arial" w:cs="Arial"/>
          <w:szCs w:val="24"/>
        </w:rPr>
        <w:t xml:space="preserve"> </w:t>
      </w:r>
      <w:r w:rsidRPr="002E571A">
        <w:rPr>
          <w:rFonts w:ascii="Arial" w:hAnsi="Arial" w:cs="Arial"/>
          <w:szCs w:val="24"/>
          <w:u w:val="single"/>
        </w:rPr>
        <w:tab/>
      </w:r>
      <w:r w:rsidRPr="002E571A">
        <w:rPr>
          <w:rFonts w:ascii="Arial" w:hAnsi="Arial" w:cs="Arial"/>
          <w:szCs w:val="24"/>
          <w:u w:val="single"/>
        </w:rPr>
        <w:tab/>
      </w:r>
      <w:r w:rsidRPr="002E571A">
        <w:rPr>
          <w:rFonts w:ascii="Arial" w:hAnsi="Arial" w:cs="Arial"/>
          <w:szCs w:val="24"/>
          <w:u w:val="single"/>
        </w:rPr>
        <w:tab/>
      </w:r>
      <w:r w:rsidRPr="002E571A">
        <w:rPr>
          <w:rFonts w:ascii="Arial" w:hAnsi="Arial" w:cs="Arial"/>
          <w:szCs w:val="24"/>
          <w:u w:val="single"/>
        </w:rPr>
        <w:tab/>
      </w:r>
      <w:r w:rsidRPr="002E571A">
        <w:rPr>
          <w:rFonts w:ascii="Arial" w:hAnsi="Arial" w:cs="Arial"/>
          <w:szCs w:val="24"/>
          <w:u w:val="single"/>
        </w:rPr>
        <w:tab/>
      </w:r>
      <w:r w:rsidRPr="002E571A">
        <w:rPr>
          <w:rFonts w:ascii="Arial" w:hAnsi="Arial" w:cs="Arial"/>
          <w:szCs w:val="24"/>
          <w:u w:val="single"/>
        </w:rPr>
        <w:tab/>
      </w:r>
      <w:r w:rsidRPr="002E571A">
        <w:rPr>
          <w:rFonts w:ascii="Arial" w:hAnsi="Arial" w:cs="Arial"/>
          <w:szCs w:val="24"/>
          <w:u w:val="single"/>
        </w:rPr>
        <w:tab/>
      </w:r>
    </w:p>
    <w:p w:rsidR="00B71877" w:rsidRPr="002E571A" w:rsidRDefault="00B71877" w:rsidP="00B71877">
      <w:pPr>
        <w:pStyle w:val="Times12"/>
        <w:ind w:firstLine="0"/>
        <w:rPr>
          <w:rFonts w:ascii="Arial" w:hAnsi="Arial" w:cs="Arial"/>
          <w:sz w:val="22"/>
          <w:u w:val="single"/>
        </w:rPr>
      </w:pPr>
      <w:r w:rsidRPr="002E571A">
        <w:rPr>
          <w:rFonts w:ascii="Arial" w:hAnsi="Arial" w:cs="Arial"/>
          <w:sz w:val="22"/>
        </w:rPr>
        <w:t xml:space="preserve">№ ПДО: </w:t>
      </w:r>
      <w:r w:rsidRPr="002E571A">
        <w:rPr>
          <w:rFonts w:ascii="Arial" w:hAnsi="Arial" w:cs="Arial"/>
          <w:sz w:val="22"/>
          <w:u w:val="single"/>
        </w:rPr>
        <w:tab/>
      </w:r>
      <w:r w:rsidRPr="002E571A">
        <w:rPr>
          <w:rFonts w:ascii="Arial" w:hAnsi="Arial" w:cs="Arial"/>
          <w:sz w:val="22"/>
          <w:u w:val="single"/>
        </w:rPr>
        <w:tab/>
      </w:r>
      <w:r w:rsidRPr="002E571A">
        <w:rPr>
          <w:rFonts w:ascii="Arial" w:hAnsi="Arial" w:cs="Arial"/>
          <w:sz w:val="22"/>
          <w:u w:val="single"/>
        </w:rPr>
        <w:tab/>
      </w:r>
      <w:r w:rsidRPr="002E571A">
        <w:rPr>
          <w:rFonts w:ascii="Arial" w:hAnsi="Arial" w:cs="Arial"/>
          <w:sz w:val="22"/>
          <w:u w:val="single"/>
        </w:rPr>
        <w:tab/>
      </w:r>
      <w:r w:rsidRPr="002E571A">
        <w:rPr>
          <w:rFonts w:ascii="Arial" w:hAnsi="Arial" w:cs="Arial"/>
          <w:sz w:val="22"/>
          <w:u w:val="single"/>
        </w:rPr>
        <w:tab/>
      </w:r>
      <w:r w:rsidRPr="002E571A">
        <w:rPr>
          <w:rFonts w:ascii="Arial" w:hAnsi="Arial" w:cs="Arial"/>
          <w:sz w:val="22"/>
          <w:u w:val="single"/>
        </w:rPr>
        <w:tab/>
      </w:r>
      <w:r w:rsidRPr="002E571A">
        <w:rPr>
          <w:rFonts w:ascii="Arial" w:hAnsi="Arial" w:cs="Arial"/>
          <w:sz w:val="22"/>
          <w:u w:val="single"/>
        </w:rPr>
        <w:tab/>
      </w:r>
      <w:r w:rsidRPr="002E571A">
        <w:rPr>
          <w:rFonts w:ascii="Arial" w:hAnsi="Arial" w:cs="Arial"/>
          <w:sz w:val="22"/>
          <w:u w:val="single"/>
        </w:rPr>
        <w:tab/>
      </w:r>
    </w:p>
    <w:p w:rsidR="00B71877" w:rsidRPr="002E571A" w:rsidRDefault="00B71877" w:rsidP="00B71877">
      <w:pPr>
        <w:widowControl w:val="0"/>
        <w:autoSpaceDE w:val="0"/>
        <w:autoSpaceDN w:val="0"/>
        <w:adjustRightInd w:val="0"/>
        <w:spacing w:before="0"/>
        <w:rPr>
          <w:rFonts w:cs="Arial"/>
          <w:szCs w:val="22"/>
        </w:rPr>
      </w:pPr>
    </w:p>
    <w:tbl>
      <w:tblPr>
        <w:tblW w:w="15167" w:type="dxa"/>
        <w:tblInd w:w="108" w:type="dxa"/>
        <w:tblLayout w:type="fixed"/>
        <w:tblLook w:val="0000" w:firstRow="0" w:lastRow="0" w:firstColumn="0" w:lastColumn="0" w:noHBand="0" w:noVBand="0"/>
      </w:tblPr>
      <w:tblGrid>
        <w:gridCol w:w="567"/>
        <w:gridCol w:w="2835"/>
        <w:gridCol w:w="2268"/>
        <w:gridCol w:w="1418"/>
        <w:gridCol w:w="2268"/>
        <w:gridCol w:w="1417"/>
        <w:gridCol w:w="1560"/>
        <w:gridCol w:w="1700"/>
        <w:gridCol w:w="1134"/>
      </w:tblGrid>
      <w:tr w:rsidR="00B71877" w:rsidRPr="002E571A" w:rsidTr="00A03AA2">
        <w:trPr>
          <w:trHeight w:val="574"/>
        </w:trPr>
        <w:tc>
          <w:tcPr>
            <w:tcW w:w="567" w:type="dxa"/>
            <w:tcBorders>
              <w:top w:val="single" w:sz="6" w:space="0" w:color="auto"/>
              <w:left w:val="single" w:sz="6" w:space="0" w:color="auto"/>
              <w:bottom w:val="single" w:sz="6" w:space="0" w:color="auto"/>
              <w:right w:val="single" w:sz="6" w:space="0" w:color="auto"/>
            </w:tcBorders>
            <w:shd w:val="clear" w:color="auto" w:fill="D9D9D9"/>
            <w:vAlign w:val="center"/>
          </w:tcPr>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w:t>
            </w:r>
          </w:p>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п/п</w:t>
            </w:r>
          </w:p>
        </w:tc>
        <w:tc>
          <w:tcPr>
            <w:tcW w:w="2835" w:type="dxa"/>
            <w:tcBorders>
              <w:top w:val="single" w:sz="6" w:space="0" w:color="auto"/>
              <w:left w:val="single" w:sz="6" w:space="0" w:color="auto"/>
              <w:bottom w:val="single" w:sz="6" w:space="0" w:color="auto"/>
              <w:right w:val="single" w:sz="6" w:space="0" w:color="auto"/>
            </w:tcBorders>
            <w:shd w:val="clear" w:color="auto" w:fill="D9D9D9"/>
            <w:vAlign w:val="center"/>
          </w:tcPr>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Полное наименование в соответствии с учредительными документами</w:t>
            </w:r>
          </w:p>
        </w:tc>
        <w:tc>
          <w:tcPr>
            <w:tcW w:w="2268" w:type="dxa"/>
            <w:tcBorders>
              <w:top w:val="single" w:sz="6" w:space="0" w:color="auto"/>
              <w:left w:val="single" w:sz="6" w:space="0" w:color="auto"/>
              <w:bottom w:val="single" w:sz="6" w:space="0" w:color="auto"/>
              <w:right w:val="single" w:sz="6" w:space="0" w:color="auto"/>
            </w:tcBorders>
            <w:shd w:val="clear" w:color="auto" w:fill="D9D9D9"/>
            <w:vAlign w:val="center"/>
          </w:tcPr>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Фактическое местонахождение</w:t>
            </w:r>
          </w:p>
        </w:tc>
        <w:tc>
          <w:tcPr>
            <w:tcW w:w="1418" w:type="dxa"/>
            <w:tcBorders>
              <w:top w:val="single" w:sz="6" w:space="0" w:color="auto"/>
              <w:left w:val="single" w:sz="6" w:space="0" w:color="auto"/>
              <w:bottom w:val="single" w:sz="6" w:space="0" w:color="auto"/>
              <w:right w:val="single" w:sz="6" w:space="0" w:color="auto"/>
            </w:tcBorders>
            <w:shd w:val="clear" w:color="auto" w:fill="D9D9D9"/>
            <w:vAlign w:val="center"/>
          </w:tcPr>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Телефон/ факс</w:t>
            </w:r>
          </w:p>
        </w:tc>
        <w:tc>
          <w:tcPr>
            <w:tcW w:w="2268" w:type="dxa"/>
            <w:tcBorders>
              <w:top w:val="single" w:sz="6" w:space="0" w:color="auto"/>
              <w:left w:val="single" w:sz="6" w:space="0" w:color="auto"/>
              <w:bottom w:val="single" w:sz="6" w:space="0" w:color="auto"/>
              <w:right w:val="single" w:sz="6" w:space="0" w:color="auto"/>
            </w:tcBorders>
            <w:shd w:val="clear" w:color="auto" w:fill="D9D9D9"/>
            <w:vAlign w:val="center"/>
          </w:tcPr>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ФИО руководителя организации</w:t>
            </w:r>
          </w:p>
        </w:tc>
        <w:tc>
          <w:tcPr>
            <w:tcW w:w="1417" w:type="dxa"/>
            <w:tcBorders>
              <w:top w:val="single" w:sz="6" w:space="0" w:color="auto"/>
              <w:left w:val="single" w:sz="6" w:space="0" w:color="auto"/>
              <w:bottom w:val="single" w:sz="6" w:space="0" w:color="auto"/>
              <w:right w:val="single" w:sz="6" w:space="0" w:color="auto"/>
            </w:tcBorders>
            <w:shd w:val="clear" w:color="auto" w:fill="D9D9D9"/>
            <w:vAlign w:val="center"/>
          </w:tcPr>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Код БИК</w:t>
            </w:r>
          </w:p>
        </w:tc>
        <w:tc>
          <w:tcPr>
            <w:tcW w:w="1560" w:type="dxa"/>
            <w:tcBorders>
              <w:top w:val="single" w:sz="6" w:space="0" w:color="auto"/>
              <w:left w:val="single" w:sz="6" w:space="0" w:color="auto"/>
              <w:bottom w:val="single" w:sz="6" w:space="0" w:color="auto"/>
              <w:right w:val="single" w:sz="6" w:space="0" w:color="auto"/>
            </w:tcBorders>
            <w:shd w:val="clear" w:color="auto" w:fill="D9D9D9"/>
            <w:vAlign w:val="center"/>
          </w:tcPr>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ИНН</w:t>
            </w:r>
          </w:p>
        </w:tc>
        <w:tc>
          <w:tcPr>
            <w:tcW w:w="1700" w:type="dxa"/>
            <w:tcBorders>
              <w:top w:val="single" w:sz="6" w:space="0" w:color="auto"/>
              <w:left w:val="single" w:sz="6" w:space="0" w:color="auto"/>
              <w:bottom w:val="single" w:sz="6" w:space="0" w:color="auto"/>
              <w:right w:val="single" w:sz="6" w:space="0" w:color="auto"/>
            </w:tcBorders>
            <w:shd w:val="clear" w:color="auto" w:fill="D9D9D9"/>
            <w:vAlign w:val="center"/>
          </w:tcPr>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ОГРН</w:t>
            </w:r>
          </w:p>
        </w:tc>
        <w:tc>
          <w:tcPr>
            <w:tcW w:w="1134" w:type="dxa"/>
            <w:tcBorders>
              <w:top w:val="single" w:sz="6" w:space="0" w:color="auto"/>
              <w:left w:val="single" w:sz="6" w:space="0" w:color="auto"/>
              <w:bottom w:val="single" w:sz="6" w:space="0" w:color="auto"/>
              <w:right w:val="single" w:sz="6" w:space="0" w:color="auto"/>
            </w:tcBorders>
            <w:shd w:val="clear" w:color="auto" w:fill="D9D9D9"/>
            <w:vAlign w:val="center"/>
          </w:tcPr>
          <w:p w:rsidR="00B71877" w:rsidRPr="002E571A" w:rsidRDefault="00B71877" w:rsidP="00A03AA2">
            <w:pPr>
              <w:widowControl w:val="0"/>
              <w:autoSpaceDE w:val="0"/>
              <w:autoSpaceDN w:val="0"/>
              <w:adjustRightInd w:val="0"/>
              <w:spacing w:before="0"/>
              <w:rPr>
                <w:rFonts w:cs="Arial"/>
                <w:b/>
                <w:sz w:val="20"/>
                <w:szCs w:val="20"/>
              </w:rPr>
            </w:pPr>
            <w:r w:rsidRPr="002E571A">
              <w:rPr>
                <w:rFonts w:cs="Arial"/>
                <w:b/>
                <w:sz w:val="20"/>
                <w:szCs w:val="20"/>
              </w:rPr>
              <w:t>ОКПО</w:t>
            </w:r>
          </w:p>
        </w:tc>
      </w:tr>
      <w:tr w:rsidR="00B71877" w:rsidRPr="002E571A" w:rsidTr="00A03AA2">
        <w:trPr>
          <w:trHeight w:val="227"/>
        </w:trPr>
        <w:tc>
          <w:tcPr>
            <w:tcW w:w="56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835"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56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70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r>
      <w:tr w:rsidR="00B71877" w:rsidRPr="002E571A" w:rsidTr="00A03AA2">
        <w:trPr>
          <w:trHeight w:val="227"/>
        </w:trPr>
        <w:tc>
          <w:tcPr>
            <w:tcW w:w="56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835"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56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70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r>
      <w:tr w:rsidR="00B71877" w:rsidRPr="002E571A" w:rsidTr="00A03AA2">
        <w:trPr>
          <w:trHeight w:val="211"/>
        </w:trPr>
        <w:tc>
          <w:tcPr>
            <w:tcW w:w="56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835"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56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70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r>
      <w:tr w:rsidR="00B71877" w:rsidRPr="002E571A" w:rsidTr="00A03AA2">
        <w:trPr>
          <w:trHeight w:val="227"/>
        </w:trPr>
        <w:tc>
          <w:tcPr>
            <w:tcW w:w="56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835"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56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70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r>
      <w:tr w:rsidR="00B71877" w:rsidRPr="002E571A" w:rsidTr="00A03AA2">
        <w:trPr>
          <w:trHeight w:val="227"/>
        </w:trPr>
        <w:tc>
          <w:tcPr>
            <w:tcW w:w="56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835"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56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70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r>
      <w:tr w:rsidR="00B71877" w:rsidRPr="002E571A" w:rsidTr="00A03AA2">
        <w:trPr>
          <w:trHeight w:val="227"/>
        </w:trPr>
        <w:tc>
          <w:tcPr>
            <w:tcW w:w="56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835"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56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70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r>
      <w:tr w:rsidR="00B71877" w:rsidRPr="002E571A" w:rsidTr="00A03AA2">
        <w:trPr>
          <w:trHeight w:val="227"/>
        </w:trPr>
        <w:tc>
          <w:tcPr>
            <w:tcW w:w="56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835"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2268"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56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700"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B71877" w:rsidRPr="002E571A" w:rsidRDefault="00B71877" w:rsidP="00A03AA2">
            <w:pPr>
              <w:widowControl w:val="0"/>
              <w:autoSpaceDE w:val="0"/>
              <w:autoSpaceDN w:val="0"/>
              <w:adjustRightInd w:val="0"/>
              <w:spacing w:before="0"/>
              <w:jc w:val="both"/>
              <w:rPr>
                <w:rFonts w:cs="Arial"/>
                <w:sz w:val="20"/>
                <w:szCs w:val="20"/>
              </w:rPr>
            </w:pPr>
          </w:p>
        </w:tc>
      </w:tr>
    </w:tbl>
    <w:p w:rsidR="00B71877" w:rsidRPr="002E571A" w:rsidRDefault="00B71877" w:rsidP="00B71877"/>
    <w:p w:rsidR="00B71877" w:rsidRPr="002E571A" w:rsidRDefault="00B71877" w:rsidP="00B71877">
      <w:pPr>
        <w:rPr>
          <w:rFonts w:cs="Arial"/>
          <w:szCs w:val="22"/>
        </w:rPr>
      </w:pPr>
      <w:r w:rsidRPr="002E571A">
        <w:rPr>
          <w:rFonts w:cs="Arial"/>
          <w:szCs w:val="22"/>
        </w:rPr>
        <w:t>Подпись:________________________________ /Должность, Фамилия И.О./</w:t>
      </w:r>
    </w:p>
    <w:p w:rsidR="00B71877" w:rsidRPr="002E571A" w:rsidRDefault="00B71877" w:rsidP="00B71877">
      <w:pPr>
        <w:spacing w:before="0"/>
        <w:jc w:val="both"/>
      </w:pPr>
      <w:r w:rsidRPr="002E571A">
        <w:rPr>
          <w:rFonts w:cs="Arial"/>
          <w:szCs w:val="22"/>
        </w:rPr>
        <w:tab/>
      </w:r>
      <w:r w:rsidRPr="002E571A">
        <w:rPr>
          <w:rFonts w:cs="Arial"/>
          <w:szCs w:val="22"/>
        </w:rPr>
        <w:tab/>
        <w:t>МП</w:t>
      </w:r>
    </w:p>
    <w:p w:rsidR="00132B25" w:rsidRDefault="00132B25">
      <w:pPr>
        <w:spacing w:before="0" w:line="276" w:lineRule="auto"/>
        <w:jc w:val="center"/>
        <w:rPr>
          <w:b/>
        </w:rPr>
      </w:pPr>
      <w:r>
        <w:rPr>
          <w:b/>
        </w:rPr>
        <w:br w:type="page"/>
      </w:r>
    </w:p>
    <w:p w:rsidR="00132B25" w:rsidRPr="00152267" w:rsidRDefault="00132B25" w:rsidP="00132B25">
      <w:pPr>
        <w:jc w:val="right"/>
        <w:rPr>
          <w:b/>
        </w:rPr>
      </w:pPr>
      <w:r>
        <w:rPr>
          <w:b/>
        </w:rPr>
        <w:lastRenderedPageBreak/>
        <w:t>Форма 7</w:t>
      </w:r>
    </w:p>
    <w:tbl>
      <w:tblPr>
        <w:tblW w:w="14313" w:type="dxa"/>
        <w:tblInd w:w="421" w:type="dxa"/>
        <w:tblLook w:val="04A0" w:firstRow="1" w:lastRow="0" w:firstColumn="1" w:lastColumn="0" w:noHBand="0" w:noVBand="1"/>
      </w:tblPr>
      <w:tblGrid>
        <w:gridCol w:w="541"/>
        <w:gridCol w:w="2014"/>
        <w:gridCol w:w="1751"/>
        <w:gridCol w:w="2094"/>
        <w:gridCol w:w="2320"/>
        <w:gridCol w:w="1885"/>
        <w:gridCol w:w="1622"/>
        <w:gridCol w:w="2086"/>
      </w:tblGrid>
      <w:tr w:rsidR="00132B25" w:rsidRPr="00152267" w:rsidTr="009A48A3">
        <w:trPr>
          <w:trHeight w:val="61"/>
        </w:trPr>
        <w:tc>
          <w:tcPr>
            <w:tcW w:w="541" w:type="dxa"/>
            <w:tcBorders>
              <w:top w:val="nil"/>
              <w:left w:val="nil"/>
              <w:right w:val="nil"/>
            </w:tcBorders>
            <w:shd w:val="clear" w:color="auto" w:fill="auto"/>
            <w:vAlign w:val="center"/>
            <w:hideMark/>
          </w:tcPr>
          <w:p w:rsidR="00132B25" w:rsidRPr="00152267" w:rsidRDefault="00132B25" w:rsidP="00A03AA2">
            <w:pPr>
              <w:rPr>
                <w:rFonts w:cs="Arial"/>
              </w:rPr>
            </w:pPr>
          </w:p>
        </w:tc>
        <w:tc>
          <w:tcPr>
            <w:tcW w:w="2014" w:type="dxa"/>
            <w:tcBorders>
              <w:top w:val="nil"/>
              <w:left w:val="nil"/>
              <w:right w:val="nil"/>
            </w:tcBorders>
            <w:shd w:val="clear" w:color="auto" w:fill="auto"/>
            <w:vAlign w:val="center"/>
            <w:hideMark/>
          </w:tcPr>
          <w:p w:rsidR="00132B25" w:rsidRPr="00152267" w:rsidRDefault="00132B25" w:rsidP="00A03AA2">
            <w:pPr>
              <w:rPr>
                <w:rFonts w:cs="Arial"/>
              </w:rPr>
            </w:pPr>
          </w:p>
        </w:tc>
        <w:tc>
          <w:tcPr>
            <w:tcW w:w="1751" w:type="dxa"/>
            <w:tcBorders>
              <w:top w:val="nil"/>
              <w:left w:val="nil"/>
              <w:right w:val="nil"/>
            </w:tcBorders>
            <w:shd w:val="clear" w:color="auto" w:fill="auto"/>
            <w:vAlign w:val="center"/>
            <w:hideMark/>
          </w:tcPr>
          <w:p w:rsidR="00132B25" w:rsidRPr="00152267" w:rsidRDefault="00132B25" w:rsidP="00A03AA2">
            <w:pPr>
              <w:rPr>
                <w:rFonts w:cs="Arial"/>
              </w:rPr>
            </w:pPr>
          </w:p>
        </w:tc>
        <w:tc>
          <w:tcPr>
            <w:tcW w:w="2094" w:type="dxa"/>
            <w:tcBorders>
              <w:top w:val="nil"/>
              <w:left w:val="nil"/>
              <w:right w:val="nil"/>
            </w:tcBorders>
            <w:shd w:val="clear" w:color="auto" w:fill="auto"/>
            <w:vAlign w:val="center"/>
            <w:hideMark/>
          </w:tcPr>
          <w:p w:rsidR="00132B25" w:rsidRPr="00152267" w:rsidRDefault="00132B25" w:rsidP="00A03AA2">
            <w:pPr>
              <w:rPr>
                <w:rFonts w:cs="Arial"/>
              </w:rPr>
            </w:pPr>
          </w:p>
        </w:tc>
        <w:tc>
          <w:tcPr>
            <w:tcW w:w="2320" w:type="dxa"/>
            <w:tcBorders>
              <w:top w:val="nil"/>
              <w:left w:val="nil"/>
              <w:right w:val="nil"/>
            </w:tcBorders>
            <w:shd w:val="clear" w:color="auto" w:fill="auto"/>
            <w:vAlign w:val="center"/>
            <w:hideMark/>
          </w:tcPr>
          <w:p w:rsidR="00132B25" w:rsidRPr="00152267" w:rsidRDefault="00132B25" w:rsidP="00A03AA2">
            <w:pPr>
              <w:rPr>
                <w:rFonts w:cs="Arial"/>
              </w:rPr>
            </w:pPr>
          </w:p>
        </w:tc>
        <w:tc>
          <w:tcPr>
            <w:tcW w:w="1885" w:type="dxa"/>
            <w:tcBorders>
              <w:top w:val="nil"/>
              <w:left w:val="nil"/>
              <w:right w:val="nil"/>
            </w:tcBorders>
            <w:shd w:val="clear" w:color="auto" w:fill="auto"/>
            <w:vAlign w:val="center"/>
            <w:hideMark/>
          </w:tcPr>
          <w:p w:rsidR="00132B25" w:rsidRPr="00152267" w:rsidRDefault="00132B25" w:rsidP="00A03AA2">
            <w:pPr>
              <w:rPr>
                <w:rFonts w:cs="Arial"/>
              </w:rPr>
            </w:pPr>
          </w:p>
        </w:tc>
        <w:tc>
          <w:tcPr>
            <w:tcW w:w="1622" w:type="dxa"/>
            <w:tcBorders>
              <w:top w:val="nil"/>
              <w:left w:val="nil"/>
              <w:right w:val="nil"/>
            </w:tcBorders>
            <w:shd w:val="clear" w:color="auto" w:fill="auto"/>
            <w:vAlign w:val="center"/>
            <w:hideMark/>
          </w:tcPr>
          <w:p w:rsidR="00132B25" w:rsidRPr="00152267" w:rsidRDefault="00132B25" w:rsidP="00A03AA2">
            <w:pPr>
              <w:rPr>
                <w:rFonts w:cs="Arial"/>
              </w:rPr>
            </w:pPr>
          </w:p>
        </w:tc>
        <w:tc>
          <w:tcPr>
            <w:tcW w:w="2086" w:type="dxa"/>
            <w:tcBorders>
              <w:top w:val="nil"/>
              <w:left w:val="nil"/>
              <w:right w:val="nil"/>
            </w:tcBorders>
            <w:shd w:val="clear" w:color="auto" w:fill="auto"/>
            <w:vAlign w:val="center"/>
            <w:hideMark/>
          </w:tcPr>
          <w:p w:rsidR="00132B25" w:rsidRPr="00152267" w:rsidRDefault="00132B25" w:rsidP="00A03AA2">
            <w:pPr>
              <w:rPr>
                <w:i/>
              </w:rPr>
            </w:pPr>
          </w:p>
        </w:tc>
      </w:tr>
      <w:tr w:rsidR="00132B25" w:rsidRPr="00152267" w:rsidTr="009A48A3">
        <w:trPr>
          <w:trHeight w:val="258"/>
        </w:trPr>
        <w:tc>
          <w:tcPr>
            <w:tcW w:w="14313" w:type="dxa"/>
            <w:gridSpan w:val="8"/>
            <w:shd w:val="clear" w:color="auto" w:fill="auto"/>
            <w:vAlign w:val="center"/>
            <w:hideMark/>
          </w:tcPr>
          <w:p w:rsidR="00132B25" w:rsidRPr="009E5CE0" w:rsidRDefault="008C01D0" w:rsidP="00C40788">
            <w:pPr>
              <w:spacing w:before="0"/>
              <w:rPr>
                <w:rFonts w:ascii="Times New Roman" w:hAnsi="Times New Roman"/>
                <w:b/>
                <w:bCs/>
                <w:sz w:val="24"/>
              </w:rPr>
            </w:pPr>
            <w:r w:rsidRPr="009E5CE0">
              <w:rPr>
                <w:rFonts w:ascii="Times New Roman" w:hAnsi="Times New Roman"/>
                <w:b/>
                <w:sz w:val="24"/>
              </w:rPr>
              <w:t xml:space="preserve">Справка об опыте работы за </w:t>
            </w:r>
            <w:r w:rsidR="003A632B">
              <w:rPr>
                <w:rFonts w:ascii="Times New Roman" w:hAnsi="Times New Roman"/>
                <w:b/>
                <w:sz w:val="24"/>
              </w:rPr>
              <w:t>последние 4 года</w:t>
            </w:r>
            <w:r w:rsidR="00132B25" w:rsidRPr="009E5CE0">
              <w:rPr>
                <w:rFonts w:ascii="Times New Roman" w:hAnsi="Times New Roman"/>
                <w:b/>
                <w:sz w:val="24"/>
              </w:rPr>
              <w:t>*</w:t>
            </w:r>
          </w:p>
        </w:tc>
      </w:tr>
      <w:tr w:rsidR="00132B25" w:rsidRPr="00152267" w:rsidTr="009A48A3">
        <w:trPr>
          <w:trHeight w:val="250"/>
        </w:trPr>
        <w:tc>
          <w:tcPr>
            <w:tcW w:w="14313" w:type="dxa"/>
            <w:gridSpan w:val="8"/>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Наименование Претендента: _________________________________</w:t>
            </w:r>
          </w:p>
        </w:tc>
      </w:tr>
      <w:tr w:rsidR="00132B25" w:rsidRPr="00152267" w:rsidTr="00A03AA2">
        <w:trPr>
          <w:trHeight w:val="997"/>
        </w:trPr>
        <w:tc>
          <w:tcPr>
            <w:tcW w:w="5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w:t>
            </w:r>
          </w:p>
        </w:tc>
        <w:tc>
          <w:tcPr>
            <w:tcW w:w="2014" w:type="dxa"/>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Форма собственности, наименование предприятия</w:t>
            </w:r>
          </w:p>
        </w:tc>
        <w:tc>
          <w:tcPr>
            <w:tcW w:w="1751" w:type="dxa"/>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Адрес предприятия</w:t>
            </w:r>
          </w:p>
        </w:tc>
        <w:tc>
          <w:tcPr>
            <w:tcW w:w="2094" w:type="dxa"/>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Контактное лицо, его должность, телефон</w:t>
            </w:r>
          </w:p>
        </w:tc>
        <w:tc>
          <w:tcPr>
            <w:tcW w:w="2320" w:type="dxa"/>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Предмет договора, краткое описание состава работ/услуг</w:t>
            </w:r>
          </w:p>
        </w:tc>
        <w:tc>
          <w:tcPr>
            <w:tcW w:w="1885" w:type="dxa"/>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Дата заключения договора, срок действия</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Сумма договора, тыс. руб.</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Сведения о рекламациях по перечисленным договорам</w:t>
            </w:r>
          </w:p>
        </w:tc>
      </w:tr>
      <w:tr w:rsidR="00132B25" w:rsidRPr="00152267" w:rsidTr="00A03AA2">
        <w:trPr>
          <w:trHeight w:val="250"/>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1</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A03AA2">
        <w:trPr>
          <w:trHeight w:val="250"/>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2</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A03AA2">
        <w:trPr>
          <w:trHeight w:val="250"/>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9A48A3">
        <w:trPr>
          <w:trHeight w:val="241"/>
        </w:trPr>
        <w:tc>
          <w:tcPr>
            <w:tcW w:w="14313"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132B25" w:rsidRPr="00152267" w:rsidRDefault="00132B25" w:rsidP="00C40788">
            <w:pPr>
              <w:spacing w:before="0"/>
              <w:rPr>
                <w:rFonts w:ascii="Times New Roman" w:hAnsi="Times New Roman"/>
                <w:b/>
                <w:bCs/>
                <w:sz w:val="24"/>
              </w:rPr>
            </w:pPr>
            <w:r w:rsidRPr="00152267">
              <w:rPr>
                <w:rFonts w:ascii="Times New Roman" w:hAnsi="Times New Roman"/>
                <w:b/>
                <w:bCs/>
                <w:sz w:val="24"/>
              </w:rPr>
              <w:t>Итого за 201_ год</w:t>
            </w:r>
          </w:p>
        </w:tc>
      </w:tr>
      <w:tr w:rsidR="00132B25" w:rsidRPr="00152267" w:rsidTr="00A03AA2">
        <w:trPr>
          <w:trHeight w:val="250"/>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1</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A03AA2">
        <w:trPr>
          <w:trHeight w:val="250"/>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2</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A03AA2">
        <w:trPr>
          <w:trHeight w:val="250"/>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3</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A03AA2">
        <w:trPr>
          <w:trHeight w:val="250"/>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A03AA2">
        <w:trPr>
          <w:trHeight w:val="361"/>
        </w:trPr>
        <w:tc>
          <w:tcPr>
            <w:tcW w:w="10605"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132B25" w:rsidRPr="00152267" w:rsidRDefault="00132B25" w:rsidP="00C40788">
            <w:pPr>
              <w:spacing w:before="0"/>
              <w:rPr>
                <w:rFonts w:ascii="Times New Roman" w:hAnsi="Times New Roman"/>
                <w:b/>
                <w:bCs/>
                <w:sz w:val="24"/>
              </w:rPr>
            </w:pPr>
            <w:r w:rsidRPr="00152267">
              <w:rPr>
                <w:rFonts w:ascii="Times New Roman" w:hAnsi="Times New Roman"/>
                <w:b/>
                <w:bCs/>
                <w:sz w:val="24"/>
              </w:rPr>
              <w:t>Итого за 201_ год</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b/>
                <w:bCs/>
                <w:sz w:val="24"/>
              </w:rPr>
            </w:pPr>
            <w:r w:rsidRPr="00152267">
              <w:rPr>
                <w:rFonts w:ascii="Times New Roman" w:hAnsi="Times New Roman"/>
                <w:b/>
                <w:bCs/>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b/>
                <w:bCs/>
                <w:sz w:val="24"/>
              </w:rPr>
            </w:pPr>
            <w:r w:rsidRPr="00152267">
              <w:rPr>
                <w:rFonts w:ascii="Times New Roman" w:hAnsi="Times New Roman"/>
                <w:b/>
                <w:bCs/>
                <w:sz w:val="24"/>
              </w:rPr>
              <w:t> </w:t>
            </w:r>
          </w:p>
        </w:tc>
      </w:tr>
      <w:tr w:rsidR="00132B25" w:rsidRPr="00152267" w:rsidTr="009A48A3">
        <w:trPr>
          <w:trHeight w:val="348"/>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1</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A03AA2">
        <w:trPr>
          <w:trHeight w:val="250"/>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2</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A03AA2">
        <w:trPr>
          <w:trHeight w:val="250"/>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w:t>
            </w:r>
          </w:p>
        </w:tc>
        <w:tc>
          <w:tcPr>
            <w:tcW w:w="201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7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94"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320"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885"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 </w:t>
            </w:r>
          </w:p>
        </w:tc>
      </w:tr>
      <w:tr w:rsidR="00132B25" w:rsidRPr="00152267" w:rsidTr="00A03AA2">
        <w:trPr>
          <w:trHeight w:val="361"/>
        </w:trPr>
        <w:tc>
          <w:tcPr>
            <w:tcW w:w="10605"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132B25" w:rsidRPr="00152267" w:rsidRDefault="00132B25" w:rsidP="00C40788">
            <w:pPr>
              <w:spacing w:before="0"/>
              <w:rPr>
                <w:rFonts w:ascii="Times New Roman" w:hAnsi="Times New Roman"/>
                <w:b/>
                <w:bCs/>
                <w:sz w:val="24"/>
              </w:rPr>
            </w:pPr>
            <w:r w:rsidRPr="00152267">
              <w:rPr>
                <w:rFonts w:ascii="Times New Roman" w:hAnsi="Times New Roman"/>
                <w:b/>
                <w:bCs/>
                <w:sz w:val="24"/>
              </w:rPr>
              <w:t>Итого за 201_ год</w:t>
            </w:r>
          </w:p>
        </w:tc>
        <w:tc>
          <w:tcPr>
            <w:tcW w:w="1622"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b/>
                <w:bCs/>
                <w:sz w:val="24"/>
              </w:rPr>
            </w:pPr>
            <w:r w:rsidRPr="00152267">
              <w:rPr>
                <w:rFonts w:ascii="Times New Roman" w:hAnsi="Times New Roman"/>
                <w:b/>
                <w:bCs/>
                <w:sz w:val="24"/>
              </w:rPr>
              <w:t> </w:t>
            </w:r>
          </w:p>
        </w:tc>
        <w:tc>
          <w:tcPr>
            <w:tcW w:w="2086"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C40788">
            <w:pPr>
              <w:spacing w:before="0"/>
              <w:rPr>
                <w:rFonts w:ascii="Times New Roman" w:hAnsi="Times New Roman"/>
                <w:b/>
                <w:bCs/>
                <w:sz w:val="24"/>
              </w:rPr>
            </w:pPr>
            <w:r w:rsidRPr="00152267">
              <w:rPr>
                <w:rFonts w:ascii="Times New Roman" w:hAnsi="Times New Roman"/>
                <w:b/>
                <w:bCs/>
                <w:sz w:val="24"/>
              </w:rPr>
              <w:t> </w:t>
            </w:r>
          </w:p>
        </w:tc>
      </w:tr>
      <w:tr w:rsidR="00132B25" w:rsidRPr="00152267" w:rsidTr="00A03AA2">
        <w:trPr>
          <w:trHeight w:val="250"/>
        </w:trPr>
        <w:tc>
          <w:tcPr>
            <w:tcW w:w="4306" w:type="dxa"/>
            <w:gridSpan w:val="3"/>
            <w:tcBorders>
              <w:top w:val="nil"/>
              <w:left w:val="nil"/>
              <w:bottom w:val="nil"/>
              <w:right w:val="nil"/>
            </w:tcBorders>
            <w:shd w:val="clear" w:color="auto" w:fill="auto"/>
            <w:noWrap/>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Дата заполнения</w:t>
            </w:r>
          </w:p>
        </w:tc>
        <w:tc>
          <w:tcPr>
            <w:tcW w:w="2094"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2320"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1885"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1622"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2086"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r>
      <w:tr w:rsidR="00132B25" w:rsidRPr="00152267" w:rsidTr="00A03AA2">
        <w:trPr>
          <w:trHeight w:val="324"/>
        </w:trPr>
        <w:tc>
          <w:tcPr>
            <w:tcW w:w="6400" w:type="dxa"/>
            <w:gridSpan w:val="4"/>
            <w:tcBorders>
              <w:top w:val="nil"/>
              <w:left w:val="nil"/>
              <w:bottom w:val="nil"/>
              <w:right w:val="nil"/>
            </w:tcBorders>
            <w:shd w:val="clear" w:color="auto" w:fill="auto"/>
            <w:noWrap/>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"_______"_____________________201_г</w:t>
            </w:r>
          </w:p>
        </w:tc>
        <w:tc>
          <w:tcPr>
            <w:tcW w:w="2320"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1885"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1622"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2086"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r>
      <w:tr w:rsidR="00132B25" w:rsidRPr="00152267" w:rsidTr="00A03AA2">
        <w:trPr>
          <w:trHeight w:val="87"/>
        </w:trPr>
        <w:tc>
          <w:tcPr>
            <w:tcW w:w="541" w:type="dxa"/>
            <w:tcBorders>
              <w:top w:val="nil"/>
              <w:left w:val="nil"/>
              <w:bottom w:val="nil"/>
              <w:right w:val="nil"/>
            </w:tcBorders>
            <w:shd w:val="clear" w:color="auto" w:fill="auto"/>
            <w:noWrap/>
            <w:vAlign w:val="center"/>
            <w:hideMark/>
          </w:tcPr>
          <w:p w:rsidR="00132B25" w:rsidRPr="00152267" w:rsidRDefault="00132B25" w:rsidP="00C40788">
            <w:pPr>
              <w:spacing w:before="0"/>
              <w:rPr>
                <w:rFonts w:ascii="Times New Roman" w:hAnsi="Times New Roman"/>
                <w:sz w:val="24"/>
              </w:rPr>
            </w:pPr>
          </w:p>
        </w:tc>
        <w:tc>
          <w:tcPr>
            <w:tcW w:w="2014" w:type="dxa"/>
            <w:tcBorders>
              <w:top w:val="nil"/>
              <w:left w:val="nil"/>
              <w:bottom w:val="nil"/>
              <w:right w:val="nil"/>
            </w:tcBorders>
            <w:shd w:val="clear" w:color="auto" w:fill="auto"/>
            <w:noWrap/>
            <w:vAlign w:val="center"/>
            <w:hideMark/>
          </w:tcPr>
          <w:p w:rsidR="00132B25" w:rsidRPr="00152267" w:rsidRDefault="00132B25" w:rsidP="00C40788">
            <w:pPr>
              <w:spacing w:before="0"/>
              <w:rPr>
                <w:rFonts w:ascii="Times New Roman" w:hAnsi="Times New Roman"/>
                <w:sz w:val="24"/>
              </w:rPr>
            </w:pPr>
          </w:p>
        </w:tc>
        <w:tc>
          <w:tcPr>
            <w:tcW w:w="1751" w:type="dxa"/>
            <w:tcBorders>
              <w:top w:val="nil"/>
              <w:left w:val="nil"/>
              <w:bottom w:val="nil"/>
              <w:right w:val="nil"/>
            </w:tcBorders>
            <w:shd w:val="clear" w:color="auto" w:fill="auto"/>
            <w:noWrap/>
            <w:vAlign w:val="center"/>
            <w:hideMark/>
          </w:tcPr>
          <w:p w:rsidR="00132B25" w:rsidRPr="00152267" w:rsidRDefault="00132B25" w:rsidP="00C40788">
            <w:pPr>
              <w:spacing w:before="0"/>
              <w:rPr>
                <w:rFonts w:ascii="Times New Roman" w:hAnsi="Times New Roman"/>
                <w:sz w:val="24"/>
              </w:rPr>
            </w:pPr>
          </w:p>
        </w:tc>
        <w:tc>
          <w:tcPr>
            <w:tcW w:w="2094"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2320"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1885"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1622"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2086"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r>
      <w:tr w:rsidR="00132B25" w:rsidRPr="00152267" w:rsidTr="00A03AA2">
        <w:trPr>
          <w:trHeight w:val="228"/>
        </w:trPr>
        <w:tc>
          <w:tcPr>
            <w:tcW w:w="8720" w:type="dxa"/>
            <w:gridSpan w:val="5"/>
            <w:tcBorders>
              <w:top w:val="nil"/>
              <w:left w:val="nil"/>
              <w:bottom w:val="nil"/>
              <w:right w:val="nil"/>
            </w:tcBorders>
            <w:shd w:val="clear" w:color="auto" w:fill="auto"/>
            <w:noWrap/>
            <w:vAlign w:val="center"/>
            <w:hideMark/>
          </w:tcPr>
          <w:p w:rsidR="00132B25" w:rsidRPr="00152267" w:rsidRDefault="00132B25" w:rsidP="00C40788">
            <w:pPr>
              <w:spacing w:before="0"/>
              <w:rPr>
                <w:rFonts w:ascii="Times New Roman" w:hAnsi="Times New Roman"/>
                <w:sz w:val="24"/>
              </w:rPr>
            </w:pPr>
            <w:r w:rsidRPr="00152267">
              <w:rPr>
                <w:rFonts w:ascii="Times New Roman" w:hAnsi="Times New Roman"/>
                <w:sz w:val="24"/>
              </w:rPr>
              <w:t>Руководитель ________________________          /Фамилия И.О./</w:t>
            </w:r>
          </w:p>
        </w:tc>
        <w:tc>
          <w:tcPr>
            <w:tcW w:w="1885"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1622"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c>
          <w:tcPr>
            <w:tcW w:w="2086" w:type="dxa"/>
            <w:tcBorders>
              <w:top w:val="nil"/>
              <w:left w:val="nil"/>
              <w:bottom w:val="nil"/>
              <w:right w:val="nil"/>
            </w:tcBorders>
            <w:shd w:val="clear" w:color="auto" w:fill="auto"/>
            <w:noWrap/>
            <w:vAlign w:val="bottom"/>
            <w:hideMark/>
          </w:tcPr>
          <w:p w:rsidR="00132B25" w:rsidRPr="00152267" w:rsidRDefault="00132B25" w:rsidP="00C40788">
            <w:pPr>
              <w:spacing w:before="0"/>
              <w:rPr>
                <w:rFonts w:ascii="Times New Roman" w:hAnsi="Times New Roman"/>
                <w:sz w:val="24"/>
              </w:rPr>
            </w:pPr>
          </w:p>
        </w:tc>
      </w:tr>
    </w:tbl>
    <w:p w:rsidR="009A48A3" w:rsidRDefault="00132B25" w:rsidP="00C40788">
      <w:pPr>
        <w:spacing w:before="0"/>
        <w:rPr>
          <w:rFonts w:ascii="Times New Roman" w:hAnsi="Times New Roman"/>
          <w:sz w:val="18"/>
          <w:szCs w:val="18"/>
        </w:rPr>
      </w:pPr>
      <w:r w:rsidRPr="00152267">
        <w:rPr>
          <w:rFonts w:ascii="Times New Roman" w:hAnsi="Times New Roman"/>
          <w:sz w:val="24"/>
        </w:rPr>
        <w:t>М.П</w:t>
      </w:r>
      <w:r w:rsidRPr="009A48A3">
        <w:rPr>
          <w:rFonts w:ascii="Times New Roman" w:hAnsi="Times New Roman"/>
          <w:sz w:val="18"/>
          <w:szCs w:val="18"/>
        </w:rPr>
        <w:t>.</w:t>
      </w:r>
    </w:p>
    <w:p w:rsidR="00132B25" w:rsidRPr="009A48A3" w:rsidRDefault="00132B25" w:rsidP="00C40788">
      <w:pPr>
        <w:spacing w:before="0"/>
        <w:rPr>
          <w:rFonts w:ascii="Times New Roman" w:hAnsi="Times New Roman"/>
          <w:sz w:val="18"/>
          <w:szCs w:val="18"/>
        </w:rPr>
      </w:pPr>
      <w:r w:rsidRPr="009A48A3">
        <w:rPr>
          <w:rFonts w:ascii="Times New Roman" w:hAnsi="Times New Roman"/>
          <w:sz w:val="18"/>
          <w:szCs w:val="18"/>
        </w:rPr>
        <w:t>* В данной форме приводятся сведения об опыте выполнения договоров, аналогичных по объему, срокам, составу и прочим характеристикам тем, которые указаны в техническом задании.</w:t>
      </w:r>
    </w:p>
    <w:p w:rsidR="00132B25" w:rsidRPr="00152267" w:rsidRDefault="00132B25" w:rsidP="00132B25">
      <w:pPr>
        <w:jc w:val="both"/>
        <w:sectPr w:rsidR="00132B25" w:rsidRPr="00152267" w:rsidSect="00A03AA2">
          <w:pgSz w:w="16840" w:h="11907" w:orient="landscape" w:code="9"/>
          <w:pgMar w:top="1134" w:right="851" w:bottom="851" w:left="1276" w:header="680" w:footer="340" w:gutter="0"/>
          <w:cols w:space="60"/>
          <w:noEndnote/>
          <w:docGrid w:linePitch="326"/>
        </w:sectPr>
      </w:pPr>
    </w:p>
    <w:p w:rsidR="00132B25" w:rsidRPr="00152267" w:rsidRDefault="00132B25" w:rsidP="00132B25">
      <w:pPr>
        <w:spacing w:line="360" w:lineRule="auto"/>
        <w:jc w:val="right"/>
        <w:rPr>
          <w:rFonts w:ascii="Times New Roman" w:hAnsi="Times New Roman"/>
          <w:b/>
          <w:sz w:val="24"/>
        </w:rPr>
      </w:pPr>
      <w:r w:rsidRPr="00152267">
        <w:rPr>
          <w:rFonts w:ascii="Times New Roman" w:hAnsi="Times New Roman"/>
          <w:b/>
          <w:sz w:val="24"/>
        </w:rPr>
        <w:lastRenderedPageBreak/>
        <w:t xml:space="preserve">Форма </w:t>
      </w:r>
      <w:r w:rsidR="009A48A3">
        <w:rPr>
          <w:rFonts w:ascii="Times New Roman" w:hAnsi="Times New Roman"/>
          <w:b/>
          <w:sz w:val="24"/>
        </w:rPr>
        <w:t>8</w:t>
      </w:r>
    </w:p>
    <w:tbl>
      <w:tblPr>
        <w:tblW w:w="15028" w:type="dxa"/>
        <w:tblInd w:w="108" w:type="dxa"/>
        <w:tblLook w:val="04A0" w:firstRow="1" w:lastRow="0" w:firstColumn="1" w:lastColumn="0" w:noHBand="0" w:noVBand="1"/>
      </w:tblPr>
      <w:tblGrid>
        <w:gridCol w:w="564"/>
        <w:gridCol w:w="130"/>
        <w:gridCol w:w="2228"/>
        <w:gridCol w:w="731"/>
        <w:gridCol w:w="1901"/>
        <w:gridCol w:w="1405"/>
        <w:gridCol w:w="732"/>
        <w:gridCol w:w="1651"/>
        <w:gridCol w:w="252"/>
        <w:gridCol w:w="2307"/>
        <w:gridCol w:w="3127"/>
      </w:tblGrid>
      <w:tr w:rsidR="00132B25" w:rsidRPr="00152267" w:rsidTr="00A03AA2">
        <w:trPr>
          <w:trHeight w:val="254"/>
        </w:trPr>
        <w:tc>
          <w:tcPr>
            <w:tcW w:w="15028" w:type="dxa"/>
            <w:gridSpan w:val="11"/>
            <w:tcBorders>
              <w:top w:val="nil"/>
              <w:left w:val="nil"/>
              <w:bottom w:val="nil"/>
              <w:right w:val="nil"/>
            </w:tcBorders>
            <w:shd w:val="clear" w:color="auto" w:fill="auto"/>
            <w:noWrap/>
            <w:vAlign w:val="bottom"/>
            <w:hideMark/>
          </w:tcPr>
          <w:p w:rsidR="00132B25" w:rsidRPr="00152267" w:rsidRDefault="00132B25" w:rsidP="00A03AA2">
            <w:pPr>
              <w:keepNext/>
              <w:keepLines/>
              <w:widowControl w:val="0"/>
              <w:outlineLvl w:val="3"/>
              <w:rPr>
                <w:rFonts w:ascii="Times New Roman" w:hAnsi="Times New Roman"/>
                <w:b/>
                <w:bCs/>
                <w:iCs/>
                <w:sz w:val="24"/>
              </w:rPr>
            </w:pPr>
            <w:r w:rsidRPr="00152267">
              <w:rPr>
                <w:rFonts w:ascii="Times New Roman" w:hAnsi="Times New Roman"/>
                <w:b/>
                <w:bCs/>
                <w:iCs/>
                <w:sz w:val="24"/>
              </w:rPr>
              <w:t>Справка о кадровых ресурсах *</w:t>
            </w:r>
          </w:p>
        </w:tc>
      </w:tr>
      <w:tr w:rsidR="00132B25" w:rsidRPr="00152267" w:rsidTr="00A03AA2">
        <w:trPr>
          <w:trHeight w:val="493"/>
        </w:trPr>
        <w:tc>
          <w:tcPr>
            <w:tcW w:w="15028" w:type="dxa"/>
            <w:gridSpan w:val="11"/>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Наименование Претендента: _________________________________</w:t>
            </w:r>
          </w:p>
        </w:tc>
      </w:tr>
      <w:tr w:rsidR="00132B25" w:rsidRPr="00152267" w:rsidTr="00A03AA2">
        <w:trPr>
          <w:trHeight w:val="299"/>
        </w:trPr>
        <w:tc>
          <w:tcPr>
            <w:tcW w:w="564" w:type="dxa"/>
            <w:tcBorders>
              <w:top w:val="nil"/>
              <w:left w:val="nil"/>
              <w:bottom w:val="nil"/>
              <w:right w:val="nil"/>
            </w:tcBorders>
            <w:shd w:val="clear" w:color="auto" w:fill="auto"/>
            <w:noWrap/>
            <w:vAlign w:val="bottom"/>
            <w:hideMark/>
          </w:tcPr>
          <w:p w:rsidR="00132B25" w:rsidRPr="00152267" w:rsidRDefault="00132B25" w:rsidP="00A03AA2">
            <w:pPr>
              <w:widowControl w:val="0"/>
              <w:jc w:val="both"/>
              <w:rPr>
                <w:rFonts w:ascii="Times New Roman" w:hAnsi="Times New Roman"/>
                <w:sz w:val="24"/>
              </w:rPr>
            </w:pPr>
          </w:p>
        </w:tc>
        <w:tc>
          <w:tcPr>
            <w:tcW w:w="2358"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632"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137"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1651" w:type="dxa"/>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559"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3127" w:type="dxa"/>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A03AA2">
        <w:trPr>
          <w:trHeight w:val="1673"/>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w:t>
            </w:r>
          </w:p>
        </w:tc>
        <w:tc>
          <w:tcPr>
            <w:tcW w:w="2358" w:type="dxa"/>
            <w:gridSpan w:val="2"/>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Фамилия, имя, отчество специалиста</w:t>
            </w:r>
          </w:p>
        </w:tc>
        <w:tc>
          <w:tcPr>
            <w:tcW w:w="2632" w:type="dxa"/>
            <w:gridSpan w:val="2"/>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xml:space="preserve">Образование, ученая степень </w:t>
            </w:r>
          </w:p>
        </w:tc>
        <w:tc>
          <w:tcPr>
            <w:tcW w:w="2137" w:type="dxa"/>
            <w:gridSpan w:val="2"/>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Учебное заведение, год окончания, полученная специальность</w:t>
            </w:r>
          </w:p>
        </w:tc>
        <w:tc>
          <w:tcPr>
            <w:tcW w:w="1651" w:type="dxa"/>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Должность</w:t>
            </w:r>
          </w:p>
        </w:tc>
        <w:tc>
          <w:tcPr>
            <w:tcW w:w="2559" w:type="dxa"/>
            <w:gridSpan w:val="2"/>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Стаж работы в данной или аналогичной должности, лет</w:t>
            </w:r>
          </w:p>
        </w:tc>
        <w:tc>
          <w:tcPr>
            <w:tcW w:w="3127" w:type="dxa"/>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Наличие необходимых сертификатов, лицензий, наличие удостоверений по соответствующим допускам</w:t>
            </w:r>
          </w:p>
        </w:tc>
      </w:tr>
      <w:tr w:rsidR="00132B25" w:rsidRPr="00152267" w:rsidTr="00A03AA2">
        <w:trPr>
          <w:trHeight w:val="389"/>
        </w:trPr>
        <w:tc>
          <w:tcPr>
            <w:tcW w:w="15028"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Руководящее звено (руководитель и его заместители, главный бухгалтер, главный экономист, главный юрист)</w:t>
            </w:r>
          </w:p>
        </w:tc>
      </w:tr>
      <w:tr w:rsidR="00132B25" w:rsidRPr="00152267" w:rsidTr="00A03AA2">
        <w:trPr>
          <w:trHeight w:val="299"/>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1</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16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559"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3127"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r>
      <w:tr w:rsidR="00132B25" w:rsidRPr="00152267" w:rsidTr="00A03AA2">
        <w:trPr>
          <w:trHeight w:val="299"/>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2</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16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559"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3127"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r>
      <w:tr w:rsidR="00132B25" w:rsidRPr="00152267" w:rsidTr="00A03AA2">
        <w:trPr>
          <w:trHeight w:val="299"/>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16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559"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3127"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r>
      <w:tr w:rsidR="00132B25" w:rsidRPr="00152267" w:rsidTr="00A03AA2">
        <w:trPr>
          <w:trHeight w:val="612"/>
        </w:trPr>
        <w:tc>
          <w:tcPr>
            <w:tcW w:w="15028"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xml:space="preserve">Специалисты </w:t>
            </w:r>
          </w:p>
        </w:tc>
      </w:tr>
      <w:tr w:rsidR="00132B25" w:rsidRPr="00152267" w:rsidTr="00A03AA2">
        <w:trPr>
          <w:trHeight w:val="299"/>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1</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16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559"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3127"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r>
      <w:tr w:rsidR="00132B25" w:rsidRPr="00152267" w:rsidTr="00A03AA2">
        <w:trPr>
          <w:trHeight w:val="299"/>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2</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16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559"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3127"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r>
      <w:tr w:rsidR="00132B25" w:rsidRPr="00152267" w:rsidTr="00A03AA2">
        <w:trPr>
          <w:trHeight w:val="299"/>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16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559"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3127"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r>
      <w:tr w:rsidR="00132B25" w:rsidRPr="00152267" w:rsidTr="00A03AA2">
        <w:trPr>
          <w:trHeight w:val="299"/>
        </w:trPr>
        <w:tc>
          <w:tcPr>
            <w:tcW w:w="15028"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Прочий персонал, привлекаемый для оказания услуг/выполнении работ (в том числе экспедиторы, водители, грузчики, охранники и т.д.)</w:t>
            </w:r>
          </w:p>
        </w:tc>
      </w:tr>
      <w:tr w:rsidR="00132B25" w:rsidRPr="00152267" w:rsidTr="00A03AA2">
        <w:trPr>
          <w:trHeight w:val="299"/>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1</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16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559"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3127"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r>
      <w:tr w:rsidR="00132B25" w:rsidRPr="00152267" w:rsidTr="00A03AA2">
        <w:trPr>
          <w:trHeight w:val="299"/>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2</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1651"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559"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3127" w:type="dxa"/>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r>
      <w:tr w:rsidR="00132B25" w:rsidRPr="00152267" w:rsidTr="005F4ED2">
        <w:trPr>
          <w:trHeight w:val="299"/>
        </w:trPr>
        <w:tc>
          <w:tcPr>
            <w:tcW w:w="564" w:type="dxa"/>
            <w:tcBorders>
              <w:top w:val="nil"/>
              <w:left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w:t>
            </w:r>
          </w:p>
        </w:tc>
        <w:tc>
          <w:tcPr>
            <w:tcW w:w="2358" w:type="dxa"/>
            <w:gridSpan w:val="2"/>
            <w:tcBorders>
              <w:top w:val="nil"/>
              <w:left w:val="nil"/>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632" w:type="dxa"/>
            <w:gridSpan w:val="2"/>
            <w:tcBorders>
              <w:top w:val="nil"/>
              <w:left w:val="nil"/>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1651" w:type="dxa"/>
            <w:tcBorders>
              <w:top w:val="nil"/>
              <w:left w:val="nil"/>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559" w:type="dxa"/>
            <w:gridSpan w:val="2"/>
            <w:tcBorders>
              <w:top w:val="nil"/>
              <w:left w:val="nil"/>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3127" w:type="dxa"/>
            <w:tcBorders>
              <w:top w:val="nil"/>
              <w:left w:val="nil"/>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r>
      <w:tr w:rsidR="00132B25" w:rsidRPr="00152267" w:rsidTr="005F4ED2">
        <w:trPr>
          <w:trHeight w:val="690"/>
        </w:trPr>
        <w:tc>
          <w:tcPr>
            <w:tcW w:w="564" w:type="dxa"/>
            <w:tcBorders>
              <w:bottom w:val="single" w:sz="4" w:space="0" w:color="auto"/>
            </w:tcBorders>
            <w:shd w:val="clear" w:color="auto" w:fill="auto"/>
            <w:noWrap/>
            <w:vAlign w:val="bottom"/>
            <w:hideMark/>
          </w:tcPr>
          <w:p w:rsidR="00132B25" w:rsidRPr="00152267" w:rsidRDefault="00132B25" w:rsidP="00A03AA2">
            <w:pPr>
              <w:widowControl w:val="0"/>
              <w:jc w:val="both"/>
              <w:rPr>
                <w:rFonts w:ascii="Times New Roman" w:hAnsi="Times New Roman"/>
                <w:sz w:val="24"/>
              </w:rPr>
            </w:pPr>
          </w:p>
        </w:tc>
        <w:tc>
          <w:tcPr>
            <w:tcW w:w="2358" w:type="dxa"/>
            <w:gridSpan w:val="2"/>
            <w:tcBorders>
              <w:bottom w:val="single" w:sz="4" w:space="0" w:color="auto"/>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632" w:type="dxa"/>
            <w:gridSpan w:val="2"/>
            <w:tcBorders>
              <w:bottom w:val="single" w:sz="4" w:space="0" w:color="auto"/>
            </w:tcBorders>
            <w:shd w:val="clear" w:color="auto" w:fill="auto"/>
            <w:noWrap/>
            <w:vAlign w:val="bottom"/>
            <w:hideMark/>
          </w:tcPr>
          <w:p w:rsidR="00132B25" w:rsidRPr="00152267" w:rsidRDefault="00132B25" w:rsidP="00A03AA2">
            <w:pPr>
              <w:widowControl w:val="0"/>
              <w:rPr>
                <w:rFonts w:ascii="Times New Roman" w:hAnsi="Times New Roman"/>
                <w:sz w:val="24"/>
              </w:rPr>
            </w:pPr>
          </w:p>
          <w:p w:rsidR="00132B25" w:rsidRDefault="00132B25" w:rsidP="00A03AA2">
            <w:pPr>
              <w:widowControl w:val="0"/>
              <w:rPr>
                <w:rFonts w:ascii="Times New Roman" w:hAnsi="Times New Roman"/>
                <w:sz w:val="24"/>
              </w:rPr>
            </w:pPr>
          </w:p>
          <w:p w:rsidR="005F4ED2" w:rsidRDefault="005F4ED2" w:rsidP="00A03AA2">
            <w:pPr>
              <w:widowControl w:val="0"/>
              <w:rPr>
                <w:rFonts w:ascii="Times New Roman" w:hAnsi="Times New Roman"/>
                <w:sz w:val="24"/>
              </w:rPr>
            </w:pPr>
          </w:p>
          <w:p w:rsidR="005F4ED2" w:rsidRPr="00152267" w:rsidRDefault="005F4ED2" w:rsidP="00A03AA2">
            <w:pPr>
              <w:widowControl w:val="0"/>
              <w:rPr>
                <w:rFonts w:ascii="Times New Roman" w:hAnsi="Times New Roman"/>
                <w:sz w:val="24"/>
              </w:rPr>
            </w:pPr>
          </w:p>
        </w:tc>
        <w:tc>
          <w:tcPr>
            <w:tcW w:w="2137" w:type="dxa"/>
            <w:gridSpan w:val="2"/>
            <w:shd w:val="clear" w:color="auto" w:fill="auto"/>
            <w:noWrap/>
            <w:vAlign w:val="bottom"/>
            <w:hideMark/>
          </w:tcPr>
          <w:p w:rsidR="00132B25" w:rsidRPr="00152267" w:rsidRDefault="00132B25" w:rsidP="00A03AA2">
            <w:pPr>
              <w:widowControl w:val="0"/>
              <w:rPr>
                <w:rFonts w:ascii="Times New Roman" w:hAnsi="Times New Roman"/>
                <w:sz w:val="24"/>
              </w:rPr>
            </w:pPr>
          </w:p>
        </w:tc>
        <w:tc>
          <w:tcPr>
            <w:tcW w:w="1651" w:type="dxa"/>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559" w:type="dxa"/>
            <w:gridSpan w:val="2"/>
            <w:shd w:val="clear" w:color="auto" w:fill="auto"/>
            <w:noWrap/>
            <w:vAlign w:val="bottom"/>
            <w:hideMark/>
          </w:tcPr>
          <w:p w:rsidR="00132B25" w:rsidRPr="00152267" w:rsidRDefault="00132B25" w:rsidP="00A03AA2">
            <w:pPr>
              <w:widowControl w:val="0"/>
              <w:rPr>
                <w:rFonts w:ascii="Times New Roman" w:hAnsi="Times New Roman"/>
                <w:sz w:val="24"/>
              </w:rPr>
            </w:pPr>
          </w:p>
        </w:tc>
        <w:tc>
          <w:tcPr>
            <w:tcW w:w="3127" w:type="dxa"/>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5F4ED2">
        <w:trPr>
          <w:trHeight w:val="597"/>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358" w:type="dxa"/>
            <w:gridSpan w:val="2"/>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Группа специалистов</w:t>
            </w:r>
          </w:p>
        </w:tc>
        <w:tc>
          <w:tcPr>
            <w:tcW w:w="2632" w:type="dxa"/>
            <w:gridSpan w:val="2"/>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Штатная численность, чел.</w:t>
            </w:r>
          </w:p>
        </w:tc>
        <w:tc>
          <w:tcPr>
            <w:tcW w:w="2137" w:type="dxa"/>
            <w:gridSpan w:val="2"/>
            <w:tcBorders>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1651" w:type="dxa"/>
            <w:tcBorders>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559" w:type="dxa"/>
            <w:gridSpan w:val="2"/>
            <w:tcBorders>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3127" w:type="dxa"/>
            <w:tcBorders>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9A48A3">
        <w:trPr>
          <w:trHeight w:val="597"/>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1</w:t>
            </w:r>
          </w:p>
        </w:tc>
        <w:tc>
          <w:tcPr>
            <w:tcW w:w="2358" w:type="dxa"/>
            <w:gridSpan w:val="2"/>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Руководящий персонал</w:t>
            </w:r>
          </w:p>
        </w:tc>
        <w:tc>
          <w:tcPr>
            <w:tcW w:w="2632" w:type="dxa"/>
            <w:gridSpan w:val="2"/>
            <w:tcBorders>
              <w:top w:val="single" w:sz="4" w:space="0" w:color="auto"/>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1651" w:type="dxa"/>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559"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3127" w:type="dxa"/>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A03AA2">
        <w:trPr>
          <w:trHeight w:val="897"/>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2</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Инженерно-технический персонал</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1651" w:type="dxa"/>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559"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3127" w:type="dxa"/>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A03AA2">
        <w:trPr>
          <w:trHeight w:val="897"/>
        </w:trPr>
        <w:tc>
          <w:tcPr>
            <w:tcW w:w="564" w:type="dxa"/>
            <w:tcBorders>
              <w:top w:val="nil"/>
              <w:left w:val="single" w:sz="4" w:space="0" w:color="auto"/>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3</w:t>
            </w:r>
          </w:p>
        </w:tc>
        <w:tc>
          <w:tcPr>
            <w:tcW w:w="2358"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Рабочие и вспомогательный персонал</w:t>
            </w:r>
          </w:p>
        </w:tc>
        <w:tc>
          <w:tcPr>
            <w:tcW w:w="2632" w:type="dxa"/>
            <w:gridSpan w:val="2"/>
            <w:tcBorders>
              <w:top w:val="nil"/>
              <w:left w:val="nil"/>
              <w:bottom w:val="single" w:sz="4" w:space="0" w:color="auto"/>
              <w:right w:val="single" w:sz="4" w:space="0" w:color="auto"/>
            </w:tcBorders>
            <w:shd w:val="clear" w:color="auto" w:fill="auto"/>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 </w:t>
            </w:r>
          </w:p>
        </w:tc>
        <w:tc>
          <w:tcPr>
            <w:tcW w:w="2137"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1651" w:type="dxa"/>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559"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3127" w:type="dxa"/>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A03AA2">
        <w:trPr>
          <w:gridAfter w:val="2"/>
          <w:wAfter w:w="5434" w:type="dxa"/>
          <w:trHeight w:val="301"/>
        </w:trPr>
        <w:tc>
          <w:tcPr>
            <w:tcW w:w="694"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jc w:val="both"/>
              <w:rPr>
                <w:rFonts w:ascii="Times New Roman" w:hAnsi="Times New Roman"/>
                <w:sz w:val="24"/>
              </w:rPr>
            </w:pPr>
          </w:p>
        </w:tc>
        <w:tc>
          <w:tcPr>
            <w:tcW w:w="2959"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3306" w:type="dxa"/>
            <w:gridSpan w:val="2"/>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c>
          <w:tcPr>
            <w:tcW w:w="2635" w:type="dxa"/>
            <w:gridSpan w:val="3"/>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A03AA2">
        <w:trPr>
          <w:gridAfter w:val="2"/>
          <w:wAfter w:w="5434" w:type="dxa"/>
          <w:trHeight w:val="301"/>
        </w:trPr>
        <w:tc>
          <w:tcPr>
            <w:tcW w:w="6959" w:type="dxa"/>
            <w:gridSpan w:val="6"/>
            <w:tcBorders>
              <w:top w:val="nil"/>
              <w:left w:val="nil"/>
              <w:bottom w:val="nil"/>
              <w:right w:val="nil"/>
            </w:tcBorders>
            <w:shd w:val="clear" w:color="auto" w:fill="auto"/>
            <w:noWrap/>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Дата заполнения</w:t>
            </w:r>
          </w:p>
        </w:tc>
        <w:tc>
          <w:tcPr>
            <w:tcW w:w="2635" w:type="dxa"/>
            <w:gridSpan w:val="3"/>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A03AA2">
        <w:trPr>
          <w:gridAfter w:val="2"/>
          <w:wAfter w:w="5434" w:type="dxa"/>
          <w:trHeight w:val="87"/>
        </w:trPr>
        <w:tc>
          <w:tcPr>
            <w:tcW w:w="6959" w:type="dxa"/>
            <w:gridSpan w:val="6"/>
            <w:tcBorders>
              <w:top w:val="nil"/>
              <w:left w:val="nil"/>
              <w:bottom w:val="nil"/>
              <w:right w:val="nil"/>
            </w:tcBorders>
            <w:shd w:val="clear" w:color="auto" w:fill="auto"/>
            <w:noWrap/>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"_______"_____________________201_г</w:t>
            </w:r>
          </w:p>
        </w:tc>
        <w:tc>
          <w:tcPr>
            <w:tcW w:w="2635" w:type="dxa"/>
            <w:gridSpan w:val="3"/>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A03AA2">
        <w:trPr>
          <w:gridAfter w:val="2"/>
          <w:wAfter w:w="5434" w:type="dxa"/>
          <w:trHeight w:val="301"/>
        </w:trPr>
        <w:tc>
          <w:tcPr>
            <w:tcW w:w="694" w:type="dxa"/>
            <w:gridSpan w:val="2"/>
            <w:tcBorders>
              <w:top w:val="nil"/>
              <w:left w:val="nil"/>
              <w:bottom w:val="nil"/>
              <w:right w:val="nil"/>
            </w:tcBorders>
            <w:shd w:val="clear" w:color="auto" w:fill="auto"/>
            <w:noWrap/>
            <w:vAlign w:val="center"/>
            <w:hideMark/>
          </w:tcPr>
          <w:p w:rsidR="00132B25" w:rsidRPr="00152267" w:rsidRDefault="00132B25" w:rsidP="00A03AA2">
            <w:pPr>
              <w:widowControl w:val="0"/>
              <w:rPr>
                <w:rFonts w:ascii="Times New Roman" w:hAnsi="Times New Roman"/>
                <w:sz w:val="24"/>
              </w:rPr>
            </w:pPr>
          </w:p>
        </w:tc>
        <w:tc>
          <w:tcPr>
            <w:tcW w:w="2959" w:type="dxa"/>
            <w:gridSpan w:val="2"/>
            <w:tcBorders>
              <w:top w:val="nil"/>
              <w:left w:val="nil"/>
              <w:bottom w:val="nil"/>
              <w:right w:val="nil"/>
            </w:tcBorders>
            <w:shd w:val="clear" w:color="auto" w:fill="auto"/>
            <w:noWrap/>
            <w:vAlign w:val="center"/>
            <w:hideMark/>
          </w:tcPr>
          <w:p w:rsidR="00132B25" w:rsidRPr="00152267" w:rsidRDefault="00132B25" w:rsidP="00A03AA2">
            <w:pPr>
              <w:widowControl w:val="0"/>
              <w:rPr>
                <w:rFonts w:ascii="Times New Roman" w:hAnsi="Times New Roman"/>
                <w:sz w:val="24"/>
              </w:rPr>
            </w:pPr>
          </w:p>
        </w:tc>
        <w:tc>
          <w:tcPr>
            <w:tcW w:w="3306" w:type="dxa"/>
            <w:gridSpan w:val="2"/>
            <w:tcBorders>
              <w:top w:val="nil"/>
              <w:left w:val="nil"/>
              <w:bottom w:val="nil"/>
              <w:right w:val="nil"/>
            </w:tcBorders>
            <w:shd w:val="clear" w:color="auto" w:fill="auto"/>
            <w:noWrap/>
            <w:vAlign w:val="center"/>
            <w:hideMark/>
          </w:tcPr>
          <w:p w:rsidR="00132B25" w:rsidRPr="00152267" w:rsidRDefault="00132B25" w:rsidP="00A03AA2">
            <w:pPr>
              <w:widowControl w:val="0"/>
              <w:rPr>
                <w:rFonts w:ascii="Times New Roman" w:hAnsi="Times New Roman"/>
                <w:sz w:val="24"/>
              </w:rPr>
            </w:pPr>
          </w:p>
        </w:tc>
        <w:tc>
          <w:tcPr>
            <w:tcW w:w="2635" w:type="dxa"/>
            <w:gridSpan w:val="3"/>
            <w:tcBorders>
              <w:top w:val="nil"/>
              <w:left w:val="nil"/>
              <w:bottom w:val="nil"/>
              <w:right w:val="nil"/>
            </w:tcBorders>
            <w:shd w:val="clear" w:color="auto" w:fill="auto"/>
            <w:noWrap/>
            <w:vAlign w:val="bottom"/>
            <w:hideMark/>
          </w:tcPr>
          <w:p w:rsidR="00132B25" w:rsidRPr="00152267" w:rsidRDefault="00132B25" w:rsidP="00A03AA2">
            <w:pPr>
              <w:widowControl w:val="0"/>
              <w:rPr>
                <w:rFonts w:ascii="Times New Roman" w:hAnsi="Times New Roman"/>
                <w:sz w:val="24"/>
              </w:rPr>
            </w:pPr>
          </w:p>
        </w:tc>
      </w:tr>
      <w:tr w:rsidR="00132B25" w:rsidRPr="00152267" w:rsidTr="00A03AA2">
        <w:trPr>
          <w:gridAfter w:val="2"/>
          <w:wAfter w:w="5434" w:type="dxa"/>
          <w:trHeight w:val="87"/>
        </w:trPr>
        <w:tc>
          <w:tcPr>
            <w:tcW w:w="9594" w:type="dxa"/>
            <w:gridSpan w:val="9"/>
            <w:tcBorders>
              <w:top w:val="nil"/>
              <w:left w:val="nil"/>
              <w:bottom w:val="nil"/>
              <w:right w:val="nil"/>
            </w:tcBorders>
            <w:shd w:val="clear" w:color="auto" w:fill="auto"/>
            <w:noWrap/>
            <w:vAlign w:val="center"/>
            <w:hideMark/>
          </w:tcPr>
          <w:p w:rsidR="00132B25" w:rsidRPr="00152267" w:rsidRDefault="00132B25" w:rsidP="00A03AA2">
            <w:pPr>
              <w:widowControl w:val="0"/>
              <w:rPr>
                <w:rFonts w:ascii="Times New Roman" w:hAnsi="Times New Roman"/>
                <w:sz w:val="24"/>
              </w:rPr>
            </w:pPr>
            <w:r w:rsidRPr="00152267">
              <w:rPr>
                <w:rFonts w:ascii="Times New Roman" w:hAnsi="Times New Roman"/>
                <w:sz w:val="24"/>
              </w:rPr>
              <w:t>Руководитель ________________________          /Фамилия И.О./</w:t>
            </w:r>
          </w:p>
        </w:tc>
      </w:tr>
    </w:tbl>
    <w:p w:rsidR="00132B25" w:rsidRPr="00152267" w:rsidRDefault="00132B25" w:rsidP="00132B25">
      <w:pPr>
        <w:jc w:val="center"/>
        <w:rPr>
          <w:rFonts w:ascii="Times New Roman" w:hAnsi="Times New Roman"/>
          <w:sz w:val="24"/>
        </w:rPr>
      </w:pPr>
    </w:p>
    <w:p w:rsidR="00132B25" w:rsidRPr="00152267" w:rsidRDefault="00132B25" w:rsidP="00132B25">
      <w:pPr>
        <w:rPr>
          <w:rFonts w:ascii="Times New Roman" w:hAnsi="Times New Roman"/>
          <w:sz w:val="24"/>
        </w:rPr>
      </w:pPr>
      <w:r w:rsidRPr="00152267">
        <w:rPr>
          <w:rFonts w:ascii="Times New Roman" w:hAnsi="Times New Roman"/>
          <w:sz w:val="24"/>
        </w:rPr>
        <w:t>М.П.</w:t>
      </w:r>
    </w:p>
    <w:p w:rsidR="00132B25" w:rsidRPr="00152267" w:rsidRDefault="00132B25" w:rsidP="00132B25">
      <w:pPr>
        <w:rPr>
          <w:rFonts w:ascii="Times New Roman" w:hAnsi="Times New Roman"/>
          <w:sz w:val="24"/>
        </w:rPr>
      </w:pPr>
    </w:p>
    <w:p w:rsidR="00B34A08" w:rsidRDefault="00132B25" w:rsidP="00C40788">
      <w:pPr>
        <w:rPr>
          <w:rFonts w:ascii="Times New Roman" w:hAnsi="Times New Roman"/>
          <w:b/>
          <w:sz w:val="24"/>
        </w:rPr>
      </w:pPr>
      <w:r w:rsidRPr="00152267">
        <w:rPr>
          <w:rFonts w:ascii="Times New Roman" w:hAnsi="Times New Roman"/>
          <w:sz w:val="24"/>
        </w:rPr>
        <w:t>* В данной форме приводятся сведения о работниках, которые будут привлечены к исполнению договора</w:t>
      </w:r>
    </w:p>
    <w:sectPr w:rsidR="00B34A08" w:rsidSect="00B71877">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18D5" w:rsidRDefault="00A018D5" w:rsidP="00FB07D9">
      <w:pPr>
        <w:spacing w:before="0"/>
      </w:pPr>
      <w:r>
        <w:separator/>
      </w:r>
    </w:p>
  </w:endnote>
  <w:endnote w:type="continuationSeparator" w:id="0">
    <w:p w:rsidR="00A018D5" w:rsidRDefault="00A018D5" w:rsidP="00FB07D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Lucida Sans Unicode">
    <w:panose1 w:val="020B0602030504020204"/>
    <w:charset w:val="CC"/>
    <w:family w:val="swiss"/>
    <w:pitch w:val="variable"/>
    <w:sig w:usb0="80000AFF" w:usb1="0000396B" w:usb2="00000000" w:usb3="00000000" w:csb0="0000003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20000287" w:usb1="00000000" w:usb2="00000000" w:usb3="00000000" w:csb0="0000019F" w:csb1="00000000"/>
  </w:font>
  <w:font w:name="Candara">
    <w:panose1 w:val="020E0502030303020204"/>
    <w:charset w:val="CC"/>
    <w:family w:val="swiss"/>
    <w:pitch w:val="variable"/>
    <w:sig w:usb0="A00002EF" w:usb1="4000204B" w:usb2="00000000" w:usb3="00000000" w:csb0="0000009F" w:csb1="00000000"/>
  </w:font>
  <w:font w:name="Arial monospaced for SAP">
    <w:panose1 w:val="020B0609020202030204"/>
    <w:charset w:val="00"/>
    <w:family w:val="modern"/>
    <w:pitch w:val="fixed"/>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192B" w:rsidRDefault="0046192B">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18D5" w:rsidRDefault="00A018D5" w:rsidP="00FB07D9">
      <w:pPr>
        <w:spacing w:before="0"/>
      </w:pPr>
      <w:r>
        <w:separator/>
      </w:r>
    </w:p>
  </w:footnote>
  <w:footnote w:type="continuationSeparator" w:id="0">
    <w:p w:rsidR="00A018D5" w:rsidRDefault="00A018D5" w:rsidP="00FB07D9">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1"/>
      <w:lvlText w:val=""/>
      <w:lvlJc w:val="left"/>
      <w:pPr>
        <w:tabs>
          <w:tab w:val="num" w:pos="432"/>
        </w:tabs>
        <w:ind w:left="432" w:hanging="432"/>
      </w:pPr>
    </w:lvl>
    <w:lvl w:ilvl="1">
      <w:start w:val="1"/>
      <w:numFmt w:val="none"/>
      <w:pStyle w:val="2"/>
      <w:lvlText w:val=""/>
      <w:lvlJc w:val="left"/>
      <w:pPr>
        <w:tabs>
          <w:tab w:val="num" w:pos="576"/>
        </w:tabs>
        <w:ind w:left="576" w:hanging="576"/>
      </w:pPr>
    </w:lvl>
    <w:lvl w:ilvl="2">
      <w:start w:val="1"/>
      <w:numFmt w:val="none"/>
      <w:pStyle w:val="3"/>
      <w:lvlText w:val=""/>
      <w:lvlJc w:val="left"/>
      <w:pPr>
        <w:tabs>
          <w:tab w:val="num" w:pos="720"/>
        </w:tabs>
        <w:ind w:left="720" w:hanging="720"/>
      </w:pPr>
    </w:lvl>
    <w:lvl w:ilvl="3">
      <w:start w:val="1"/>
      <w:numFmt w:val="none"/>
      <w:pStyle w:val="4"/>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pStyle w:val="6"/>
      <w:lvlText w:val=""/>
      <w:lvlJc w:val="left"/>
      <w:pPr>
        <w:tabs>
          <w:tab w:val="num" w:pos="1152"/>
        </w:tabs>
        <w:ind w:left="1152" w:hanging="1152"/>
      </w:pPr>
    </w:lvl>
    <w:lvl w:ilvl="6">
      <w:start w:val="1"/>
      <w:numFmt w:val="none"/>
      <w:pStyle w:val="7"/>
      <w:lvlText w:val=""/>
      <w:lvlJc w:val="left"/>
      <w:pPr>
        <w:tabs>
          <w:tab w:val="num" w:pos="1296"/>
        </w:tabs>
        <w:ind w:left="1296" w:hanging="1296"/>
      </w:pPr>
    </w:lvl>
    <w:lvl w:ilvl="7">
      <w:start w:val="1"/>
      <w:numFmt w:val="none"/>
      <w:pStyle w:val="8"/>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2"/>
    <w:multiLevelType w:val="singleLevel"/>
    <w:tmpl w:val="00000002"/>
    <w:name w:val="WW8Num2"/>
    <w:lvl w:ilvl="0">
      <w:start w:val="1"/>
      <w:numFmt w:val="decimal"/>
      <w:lvlText w:val="%1."/>
      <w:lvlJc w:val="left"/>
      <w:pPr>
        <w:tabs>
          <w:tab w:val="num" w:pos="1778"/>
        </w:tabs>
        <w:ind w:left="1418" w:firstLine="0"/>
      </w:pPr>
      <w:rPr>
        <w:rFonts w:ascii="Times New Roman" w:hAnsi="Times New Roman" w:cs="Times New Roman"/>
        <w:b w:val="0"/>
        <w:i w:val="0"/>
      </w:rPr>
    </w:lvl>
  </w:abstractNum>
  <w:abstractNum w:abstractNumId="2" w15:restartNumberingAfterBreak="0">
    <w:nsid w:val="00000003"/>
    <w:multiLevelType w:val="singleLevel"/>
    <w:tmpl w:val="00000003"/>
    <w:name w:val="WW8Num3"/>
    <w:lvl w:ilvl="0">
      <w:start w:val="1"/>
      <w:numFmt w:val="bullet"/>
      <w:lvlText w:val=""/>
      <w:lvlJc w:val="left"/>
      <w:pPr>
        <w:tabs>
          <w:tab w:val="num" w:pos="780"/>
        </w:tabs>
        <w:ind w:left="780" w:hanging="360"/>
      </w:pPr>
      <w:rPr>
        <w:rFonts w:ascii="Symbol" w:hAnsi="Symbol"/>
      </w:rPr>
    </w:lvl>
  </w:abstractNum>
  <w:abstractNum w:abstractNumId="3"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5"/>
    <w:multiLevelType w:val="singleLevel"/>
    <w:tmpl w:val="00000005"/>
    <w:name w:val="WW8Num5"/>
    <w:lvl w:ilvl="0">
      <w:start w:val="1"/>
      <w:numFmt w:val="decimal"/>
      <w:lvlText w:val="%1."/>
      <w:lvlJc w:val="left"/>
      <w:pPr>
        <w:tabs>
          <w:tab w:val="num" w:pos="720"/>
        </w:tabs>
        <w:ind w:left="709" w:hanging="369"/>
      </w:pPr>
    </w:lvl>
  </w:abstractNum>
  <w:abstractNum w:abstractNumId="5" w15:restartNumberingAfterBreak="0">
    <w:nsid w:val="00000006"/>
    <w:multiLevelType w:val="singleLevel"/>
    <w:tmpl w:val="00000006"/>
    <w:name w:val="WW8Num6"/>
    <w:lvl w:ilvl="0">
      <w:start w:val="1"/>
      <w:numFmt w:val="bullet"/>
      <w:lvlText w:val=""/>
      <w:lvlJc w:val="left"/>
      <w:pPr>
        <w:tabs>
          <w:tab w:val="num" w:pos="780"/>
        </w:tabs>
        <w:ind w:left="780" w:hanging="360"/>
      </w:pPr>
      <w:rPr>
        <w:rFonts w:ascii="Symbol" w:hAnsi="Symbol"/>
      </w:rPr>
    </w:lvl>
  </w:abstractNum>
  <w:abstractNum w:abstractNumId="6"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440"/>
        </w:tabs>
        <w:ind w:left="1440" w:hanging="360"/>
      </w:pPr>
      <w:rPr>
        <w:rFonts w:ascii="Times New Roman" w:hAnsi="Times New Roman"/>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8" w15:restartNumberingAfterBreak="0">
    <w:nsid w:val="00DB7B24"/>
    <w:multiLevelType w:val="multilevel"/>
    <w:tmpl w:val="312CCD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3B01AE4"/>
    <w:multiLevelType w:val="hybridMultilevel"/>
    <w:tmpl w:val="E2CAFC40"/>
    <w:lvl w:ilvl="0" w:tplc="7A56C8B2">
      <w:start w:val="1"/>
      <w:numFmt w:val="decimal"/>
      <w:lvlText w:val="1.%1."/>
      <w:lvlJc w:val="left"/>
      <w:pPr>
        <w:ind w:left="1080" w:hanging="360"/>
      </w:pPr>
      <w:rPr>
        <w:rFonts w:ascii="Arial" w:hAnsi="Arial" w:hint="default"/>
        <w:sz w:val="22"/>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04276D8D"/>
    <w:multiLevelType w:val="hybridMultilevel"/>
    <w:tmpl w:val="E2CAFC40"/>
    <w:lvl w:ilvl="0" w:tplc="7A56C8B2">
      <w:start w:val="1"/>
      <w:numFmt w:val="decimal"/>
      <w:lvlText w:val="1.%1."/>
      <w:lvlJc w:val="left"/>
      <w:pPr>
        <w:ind w:left="1080" w:hanging="360"/>
      </w:pPr>
      <w:rPr>
        <w:rFonts w:ascii="Arial" w:hAnsi="Arial" w:hint="default"/>
        <w:sz w:val="22"/>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056116F3"/>
    <w:multiLevelType w:val="multilevel"/>
    <w:tmpl w:val="0C322F86"/>
    <w:lvl w:ilvl="0">
      <w:start w:val="1"/>
      <w:numFmt w:val="decimal"/>
      <w:lvlText w:val="%1."/>
      <w:lvlJc w:val="left"/>
      <w:pPr>
        <w:ind w:left="720" w:hanging="360"/>
      </w:pPr>
    </w:lvl>
    <w:lvl w:ilvl="1">
      <w:start w:val="1"/>
      <w:numFmt w:val="decimal"/>
      <w:isLgl/>
      <w:lvlText w:val="%1.%2."/>
      <w:lvlJc w:val="left"/>
      <w:pPr>
        <w:ind w:left="1287" w:hanging="720"/>
      </w:pPr>
      <w:rPr>
        <w:rFonts w:hint="default"/>
        <w:sz w:val="26"/>
      </w:rPr>
    </w:lvl>
    <w:lvl w:ilvl="2">
      <w:start w:val="1"/>
      <w:numFmt w:val="decimal"/>
      <w:isLgl/>
      <w:lvlText w:val="%1.%2.%3."/>
      <w:lvlJc w:val="left"/>
      <w:pPr>
        <w:ind w:left="1494" w:hanging="720"/>
      </w:pPr>
      <w:rPr>
        <w:rFonts w:hint="default"/>
        <w:sz w:val="26"/>
      </w:rPr>
    </w:lvl>
    <w:lvl w:ilvl="3">
      <w:start w:val="1"/>
      <w:numFmt w:val="decimal"/>
      <w:isLgl/>
      <w:lvlText w:val="%1.%2.%3.%4."/>
      <w:lvlJc w:val="left"/>
      <w:pPr>
        <w:ind w:left="2061" w:hanging="1080"/>
      </w:pPr>
      <w:rPr>
        <w:rFonts w:hint="default"/>
        <w:sz w:val="26"/>
      </w:rPr>
    </w:lvl>
    <w:lvl w:ilvl="4">
      <w:start w:val="1"/>
      <w:numFmt w:val="decimal"/>
      <w:isLgl/>
      <w:lvlText w:val="%1.%2.%3.%4.%5."/>
      <w:lvlJc w:val="left"/>
      <w:pPr>
        <w:ind w:left="2268" w:hanging="1080"/>
      </w:pPr>
      <w:rPr>
        <w:rFonts w:hint="default"/>
        <w:sz w:val="26"/>
      </w:rPr>
    </w:lvl>
    <w:lvl w:ilvl="5">
      <w:start w:val="1"/>
      <w:numFmt w:val="decimal"/>
      <w:isLgl/>
      <w:lvlText w:val="%1.%2.%3.%4.%5.%6."/>
      <w:lvlJc w:val="left"/>
      <w:pPr>
        <w:ind w:left="2835" w:hanging="1440"/>
      </w:pPr>
      <w:rPr>
        <w:rFonts w:hint="default"/>
        <w:sz w:val="26"/>
      </w:rPr>
    </w:lvl>
    <w:lvl w:ilvl="6">
      <w:start w:val="1"/>
      <w:numFmt w:val="decimal"/>
      <w:isLgl/>
      <w:lvlText w:val="%1.%2.%3.%4.%5.%6.%7."/>
      <w:lvlJc w:val="left"/>
      <w:pPr>
        <w:ind w:left="3402" w:hanging="1800"/>
      </w:pPr>
      <w:rPr>
        <w:rFonts w:hint="default"/>
        <w:sz w:val="26"/>
      </w:rPr>
    </w:lvl>
    <w:lvl w:ilvl="7">
      <w:start w:val="1"/>
      <w:numFmt w:val="decimal"/>
      <w:isLgl/>
      <w:lvlText w:val="%1.%2.%3.%4.%5.%6.%7.%8."/>
      <w:lvlJc w:val="left"/>
      <w:pPr>
        <w:ind w:left="3609" w:hanging="1800"/>
      </w:pPr>
      <w:rPr>
        <w:rFonts w:hint="default"/>
        <w:sz w:val="26"/>
      </w:rPr>
    </w:lvl>
    <w:lvl w:ilvl="8">
      <w:start w:val="1"/>
      <w:numFmt w:val="decimal"/>
      <w:isLgl/>
      <w:lvlText w:val="%1.%2.%3.%4.%5.%6.%7.%8.%9."/>
      <w:lvlJc w:val="left"/>
      <w:pPr>
        <w:ind w:left="4176" w:hanging="2160"/>
      </w:pPr>
      <w:rPr>
        <w:rFonts w:hint="default"/>
        <w:sz w:val="26"/>
      </w:rPr>
    </w:lvl>
  </w:abstractNum>
  <w:abstractNum w:abstractNumId="12" w15:restartNumberingAfterBreak="0">
    <w:nsid w:val="05F24FF7"/>
    <w:multiLevelType w:val="multilevel"/>
    <w:tmpl w:val="0C322F86"/>
    <w:lvl w:ilvl="0">
      <w:start w:val="1"/>
      <w:numFmt w:val="decimal"/>
      <w:lvlText w:val="%1."/>
      <w:lvlJc w:val="left"/>
      <w:pPr>
        <w:ind w:left="720" w:hanging="360"/>
      </w:pPr>
    </w:lvl>
    <w:lvl w:ilvl="1">
      <w:start w:val="1"/>
      <w:numFmt w:val="decimal"/>
      <w:isLgl/>
      <w:lvlText w:val="%1.%2."/>
      <w:lvlJc w:val="left"/>
      <w:pPr>
        <w:ind w:left="1287" w:hanging="720"/>
      </w:pPr>
      <w:rPr>
        <w:rFonts w:hint="default"/>
        <w:sz w:val="26"/>
      </w:rPr>
    </w:lvl>
    <w:lvl w:ilvl="2">
      <w:start w:val="1"/>
      <w:numFmt w:val="decimal"/>
      <w:isLgl/>
      <w:lvlText w:val="%1.%2.%3."/>
      <w:lvlJc w:val="left"/>
      <w:pPr>
        <w:ind w:left="1494" w:hanging="720"/>
      </w:pPr>
      <w:rPr>
        <w:rFonts w:hint="default"/>
        <w:sz w:val="26"/>
      </w:rPr>
    </w:lvl>
    <w:lvl w:ilvl="3">
      <w:start w:val="1"/>
      <w:numFmt w:val="decimal"/>
      <w:isLgl/>
      <w:lvlText w:val="%1.%2.%3.%4."/>
      <w:lvlJc w:val="left"/>
      <w:pPr>
        <w:ind w:left="2061" w:hanging="1080"/>
      </w:pPr>
      <w:rPr>
        <w:rFonts w:hint="default"/>
        <w:sz w:val="26"/>
      </w:rPr>
    </w:lvl>
    <w:lvl w:ilvl="4">
      <w:start w:val="1"/>
      <w:numFmt w:val="decimal"/>
      <w:isLgl/>
      <w:lvlText w:val="%1.%2.%3.%4.%5."/>
      <w:lvlJc w:val="left"/>
      <w:pPr>
        <w:ind w:left="2268" w:hanging="1080"/>
      </w:pPr>
      <w:rPr>
        <w:rFonts w:hint="default"/>
        <w:sz w:val="26"/>
      </w:rPr>
    </w:lvl>
    <w:lvl w:ilvl="5">
      <w:start w:val="1"/>
      <w:numFmt w:val="decimal"/>
      <w:isLgl/>
      <w:lvlText w:val="%1.%2.%3.%4.%5.%6."/>
      <w:lvlJc w:val="left"/>
      <w:pPr>
        <w:ind w:left="2835" w:hanging="1440"/>
      </w:pPr>
      <w:rPr>
        <w:rFonts w:hint="default"/>
        <w:sz w:val="26"/>
      </w:rPr>
    </w:lvl>
    <w:lvl w:ilvl="6">
      <w:start w:val="1"/>
      <w:numFmt w:val="decimal"/>
      <w:isLgl/>
      <w:lvlText w:val="%1.%2.%3.%4.%5.%6.%7."/>
      <w:lvlJc w:val="left"/>
      <w:pPr>
        <w:ind w:left="3402" w:hanging="1800"/>
      </w:pPr>
      <w:rPr>
        <w:rFonts w:hint="default"/>
        <w:sz w:val="26"/>
      </w:rPr>
    </w:lvl>
    <w:lvl w:ilvl="7">
      <w:start w:val="1"/>
      <w:numFmt w:val="decimal"/>
      <w:isLgl/>
      <w:lvlText w:val="%1.%2.%3.%4.%5.%6.%7.%8."/>
      <w:lvlJc w:val="left"/>
      <w:pPr>
        <w:ind w:left="3609" w:hanging="1800"/>
      </w:pPr>
      <w:rPr>
        <w:rFonts w:hint="default"/>
        <w:sz w:val="26"/>
      </w:rPr>
    </w:lvl>
    <w:lvl w:ilvl="8">
      <w:start w:val="1"/>
      <w:numFmt w:val="decimal"/>
      <w:isLgl/>
      <w:lvlText w:val="%1.%2.%3.%4.%5.%6.%7.%8.%9."/>
      <w:lvlJc w:val="left"/>
      <w:pPr>
        <w:ind w:left="4176" w:hanging="2160"/>
      </w:pPr>
      <w:rPr>
        <w:rFonts w:hint="default"/>
        <w:sz w:val="26"/>
      </w:rPr>
    </w:lvl>
  </w:abstractNum>
  <w:abstractNum w:abstractNumId="13" w15:restartNumberingAfterBreak="0">
    <w:nsid w:val="08F019C0"/>
    <w:multiLevelType w:val="multilevel"/>
    <w:tmpl w:val="6FBC208C"/>
    <w:lvl w:ilvl="0">
      <w:start w:val="1"/>
      <w:numFmt w:val="decimal"/>
      <w:lvlText w:val="%1."/>
      <w:lvlJc w:val="left"/>
      <w:pPr>
        <w:ind w:left="644" w:hanging="360"/>
      </w:pPr>
      <w:rPr>
        <w:rFonts w:hint="default"/>
      </w:rPr>
    </w:lvl>
    <w:lvl w:ilvl="1">
      <w:start w:val="1"/>
      <w:numFmt w:val="decimal"/>
      <w:isLgl/>
      <w:lvlText w:val="%1.%2."/>
      <w:lvlJc w:val="left"/>
      <w:pPr>
        <w:ind w:left="1820" w:hanging="1110"/>
      </w:pPr>
      <w:rPr>
        <w:rFonts w:hint="default"/>
        <w:b w:val="0"/>
        <w:color w:val="auto"/>
      </w:rPr>
    </w:lvl>
    <w:lvl w:ilvl="2">
      <w:start w:val="1"/>
      <w:numFmt w:val="decimal"/>
      <w:isLgl/>
      <w:lvlText w:val="%1.%2.%3."/>
      <w:lvlJc w:val="left"/>
      <w:pPr>
        <w:ind w:left="1960" w:hanging="1110"/>
      </w:pPr>
      <w:rPr>
        <w:rFonts w:hint="default"/>
      </w:rPr>
    </w:lvl>
    <w:lvl w:ilvl="3">
      <w:start w:val="1"/>
      <w:numFmt w:val="decimal"/>
      <w:isLgl/>
      <w:lvlText w:val="%1.%2.%3.%4."/>
      <w:lvlJc w:val="left"/>
      <w:pPr>
        <w:ind w:left="2243" w:hanging="1110"/>
      </w:pPr>
      <w:rPr>
        <w:rFonts w:hint="default"/>
      </w:rPr>
    </w:lvl>
    <w:lvl w:ilvl="4">
      <w:start w:val="1"/>
      <w:numFmt w:val="decimal"/>
      <w:isLgl/>
      <w:lvlText w:val="%1.%2.%3.%4.%5."/>
      <w:lvlJc w:val="left"/>
      <w:pPr>
        <w:ind w:left="2526" w:hanging="1110"/>
      </w:pPr>
      <w:rPr>
        <w:rFonts w:hint="default"/>
      </w:rPr>
    </w:lvl>
    <w:lvl w:ilvl="5">
      <w:start w:val="1"/>
      <w:numFmt w:val="decimal"/>
      <w:isLgl/>
      <w:lvlText w:val="%1.%2.%3.%4.%5.%6."/>
      <w:lvlJc w:val="left"/>
      <w:pPr>
        <w:ind w:left="2809" w:hanging="111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14" w15:restartNumberingAfterBreak="0">
    <w:nsid w:val="0A6B655D"/>
    <w:multiLevelType w:val="hybridMultilevel"/>
    <w:tmpl w:val="E8629A5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0AA34801"/>
    <w:multiLevelType w:val="hybridMultilevel"/>
    <w:tmpl w:val="AEAEF66E"/>
    <w:lvl w:ilvl="0" w:tplc="7110CF0C">
      <w:start w:val="2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0F50179B"/>
    <w:multiLevelType w:val="hybridMultilevel"/>
    <w:tmpl w:val="8A5C903A"/>
    <w:lvl w:ilvl="0" w:tplc="55D05FB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1A542E1A"/>
    <w:multiLevelType w:val="hybridMultilevel"/>
    <w:tmpl w:val="B4E68D3A"/>
    <w:lvl w:ilvl="0" w:tplc="E0DCDC12">
      <w:start w:val="1"/>
      <w:numFmt w:val="bullet"/>
      <w:lvlText w:val=""/>
      <w:lvlJc w:val="left"/>
      <w:pPr>
        <w:tabs>
          <w:tab w:val="num" w:pos="960"/>
        </w:tabs>
        <w:ind w:left="960" w:hanging="360"/>
      </w:pPr>
      <w:rPr>
        <w:rFonts w:ascii="Symbol" w:hAnsi="Symbol" w:hint="default"/>
      </w:rPr>
    </w:lvl>
    <w:lvl w:ilvl="1" w:tplc="04190003" w:tentative="1">
      <w:start w:val="1"/>
      <w:numFmt w:val="bullet"/>
      <w:lvlText w:val="o"/>
      <w:lvlJc w:val="left"/>
      <w:pPr>
        <w:tabs>
          <w:tab w:val="num" w:pos="1950"/>
        </w:tabs>
        <w:ind w:left="1950" w:hanging="360"/>
      </w:pPr>
      <w:rPr>
        <w:rFonts w:ascii="Courier New" w:hAnsi="Courier New" w:cs="Courier New" w:hint="default"/>
      </w:rPr>
    </w:lvl>
    <w:lvl w:ilvl="2" w:tplc="04190005" w:tentative="1">
      <w:start w:val="1"/>
      <w:numFmt w:val="bullet"/>
      <w:lvlText w:val=""/>
      <w:lvlJc w:val="left"/>
      <w:pPr>
        <w:tabs>
          <w:tab w:val="num" w:pos="2670"/>
        </w:tabs>
        <w:ind w:left="2670" w:hanging="360"/>
      </w:pPr>
      <w:rPr>
        <w:rFonts w:ascii="Wingdings" w:hAnsi="Wingdings" w:hint="default"/>
      </w:rPr>
    </w:lvl>
    <w:lvl w:ilvl="3" w:tplc="04190001" w:tentative="1">
      <w:start w:val="1"/>
      <w:numFmt w:val="bullet"/>
      <w:lvlText w:val=""/>
      <w:lvlJc w:val="left"/>
      <w:pPr>
        <w:tabs>
          <w:tab w:val="num" w:pos="3390"/>
        </w:tabs>
        <w:ind w:left="3390" w:hanging="360"/>
      </w:pPr>
      <w:rPr>
        <w:rFonts w:ascii="Symbol" w:hAnsi="Symbol" w:hint="default"/>
      </w:rPr>
    </w:lvl>
    <w:lvl w:ilvl="4" w:tplc="04190003" w:tentative="1">
      <w:start w:val="1"/>
      <w:numFmt w:val="bullet"/>
      <w:lvlText w:val="o"/>
      <w:lvlJc w:val="left"/>
      <w:pPr>
        <w:tabs>
          <w:tab w:val="num" w:pos="4110"/>
        </w:tabs>
        <w:ind w:left="4110" w:hanging="360"/>
      </w:pPr>
      <w:rPr>
        <w:rFonts w:ascii="Courier New" w:hAnsi="Courier New" w:cs="Courier New" w:hint="default"/>
      </w:rPr>
    </w:lvl>
    <w:lvl w:ilvl="5" w:tplc="04190005" w:tentative="1">
      <w:start w:val="1"/>
      <w:numFmt w:val="bullet"/>
      <w:lvlText w:val=""/>
      <w:lvlJc w:val="left"/>
      <w:pPr>
        <w:tabs>
          <w:tab w:val="num" w:pos="4830"/>
        </w:tabs>
        <w:ind w:left="4830" w:hanging="360"/>
      </w:pPr>
      <w:rPr>
        <w:rFonts w:ascii="Wingdings" w:hAnsi="Wingdings" w:hint="default"/>
      </w:rPr>
    </w:lvl>
    <w:lvl w:ilvl="6" w:tplc="04190001" w:tentative="1">
      <w:start w:val="1"/>
      <w:numFmt w:val="bullet"/>
      <w:lvlText w:val=""/>
      <w:lvlJc w:val="left"/>
      <w:pPr>
        <w:tabs>
          <w:tab w:val="num" w:pos="5550"/>
        </w:tabs>
        <w:ind w:left="5550" w:hanging="360"/>
      </w:pPr>
      <w:rPr>
        <w:rFonts w:ascii="Symbol" w:hAnsi="Symbol" w:hint="default"/>
      </w:rPr>
    </w:lvl>
    <w:lvl w:ilvl="7" w:tplc="04190003" w:tentative="1">
      <w:start w:val="1"/>
      <w:numFmt w:val="bullet"/>
      <w:lvlText w:val="o"/>
      <w:lvlJc w:val="left"/>
      <w:pPr>
        <w:tabs>
          <w:tab w:val="num" w:pos="6270"/>
        </w:tabs>
        <w:ind w:left="6270" w:hanging="360"/>
      </w:pPr>
      <w:rPr>
        <w:rFonts w:ascii="Courier New" w:hAnsi="Courier New" w:cs="Courier New" w:hint="default"/>
      </w:rPr>
    </w:lvl>
    <w:lvl w:ilvl="8" w:tplc="04190005" w:tentative="1">
      <w:start w:val="1"/>
      <w:numFmt w:val="bullet"/>
      <w:lvlText w:val=""/>
      <w:lvlJc w:val="left"/>
      <w:pPr>
        <w:tabs>
          <w:tab w:val="num" w:pos="6990"/>
        </w:tabs>
        <w:ind w:left="6990" w:hanging="360"/>
      </w:pPr>
      <w:rPr>
        <w:rFonts w:ascii="Wingdings" w:hAnsi="Wingdings" w:hint="default"/>
      </w:rPr>
    </w:lvl>
  </w:abstractNum>
  <w:abstractNum w:abstractNumId="18" w15:restartNumberingAfterBreak="0">
    <w:nsid w:val="20354590"/>
    <w:multiLevelType w:val="hybridMultilevel"/>
    <w:tmpl w:val="BD9802FC"/>
    <w:lvl w:ilvl="0" w:tplc="FFFFFFFF">
      <w:start w:val="1"/>
      <w:numFmt w:val="bullet"/>
      <w:lvlText w:val="-"/>
      <w:lvlJc w:val="left"/>
      <w:pPr>
        <w:tabs>
          <w:tab w:val="num" w:pos="794"/>
        </w:tabs>
        <w:ind w:left="794"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21C33BD"/>
    <w:multiLevelType w:val="hybridMultilevel"/>
    <w:tmpl w:val="E2CAFC40"/>
    <w:lvl w:ilvl="0" w:tplc="7A56C8B2">
      <w:start w:val="1"/>
      <w:numFmt w:val="decimal"/>
      <w:lvlText w:val="1.%1."/>
      <w:lvlJc w:val="left"/>
      <w:pPr>
        <w:ind w:left="1080" w:hanging="360"/>
      </w:pPr>
      <w:rPr>
        <w:rFonts w:ascii="Arial" w:hAnsi="Arial" w:hint="default"/>
        <w:sz w:val="22"/>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236062D0"/>
    <w:multiLevelType w:val="hybridMultilevel"/>
    <w:tmpl w:val="FE8AA626"/>
    <w:lvl w:ilvl="0" w:tplc="325C4058">
      <w:start w:val="24"/>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15:restartNumberingAfterBreak="0">
    <w:nsid w:val="2CEC2189"/>
    <w:multiLevelType w:val="hybridMultilevel"/>
    <w:tmpl w:val="BC3252A2"/>
    <w:lvl w:ilvl="0" w:tplc="C54C995A">
      <w:start w:val="1"/>
      <w:numFmt w:val="decimal"/>
      <w:lvlText w:val="1.%1."/>
      <w:lvlJc w:val="left"/>
      <w:pPr>
        <w:ind w:left="720" w:hanging="360"/>
      </w:pPr>
      <w:rPr>
        <w:rFonts w:ascii="Arial" w:hAnsi="Arial" w:hint="default"/>
        <w:sz w:val="22"/>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F1911B9"/>
    <w:multiLevelType w:val="hybridMultilevel"/>
    <w:tmpl w:val="7AB4D17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2F4C330B"/>
    <w:multiLevelType w:val="multilevel"/>
    <w:tmpl w:val="64E2D276"/>
    <w:lvl w:ilvl="0">
      <w:start w:val="1"/>
      <w:numFmt w:val="decimal"/>
      <w:pStyle w:val="a"/>
      <w:lvlText w:val="%1."/>
      <w:lvlJc w:val="center"/>
      <w:pPr>
        <w:tabs>
          <w:tab w:val="num" w:pos="3327"/>
        </w:tabs>
        <w:ind w:left="3327" w:hanging="567"/>
      </w:pPr>
      <w:rPr>
        <w:rFonts w:hint="default"/>
        <w:i w:val="0"/>
      </w:rPr>
    </w:lvl>
    <w:lvl w:ilvl="1">
      <w:start w:val="1"/>
      <w:numFmt w:val="decimal"/>
      <w:pStyle w:val="a0"/>
      <w:lvlText w:val="%1.%2."/>
      <w:lvlJc w:val="left"/>
      <w:pPr>
        <w:tabs>
          <w:tab w:val="num" w:pos="2051"/>
        </w:tabs>
        <w:ind w:left="2051" w:hanging="851"/>
      </w:pPr>
      <w:rPr>
        <w:rFonts w:hint="default"/>
      </w:rPr>
    </w:lvl>
    <w:lvl w:ilvl="2">
      <w:start w:val="1"/>
      <w:numFmt w:val="decimal"/>
      <w:pStyle w:val="a1"/>
      <w:lvlText w:val="%1.%2.%3."/>
      <w:lvlJc w:val="left"/>
      <w:pPr>
        <w:tabs>
          <w:tab w:val="num" w:pos="2051"/>
        </w:tabs>
        <w:ind w:left="2051" w:hanging="851"/>
      </w:pPr>
      <w:rPr>
        <w:rFonts w:hint="default"/>
        <w:b w:val="0"/>
        <w:bCs w:val="0"/>
        <w:i w:val="0"/>
        <w:iCs w:val="0"/>
      </w:rPr>
    </w:lvl>
    <w:lvl w:ilvl="3">
      <w:start w:val="1"/>
      <w:numFmt w:val="decimal"/>
      <w:lvlText w:val="%1.%2.%3.%4"/>
      <w:lvlJc w:val="left"/>
      <w:pPr>
        <w:tabs>
          <w:tab w:val="num" w:pos="2334"/>
        </w:tabs>
        <w:ind w:left="2334" w:hanging="1134"/>
      </w:pPr>
      <w:rPr>
        <w:rFonts w:ascii="Times New Roman" w:hAnsi="Times New Roman" w:cs="Times New Roman" w:hint="default"/>
        <w:b w:val="0"/>
        <w:bCs w:val="0"/>
        <w:i w:val="0"/>
        <w:iCs w:val="0"/>
        <w:caps w:val="0"/>
        <w:smallCaps w:val="0"/>
        <w:strike w:val="0"/>
        <w:dstrike w:val="0"/>
        <w:outline w:val="0"/>
        <w:shadow w:val="0"/>
        <w:emboss w:val="0"/>
        <w:imprint w:val="0"/>
        <w:vanish w:val="0"/>
        <w:color w:val="auto"/>
        <w:spacing w:val="0"/>
        <w:w w:val="100"/>
        <w:kern w:val="0"/>
        <w:position w:val="0"/>
        <w:sz w:val="28"/>
        <w:szCs w:val="28"/>
        <w:u w:val="none"/>
        <w:vertAlign w:val="baseline"/>
      </w:rPr>
    </w:lvl>
    <w:lvl w:ilvl="4">
      <w:start w:val="1"/>
      <w:numFmt w:val="lowerLetter"/>
      <w:pStyle w:val="a2"/>
      <w:lvlText w:val="%5)"/>
      <w:lvlJc w:val="left"/>
      <w:pPr>
        <w:tabs>
          <w:tab w:val="num" w:pos="2901"/>
        </w:tabs>
        <w:ind w:left="2901" w:hanging="567"/>
      </w:pPr>
      <w:rPr>
        <w:rFonts w:hint="default"/>
      </w:rPr>
    </w:lvl>
    <w:lvl w:ilvl="5">
      <w:start w:val="1"/>
      <w:numFmt w:val="lowerLetter"/>
      <w:pStyle w:val="a3"/>
      <w:lvlText w:val="%5%6)"/>
      <w:lvlJc w:val="left"/>
      <w:pPr>
        <w:tabs>
          <w:tab w:val="num" w:pos="3468"/>
        </w:tabs>
        <w:ind w:left="3468" w:hanging="567"/>
      </w:pPr>
      <w:rPr>
        <w:rFonts w:hint="default"/>
      </w:rPr>
    </w:lvl>
    <w:lvl w:ilvl="6">
      <w:start w:val="1"/>
      <w:numFmt w:val="lowerLetter"/>
      <w:pStyle w:val="a4"/>
      <w:lvlText w:val="%5%6%7)"/>
      <w:lvlJc w:val="left"/>
      <w:pPr>
        <w:tabs>
          <w:tab w:val="num" w:pos="4035"/>
        </w:tabs>
        <w:ind w:left="4035" w:hanging="567"/>
      </w:pPr>
      <w:rPr>
        <w:rFonts w:hint="default"/>
      </w:rPr>
    </w:lvl>
    <w:lvl w:ilvl="7">
      <w:start w:val="1"/>
      <w:numFmt w:val="decimal"/>
      <w:lvlText w:val="%1.%2.%3.%4.%5.%6.%7.%8."/>
      <w:lvlJc w:val="left"/>
      <w:pPr>
        <w:tabs>
          <w:tab w:val="num" w:pos="5745"/>
        </w:tabs>
        <w:ind w:left="4089" w:hanging="1224"/>
      </w:pPr>
      <w:rPr>
        <w:rFonts w:hint="default"/>
      </w:rPr>
    </w:lvl>
    <w:lvl w:ilvl="8">
      <w:start w:val="1"/>
      <w:numFmt w:val="decimal"/>
      <w:lvlText w:val="%1.%2.%3.%4.%5.%6.%7.%8.%9."/>
      <w:lvlJc w:val="left"/>
      <w:pPr>
        <w:tabs>
          <w:tab w:val="num" w:pos="6465"/>
        </w:tabs>
        <w:ind w:left="4665" w:hanging="1440"/>
      </w:pPr>
      <w:rPr>
        <w:rFonts w:hint="default"/>
      </w:rPr>
    </w:lvl>
  </w:abstractNum>
  <w:abstractNum w:abstractNumId="24" w15:restartNumberingAfterBreak="0">
    <w:nsid w:val="33132701"/>
    <w:multiLevelType w:val="hybridMultilevel"/>
    <w:tmpl w:val="F5264CC0"/>
    <w:lvl w:ilvl="0" w:tplc="61429D26">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8A13A08"/>
    <w:multiLevelType w:val="hybridMultilevel"/>
    <w:tmpl w:val="E3DAA210"/>
    <w:lvl w:ilvl="0" w:tplc="5C8825F0">
      <w:start w:val="24"/>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3B461D6C"/>
    <w:multiLevelType w:val="hybridMultilevel"/>
    <w:tmpl w:val="14E2662A"/>
    <w:lvl w:ilvl="0" w:tplc="93E2C292">
      <w:start w:val="2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434C6F8C"/>
    <w:multiLevelType w:val="hybridMultilevel"/>
    <w:tmpl w:val="E2CAFC40"/>
    <w:lvl w:ilvl="0" w:tplc="7A56C8B2">
      <w:start w:val="1"/>
      <w:numFmt w:val="decimal"/>
      <w:lvlText w:val="1.%1."/>
      <w:lvlJc w:val="left"/>
      <w:pPr>
        <w:ind w:left="1080" w:hanging="360"/>
      </w:pPr>
      <w:rPr>
        <w:rFonts w:ascii="Arial" w:hAnsi="Arial" w:hint="default"/>
        <w:sz w:val="22"/>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49840B57"/>
    <w:multiLevelType w:val="hybridMultilevel"/>
    <w:tmpl w:val="91CA9864"/>
    <w:lvl w:ilvl="0" w:tplc="0000001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B0F3E46"/>
    <w:multiLevelType w:val="hybridMultilevel"/>
    <w:tmpl w:val="BA8C371C"/>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CEF3E58"/>
    <w:multiLevelType w:val="hybridMultilevel"/>
    <w:tmpl w:val="EB1875FC"/>
    <w:lvl w:ilvl="0" w:tplc="A1DCFA86">
      <w:start w:val="1"/>
      <w:numFmt w:val="bullet"/>
      <w:pStyle w:val="a5"/>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15:restartNumberingAfterBreak="0">
    <w:nsid w:val="50615A98"/>
    <w:multiLevelType w:val="hybridMultilevel"/>
    <w:tmpl w:val="4468CA5E"/>
    <w:lvl w:ilvl="0" w:tplc="04190001">
      <w:start w:val="2"/>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08D7AC2"/>
    <w:multiLevelType w:val="multilevel"/>
    <w:tmpl w:val="0C322F86"/>
    <w:lvl w:ilvl="0">
      <w:start w:val="1"/>
      <w:numFmt w:val="decimal"/>
      <w:lvlText w:val="%1."/>
      <w:lvlJc w:val="left"/>
      <w:pPr>
        <w:ind w:left="720" w:hanging="360"/>
      </w:pPr>
    </w:lvl>
    <w:lvl w:ilvl="1">
      <w:start w:val="1"/>
      <w:numFmt w:val="decimal"/>
      <w:isLgl/>
      <w:lvlText w:val="%1.%2."/>
      <w:lvlJc w:val="left"/>
      <w:pPr>
        <w:ind w:left="1287" w:hanging="720"/>
      </w:pPr>
      <w:rPr>
        <w:rFonts w:hint="default"/>
        <w:sz w:val="26"/>
      </w:rPr>
    </w:lvl>
    <w:lvl w:ilvl="2">
      <w:start w:val="1"/>
      <w:numFmt w:val="decimal"/>
      <w:isLgl/>
      <w:lvlText w:val="%1.%2.%3."/>
      <w:lvlJc w:val="left"/>
      <w:pPr>
        <w:ind w:left="1494" w:hanging="720"/>
      </w:pPr>
      <w:rPr>
        <w:rFonts w:hint="default"/>
        <w:sz w:val="26"/>
      </w:rPr>
    </w:lvl>
    <w:lvl w:ilvl="3">
      <w:start w:val="1"/>
      <w:numFmt w:val="decimal"/>
      <w:isLgl/>
      <w:lvlText w:val="%1.%2.%3.%4."/>
      <w:lvlJc w:val="left"/>
      <w:pPr>
        <w:ind w:left="2061" w:hanging="1080"/>
      </w:pPr>
      <w:rPr>
        <w:rFonts w:hint="default"/>
        <w:sz w:val="26"/>
      </w:rPr>
    </w:lvl>
    <w:lvl w:ilvl="4">
      <w:start w:val="1"/>
      <w:numFmt w:val="decimal"/>
      <w:isLgl/>
      <w:lvlText w:val="%1.%2.%3.%4.%5."/>
      <w:lvlJc w:val="left"/>
      <w:pPr>
        <w:ind w:left="2268" w:hanging="1080"/>
      </w:pPr>
      <w:rPr>
        <w:rFonts w:hint="default"/>
        <w:sz w:val="26"/>
      </w:rPr>
    </w:lvl>
    <w:lvl w:ilvl="5">
      <w:start w:val="1"/>
      <w:numFmt w:val="decimal"/>
      <w:isLgl/>
      <w:lvlText w:val="%1.%2.%3.%4.%5.%6."/>
      <w:lvlJc w:val="left"/>
      <w:pPr>
        <w:ind w:left="2835" w:hanging="1440"/>
      </w:pPr>
      <w:rPr>
        <w:rFonts w:hint="default"/>
        <w:sz w:val="26"/>
      </w:rPr>
    </w:lvl>
    <w:lvl w:ilvl="6">
      <w:start w:val="1"/>
      <w:numFmt w:val="decimal"/>
      <w:isLgl/>
      <w:lvlText w:val="%1.%2.%3.%4.%5.%6.%7."/>
      <w:lvlJc w:val="left"/>
      <w:pPr>
        <w:ind w:left="3402" w:hanging="1800"/>
      </w:pPr>
      <w:rPr>
        <w:rFonts w:hint="default"/>
        <w:sz w:val="26"/>
      </w:rPr>
    </w:lvl>
    <w:lvl w:ilvl="7">
      <w:start w:val="1"/>
      <w:numFmt w:val="decimal"/>
      <w:isLgl/>
      <w:lvlText w:val="%1.%2.%3.%4.%5.%6.%7.%8."/>
      <w:lvlJc w:val="left"/>
      <w:pPr>
        <w:ind w:left="3609" w:hanging="1800"/>
      </w:pPr>
      <w:rPr>
        <w:rFonts w:hint="default"/>
        <w:sz w:val="26"/>
      </w:rPr>
    </w:lvl>
    <w:lvl w:ilvl="8">
      <w:start w:val="1"/>
      <w:numFmt w:val="decimal"/>
      <w:isLgl/>
      <w:lvlText w:val="%1.%2.%3.%4.%5.%6.%7.%8.%9."/>
      <w:lvlJc w:val="left"/>
      <w:pPr>
        <w:ind w:left="4176" w:hanging="2160"/>
      </w:pPr>
      <w:rPr>
        <w:rFonts w:hint="default"/>
        <w:sz w:val="26"/>
      </w:rPr>
    </w:lvl>
  </w:abstractNum>
  <w:abstractNum w:abstractNumId="33" w15:restartNumberingAfterBreak="0">
    <w:nsid w:val="50D371E6"/>
    <w:multiLevelType w:val="hybridMultilevel"/>
    <w:tmpl w:val="E2CAFC40"/>
    <w:lvl w:ilvl="0" w:tplc="7A56C8B2">
      <w:start w:val="1"/>
      <w:numFmt w:val="decimal"/>
      <w:lvlText w:val="1.%1."/>
      <w:lvlJc w:val="left"/>
      <w:pPr>
        <w:ind w:left="1080" w:hanging="360"/>
      </w:pPr>
      <w:rPr>
        <w:rFonts w:ascii="Arial" w:hAnsi="Arial" w:hint="default"/>
        <w:sz w:val="22"/>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15:restartNumberingAfterBreak="0">
    <w:nsid w:val="5B5A55C5"/>
    <w:multiLevelType w:val="hybridMultilevel"/>
    <w:tmpl w:val="7F347D8E"/>
    <w:lvl w:ilvl="0" w:tplc="77C4166C">
      <w:start w:val="1"/>
      <w:numFmt w:val="decimal"/>
      <w:lvlText w:val="2.%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EC91711"/>
    <w:multiLevelType w:val="hybridMultilevel"/>
    <w:tmpl w:val="2BDE58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0C94A01"/>
    <w:multiLevelType w:val="hybridMultilevel"/>
    <w:tmpl w:val="896C8492"/>
    <w:lvl w:ilvl="0" w:tplc="00000010">
      <w:start w:val="1"/>
      <w:numFmt w:val="bullet"/>
      <w:lvlText w:val="-"/>
      <w:lvlJc w:val="left"/>
      <w:pPr>
        <w:ind w:left="1146" w:hanging="360"/>
      </w:pPr>
      <w:rPr>
        <w:rFonts w:ascii="Times New Roman" w:hAnsi="Times New Roman" w:cs="Times New Roman"/>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7" w15:restartNumberingAfterBreak="0">
    <w:nsid w:val="62DE3A92"/>
    <w:multiLevelType w:val="hybridMultilevel"/>
    <w:tmpl w:val="4560E9CA"/>
    <w:lvl w:ilvl="0" w:tplc="C5444998">
      <w:start w:val="1"/>
      <w:numFmt w:val="decimal"/>
      <w:lvlText w:val="4.%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8" w15:restartNumberingAfterBreak="0">
    <w:nsid w:val="64B41721"/>
    <w:multiLevelType w:val="hybridMultilevel"/>
    <w:tmpl w:val="BC3252A2"/>
    <w:lvl w:ilvl="0" w:tplc="C54C995A">
      <w:start w:val="1"/>
      <w:numFmt w:val="decimal"/>
      <w:lvlText w:val="1.%1."/>
      <w:lvlJc w:val="left"/>
      <w:pPr>
        <w:ind w:left="720" w:hanging="360"/>
      </w:pPr>
      <w:rPr>
        <w:rFonts w:ascii="Arial" w:hAnsi="Arial" w:hint="default"/>
        <w:sz w:val="22"/>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4C8132D"/>
    <w:multiLevelType w:val="hybridMultilevel"/>
    <w:tmpl w:val="85B619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62A206D"/>
    <w:multiLevelType w:val="hybridMultilevel"/>
    <w:tmpl w:val="6F907750"/>
    <w:lvl w:ilvl="0" w:tplc="A1DCFA86">
      <w:start w:val="1"/>
      <w:numFmt w:val="bullet"/>
      <w:lvlText w:val=""/>
      <w:lvlJc w:val="left"/>
      <w:pPr>
        <w:ind w:left="192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15:restartNumberingAfterBreak="0">
    <w:nsid w:val="66E52019"/>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D551634"/>
    <w:multiLevelType w:val="multilevel"/>
    <w:tmpl w:val="FCB2D830"/>
    <w:name w:val="WW8Num42"/>
    <w:lvl w:ilvl="0">
      <w:start w:val="12"/>
      <w:numFmt w:val="decimal"/>
      <w:lvlText w:val="%1."/>
      <w:lvlJc w:val="left"/>
      <w:pPr>
        <w:tabs>
          <w:tab w:val="num" w:pos="0"/>
        </w:tabs>
        <w:ind w:left="644" w:hanging="360"/>
      </w:pPr>
      <w:rPr>
        <w:rFonts w:ascii="Times New Roman" w:eastAsia="Times New Roman" w:hAnsi="Times New Roman" w:cs="Times New Roman" w:hint="default"/>
      </w:rPr>
    </w:lvl>
    <w:lvl w:ilvl="1">
      <w:start w:val="1"/>
      <w:numFmt w:val="decimal"/>
      <w:lvlText w:val="%2.1"/>
      <w:lvlJc w:val="left"/>
      <w:pPr>
        <w:tabs>
          <w:tab w:val="num" w:pos="0"/>
        </w:tabs>
        <w:ind w:left="1677" w:hanging="1110"/>
      </w:pPr>
      <w:rPr>
        <w:rFonts w:ascii="Times New Roman" w:hAnsi="Times New Roman" w:cs="Times New Roman" w:hint="default"/>
        <w:b w:val="0"/>
        <w:sz w:val="22"/>
        <w:szCs w:val="22"/>
      </w:rPr>
    </w:lvl>
    <w:lvl w:ilvl="2">
      <w:start w:val="1"/>
      <w:numFmt w:val="decimal"/>
      <w:lvlText w:val="%1.%2.%3."/>
      <w:lvlJc w:val="left"/>
      <w:pPr>
        <w:tabs>
          <w:tab w:val="num" w:pos="0"/>
        </w:tabs>
        <w:ind w:left="1960" w:hanging="1110"/>
      </w:pPr>
      <w:rPr>
        <w:rFonts w:hint="default"/>
      </w:rPr>
    </w:lvl>
    <w:lvl w:ilvl="3">
      <w:start w:val="1"/>
      <w:numFmt w:val="decimal"/>
      <w:lvlText w:val="%1.%2.%3.%4."/>
      <w:lvlJc w:val="left"/>
      <w:pPr>
        <w:tabs>
          <w:tab w:val="num" w:pos="0"/>
        </w:tabs>
        <w:ind w:left="2243" w:hanging="1110"/>
      </w:pPr>
      <w:rPr>
        <w:rFonts w:hint="default"/>
      </w:rPr>
    </w:lvl>
    <w:lvl w:ilvl="4">
      <w:start w:val="1"/>
      <w:numFmt w:val="decimal"/>
      <w:lvlText w:val="%1.%2.%3.%4.%5."/>
      <w:lvlJc w:val="left"/>
      <w:pPr>
        <w:tabs>
          <w:tab w:val="num" w:pos="0"/>
        </w:tabs>
        <w:ind w:left="2526" w:hanging="1110"/>
      </w:pPr>
      <w:rPr>
        <w:rFonts w:hint="default"/>
      </w:rPr>
    </w:lvl>
    <w:lvl w:ilvl="5">
      <w:start w:val="1"/>
      <w:numFmt w:val="decimal"/>
      <w:lvlText w:val="%1.%2.%3.%4.%5.%6."/>
      <w:lvlJc w:val="left"/>
      <w:pPr>
        <w:tabs>
          <w:tab w:val="num" w:pos="0"/>
        </w:tabs>
        <w:ind w:left="2809" w:hanging="1110"/>
      </w:pPr>
      <w:rPr>
        <w:rFonts w:hint="default"/>
      </w:rPr>
    </w:lvl>
    <w:lvl w:ilvl="6">
      <w:start w:val="1"/>
      <w:numFmt w:val="decimal"/>
      <w:lvlText w:val="%1.%2.%3.%4.%5.%6.%7."/>
      <w:lvlJc w:val="left"/>
      <w:pPr>
        <w:tabs>
          <w:tab w:val="num" w:pos="0"/>
        </w:tabs>
        <w:ind w:left="3422" w:hanging="1440"/>
      </w:pPr>
      <w:rPr>
        <w:rFonts w:hint="default"/>
      </w:rPr>
    </w:lvl>
    <w:lvl w:ilvl="7">
      <w:start w:val="1"/>
      <w:numFmt w:val="decimal"/>
      <w:lvlText w:val="%1.%2.%3.%4.%5.%6.%7.%8."/>
      <w:lvlJc w:val="left"/>
      <w:pPr>
        <w:tabs>
          <w:tab w:val="num" w:pos="0"/>
        </w:tabs>
        <w:ind w:left="3705" w:hanging="1440"/>
      </w:pPr>
      <w:rPr>
        <w:rFonts w:hint="default"/>
      </w:rPr>
    </w:lvl>
    <w:lvl w:ilvl="8">
      <w:start w:val="1"/>
      <w:numFmt w:val="decimal"/>
      <w:lvlText w:val="%1.%2.%3.%4.%5.%6.%7.%8.%9."/>
      <w:lvlJc w:val="left"/>
      <w:pPr>
        <w:tabs>
          <w:tab w:val="num" w:pos="0"/>
        </w:tabs>
        <w:ind w:left="4348" w:hanging="1800"/>
      </w:pPr>
      <w:rPr>
        <w:rFonts w:hint="default"/>
      </w:rPr>
    </w:lvl>
  </w:abstractNum>
  <w:abstractNum w:abstractNumId="43" w15:restartNumberingAfterBreak="0">
    <w:nsid w:val="7AF43FFE"/>
    <w:multiLevelType w:val="multilevel"/>
    <w:tmpl w:val="E21CF4B2"/>
    <w:lvl w:ilvl="0">
      <w:start w:val="1"/>
      <w:numFmt w:val="bullet"/>
      <w:lvlText w:val=""/>
      <w:lvlJc w:val="left"/>
      <w:pPr>
        <w:ind w:left="869" w:hanging="585"/>
      </w:pPr>
      <w:rPr>
        <w:rFonts w:ascii="Symbol" w:hAnsi="Symbol" w:hint="default"/>
      </w:r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44" w15:restartNumberingAfterBreak="0">
    <w:nsid w:val="7C7C06AC"/>
    <w:multiLevelType w:val="multilevel"/>
    <w:tmpl w:val="0C322F86"/>
    <w:lvl w:ilvl="0">
      <w:start w:val="1"/>
      <w:numFmt w:val="decimal"/>
      <w:lvlText w:val="%1."/>
      <w:lvlJc w:val="left"/>
      <w:pPr>
        <w:ind w:left="720" w:hanging="360"/>
      </w:pPr>
    </w:lvl>
    <w:lvl w:ilvl="1">
      <w:start w:val="1"/>
      <w:numFmt w:val="decimal"/>
      <w:isLgl/>
      <w:lvlText w:val="%1.%2."/>
      <w:lvlJc w:val="left"/>
      <w:pPr>
        <w:ind w:left="1287" w:hanging="720"/>
      </w:pPr>
      <w:rPr>
        <w:rFonts w:hint="default"/>
        <w:sz w:val="26"/>
      </w:rPr>
    </w:lvl>
    <w:lvl w:ilvl="2">
      <w:start w:val="1"/>
      <w:numFmt w:val="decimal"/>
      <w:isLgl/>
      <w:lvlText w:val="%1.%2.%3."/>
      <w:lvlJc w:val="left"/>
      <w:pPr>
        <w:ind w:left="1494" w:hanging="720"/>
      </w:pPr>
      <w:rPr>
        <w:rFonts w:hint="default"/>
        <w:sz w:val="26"/>
      </w:rPr>
    </w:lvl>
    <w:lvl w:ilvl="3">
      <w:start w:val="1"/>
      <w:numFmt w:val="decimal"/>
      <w:isLgl/>
      <w:lvlText w:val="%1.%2.%3.%4."/>
      <w:lvlJc w:val="left"/>
      <w:pPr>
        <w:ind w:left="2061" w:hanging="1080"/>
      </w:pPr>
      <w:rPr>
        <w:rFonts w:hint="default"/>
        <w:sz w:val="26"/>
      </w:rPr>
    </w:lvl>
    <w:lvl w:ilvl="4">
      <w:start w:val="1"/>
      <w:numFmt w:val="decimal"/>
      <w:isLgl/>
      <w:lvlText w:val="%1.%2.%3.%4.%5."/>
      <w:lvlJc w:val="left"/>
      <w:pPr>
        <w:ind w:left="2268" w:hanging="1080"/>
      </w:pPr>
      <w:rPr>
        <w:rFonts w:hint="default"/>
        <w:sz w:val="26"/>
      </w:rPr>
    </w:lvl>
    <w:lvl w:ilvl="5">
      <w:start w:val="1"/>
      <w:numFmt w:val="decimal"/>
      <w:isLgl/>
      <w:lvlText w:val="%1.%2.%3.%4.%5.%6."/>
      <w:lvlJc w:val="left"/>
      <w:pPr>
        <w:ind w:left="2835" w:hanging="1440"/>
      </w:pPr>
      <w:rPr>
        <w:rFonts w:hint="default"/>
        <w:sz w:val="26"/>
      </w:rPr>
    </w:lvl>
    <w:lvl w:ilvl="6">
      <w:start w:val="1"/>
      <w:numFmt w:val="decimal"/>
      <w:isLgl/>
      <w:lvlText w:val="%1.%2.%3.%4.%5.%6.%7."/>
      <w:lvlJc w:val="left"/>
      <w:pPr>
        <w:ind w:left="3402" w:hanging="1800"/>
      </w:pPr>
      <w:rPr>
        <w:rFonts w:hint="default"/>
        <w:sz w:val="26"/>
      </w:rPr>
    </w:lvl>
    <w:lvl w:ilvl="7">
      <w:start w:val="1"/>
      <w:numFmt w:val="decimal"/>
      <w:isLgl/>
      <w:lvlText w:val="%1.%2.%3.%4.%5.%6.%7.%8."/>
      <w:lvlJc w:val="left"/>
      <w:pPr>
        <w:ind w:left="3609" w:hanging="1800"/>
      </w:pPr>
      <w:rPr>
        <w:rFonts w:hint="default"/>
        <w:sz w:val="26"/>
      </w:rPr>
    </w:lvl>
    <w:lvl w:ilvl="8">
      <w:start w:val="1"/>
      <w:numFmt w:val="decimal"/>
      <w:isLgl/>
      <w:lvlText w:val="%1.%2.%3.%4.%5.%6.%7.%8.%9."/>
      <w:lvlJc w:val="left"/>
      <w:pPr>
        <w:ind w:left="4176" w:hanging="2160"/>
      </w:pPr>
      <w:rPr>
        <w:rFonts w:hint="default"/>
        <w:sz w:val="26"/>
      </w:rPr>
    </w:lvl>
  </w:abstractNum>
  <w:abstractNum w:abstractNumId="45" w15:restartNumberingAfterBreak="0">
    <w:nsid w:val="7D224CA9"/>
    <w:multiLevelType w:val="hybridMultilevel"/>
    <w:tmpl w:val="E2CAFC40"/>
    <w:lvl w:ilvl="0" w:tplc="7A56C8B2">
      <w:start w:val="1"/>
      <w:numFmt w:val="decimal"/>
      <w:lvlText w:val="1.%1."/>
      <w:lvlJc w:val="left"/>
      <w:pPr>
        <w:ind w:left="1080" w:hanging="360"/>
      </w:pPr>
      <w:rPr>
        <w:rFonts w:ascii="Arial" w:hAnsi="Arial" w:hint="default"/>
        <w:sz w:val="22"/>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15:restartNumberingAfterBreak="0">
    <w:nsid w:val="7F6A47CC"/>
    <w:multiLevelType w:val="hybridMultilevel"/>
    <w:tmpl w:val="31E4738E"/>
    <w:lvl w:ilvl="0" w:tplc="FBF8E6F6">
      <w:start w:val="24"/>
      <w:numFmt w:val="decimal"/>
      <w:lvlText w:val="%1"/>
      <w:lvlJc w:val="left"/>
      <w:pPr>
        <w:ind w:left="1080" w:hanging="360"/>
      </w:pPr>
      <w:rPr>
        <w:rFonts w:hint="default"/>
        <w:b/>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30"/>
  </w:num>
  <w:num w:numId="2">
    <w:abstractNumId w:val="40"/>
  </w:num>
  <w:num w:numId="3">
    <w:abstractNumId w:val="0"/>
  </w:num>
  <w:num w:numId="4">
    <w:abstractNumId w:val="2"/>
  </w:num>
  <w:num w:numId="5">
    <w:abstractNumId w:val="29"/>
  </w:num>
  <w:num w:numId="6">
    <w:abstractNumId w:val="18"/>
  </w:num>
  <w:num w:numId="7">
    <w:abstractNumId w:val="22"/>
  </w:num>
  <w:num w:numId="8">
    <w:abstractNumId w:val="23"/>
  </w:num>
  <w:num w:numId="9">
    <w:abstractNumId w:val="13"/>
  </w:num>
  <w:num w:numId="10">
    <w:abstractNumId w:val="43"/>
  </w:num>
  <w:num w:numId="11">
    <w:abstractNumId w:val="1"/>
  </w:num>
  <w:num w:numId="12">
    <w:abstractNumId w:val="3"/>
  </w:num>
  <w:num w:numId="13">
    <w:abstractNumId w:val="43"/>
  </w:num>
  <w:num w:numId="14">
    <w:abstractNumId w:val="4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42"/>
  </w:num>
  <w:num w:numId="17">
    <w:abstractNumId w:val="4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8"/>
  </w:num>
  <w:num w:numId="20">
    <w:abstractNumId w:val="32"/>
  </w:num>
  <w:num w:numId="21">
    <w:abstractNumId w:val="16"/>
  </w:num>
  <w:num w:numId="22">
    <w:abstractNumId w:val="46"/>
  </w:num>
  <w:num w:numId="23">
    <w:abstractNumId w:val="10"/>
  </w:num>
  <w:num w:numId="24">
    <w:abstractNumId w:val="15"/>
  </w:num>
  <w:num w:numId="25">
    <w:abstractNumId w:val="38"/>
  </w:num>
  <w:num w:numId="26">
    <w:abstractNumId w:val="12"/>
  </w:num>
  <w:num w:numId="27">
    <w:abstractNumId w:val="26"/>
  </w:num>
  <w:num w:numId="28">
    <w:abstractNumId w:val="28"/>
  </w:num>
  <w:num w:numId="29">
    <w:abstractNumId w:val="11"/>
  </w:num>
  <w:num w:numId="30">
    <w:abstractNumId w:val="19"/>
  </w:num>
  <w:num w:numId="31">
    <w:abstractNumId w:val="33"/>
  </w:num>
  <w:num w:numId="32">
    <w:abstractNumId w:val="37"/>
  </w:num>
  <w:num w:numId="33">
    <w:abstractNumId w:val="44"/>
  </w:num>
  <w:num w:numId="34">
    <w:abstractNumId w:val="25"/>
  </w:num>
  <w:num w:numId="35">
    <w:abstractNumId w:val="45"/>
  </w:num>
  <w:num w:numId="36">
    <w:abstractNumId w:val="9"/>
  </w:num>
  <w:num w:numId="37">
    <w:abstractNumId w:val="27"/>
  </w:num>
  <w:num w:numId="38">
    <w:abstractNumId w:val="20"/>
  </w:num>
  <w:num w:numId="39">
    <w:abstractNumId w:val="14"/>
  </w:num>
  <w:num w:numId="40">
    <w:abstractNumId w:val="39"/>
  </w:num>
  <w:num w:numId="41">
    <w:abstractNumId w:val="5"/>
  </w:num>
  <w:num w:numId="42">
    <w:abstractNumId w:val="34"/>
  </w:num>
  <w:num w:numId="43">
    <w:abstractNumId w:val="41"/>
  </w:num>
  <w:num w:numId="44">
    <w:abstractNumId w:val="24"/>
  </w:num>
  <w:num w:numId="45">
    <w:abstractNumId w:val="31"/>
  </w:num>
  <w:num w:numId="46">
    <w:abstractNumId w:val="36"/>
  </w:num>
  <w:num w:numId="47">
    <w:abstractNumId w:val="35"/>
  </w:num>
  <w:num w:numId="48">
    <w:abstractNumId w:val="17"/>
  </w:num>
  <w:num w:numId="49">
    <w:abstractNumId w:val="3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DE7BED"/>
    <w:rsid w:val="0000016F"/>
    <w:rsid w:val="00000421"/>
    <w:rsid w:val="00000605"/>
    <w:rsid w:val="00000A24"/>
    <w:rsid w:val="00000D51"/>
    <w:rsid w:val="00000D87"/>
    <w:rsid w:val="00000E4A"/>
    <w:rsid w:val="00001B7F"/>
    <w:rsid w:val="000022B3"/>
    <w:rsid w:val="000025AA"/>
    <w:rsid w:val="00003055"/>
    <w:rsid w:val="0000334A"/>
    <w:rsid w:val="00003B40"/>
    <w:rsid w:val="00003C26"/>
    <w:rsid w:val="0000497D"/>
    <w:rsid w:val="00004A95"/>
    <w:rsid w:val="00005C73"/>
    <w:rsid w:val="000065E0"/>
    <w:rsid w:val="00007D71"/>
    <w:rsid w:val="000100CD"/>
    <w:rsid w:val="00010CB6"/>
    <w:rsid w:val="000112DE"/>
    <w:rsid w:val="0001204B"/>
    <w:rsid w:val="0001232E"/>
    <w:rsid w:val="00012425"/>
    <w:rsid w:val="00012836"/>
    <w:rsid w:val="00012C5E"/>
    <w:rsid w:val="00013148"/>
    <w:rsid w:val="000132DD"/>
    <w:rsid w:val="00013910"/>
    <w:rsid w:val="00013A04"/>
    <w:rsid w:val="00013C1F"/>
    <w:rsid w:val="00013D9A"/>
    <w:rsid w:val="00013F19"/>
    <w:rsid w:val="000150BC"/>
    <w:rsid w:val="00015473"/>
    <w:rsid w:val="00015591"/>
    <w:rsid w:val="00015CA1"/>
    <w:rsid w:val="00016D73"/>
    <w:rsid w:val="00017FDB"/>
    <w:rsid w:val="000204B3"/>
    <w:rsid w:val="0002060D"/>
    <w:rsid w:val="00020C97"/>
    <w:rsid w:val="00020FE3"/>
    <w:rsid w:val="000210B5"/>
    <w:rsid w:val="000218EC"/>
    <w:rsid w:val="00022C14"/>
    <w:rsid w:val="00022D2C"/>
    <w:rsid w:val="00023204"/>
    <w:rsid w:val="000234D6"/>
    <w:rsid w:val="00024094"/>
    <w:rsid w:val="00024BF6"/>
    <w:rsid w:val="00024D19"/>
    <w:rsid w:val="00024D3C"/>
    <w:rsid w:val="00025589"/>
    <w:rsid w:val="00025624"/>
    <w:rsid w:val="000257F9"/>
    <w:rsid w:val="00025830"/>
    <w:rsid w:val="00025ECF"/>
    <w:rsid w:val="00026598"/>
    <w:rsid w:val="00026683"/>
    <w:rsid w:val="00026F40"/>
    <w:rsid w:val="00027FC9"/>
    <w:rsid w:val="00031E58"/>
    <w:rsid w:val="000323E5"/>
    <w:rsid w:val="0003282C"/>
    <w:rsid w:val="00032BB0"/>
    <w:rsid w:val="00033383"/>
    <w:rsid w:val="000333FA"/>
    <w:rsid w:val="000333FD"/>
    <w:rsid w:val="00033568"/>
    <w:rsid w:val="0003380D"/>
    <w:rsid w:val="0003382C"/>
    <w:rsid w:val="00033F7A"/>
    <w:rsid w:val="00034974"/>
    <w:rsid w:val="00035326"/>
    <w:rsid w:val="00035806"/>
    <w:rsid w:val="00035C2E"/>
    <w:rsid w:val="00035DD1"/>
    <w:rsid w:val="00035E77"/>
    <w:rsid w:val="0003605D"/>
    <w:rsid w:val="000362D0"/>
    <w:rsid w:val="0003696A"/>
    <w:rsid w:val="00037871"/>
    <w:rsid w:val="00037AD6"/>
    <w:rsid w:val="00037EB9"/>
    <w:rsid w:val="0004031D"/>
    <w:rsid w:val="000403B2"/>
    <w:rsid w:val="0004040E"/>
    <w:rsid w:val="000412F1"/>
    <w:rsid w:val="000415F4"/>
    <w:rsid w:val="00041B32"/>
    <w:rsid w:val="00042051"/>
    <w:rsid w:val="00042F15"/>
    <w:rsid w:val="00042FE9"/>
    <w:rsid w:val="000434E2"/>
    <w:rsid w:val="00043553"/>
    <w:rsid w:val="000435A4"/>
    <w:rsid w:val="00043773"/>
    <w:rsid w:val="00043D24"/>
    <w:rsid w:val="0004418E"/>
    <w:rsid w:val="00044428"/>
    <w:rsid w:val="00044923"/>
    <w:rsid w:val="00044E54"/>
    <w:rsid w:val="0004540E"/>
    <w:rsid w:val="000456A1"/>
    <w:rsid w:val="00045CA0"/>
    <w:rsid w:val="00046388"/>
    <w:rsid w:val="00046440"/>
    <w:rsid w:val="00046B2D"/>
    <w:rsid w:val="000478F5"/>
    <w:rsid w:val="00047C99"/>
    <w:rsid w:val="00050007"/>
    <w:rsid w:val="0005081E"/>
    <w:rsid w:val="00051935"/>
    <w:rsid w:val="00051A87"/>
    <w:rsid w:val="00051C38"/>
    <w:rsid w:val="00051DBD"/>
    <w:rsid w:val="0005226C"/>
    <w:rsid w:val="00052686"/>
    <w:rsid w:val="000526A4"/>
    <w:rsid w:val="0005271E"/>
    <w:rsid w:val="00052988"/>
    <w:rsid w:val="0005340C"/>
    <w:rsid w:val="00053B11"/>
    <w:rsid w:val="00053E31"/>
    <w:rsid w:val="00054266"/>
    <w:rsid w:val="000545B1"/>
    <w:rsid w:val="00054605"/>
    <w:rsid w:val="0005475A"/>
    <w:rsid w:val="00054B55"/>
    <w:rsid w:val="00054FE0"/>
    <w:rsid w:val="0005545E"/>
    <w:rsid w:val="00055787"/>
    <w:rsid w:val="00056783"/>
    <w:rsid w:val="00056A01"/>
    <w:rsid w:val="00056E62"/>
    <w:rsid w:val="000578DE"/>
    <w:rsid w:val="00057A66"/>
    <w:rsid w:val="00057C43"/>
    <w:rsid w:val="00060AF9"/>
    <w:rsid w:val="00060F9A"/>
    <w:rsid w:val="000614D7"/>
    <w:rsid w:val="00061826"/>
    <w:rsid w:val="00061B41"/>
    <w:rsid w:val="0006235C"/>
    <w:rsid w:val="00062453"/>
    <w:rsid w:val="00062753"/>
    <w:rsid w:val="00062DFD"/>
    <w:rsid w:val="0006339D"/>
    <w:rsid w:val="00063A5D"/>
    <w:rsid w:val="00063B9F"/>
    <w:rsid w:val="00064353"/>
    <w:rsid w:val="0006442D"/>
    <w:rsid w:val="00064559"/>
    <w:rsid w:val="0006495D"/>
    <w:rsid w:val="00064BEA"/>
    <w:rsid w:val="00064CBF"/>
    <w:rsid w:val="00064D62"/>
    <w:rsid w:val="000655C4"/>
    <w:rsid w:val="0006564E"/>
    <w:rsid w:val="00065CFD"/>
    <w:rsid w:val="00066BEB"/>
    <w:rsid w:val="00066C8C"/>
    <w:rsid w:val="000673A8"/>
    <w:rsid w:val="00067549"/>
    <w:rsid w:val="000676B3"/>
    <w:rsid w:val="0006784C"/>
    <w:rsid w:val="00067E39"/>
    <w:rsid w:val="000701CF"/>
    <w:rsid w:val="000705F7"/>
    <w:rsid w:val="000707BA"/>
    <w:rsid w:val="000707CA"/>
    <w:rsid w:val="000709EE"/>
    <w:rsid w:val="00070B21"/>
    <w:rsid w:val="00070BE0"/>
    <w:rsid w:val="00071788"/>
    <w:rsid w:val="00071C16"/>
    <w:rsid w:val="00071CBA"/>
    <w:rsid w:val="00071F91"/>
    <w:rsid w:val="00071FDC"/>
    <w:rsid w:val="0007235D"/>
    <w:rsid w:val="000723E0"/>
    <w:rsid w:val="00072860"/>
    <w:rsid w:val="00072884"/>
    <w:rsid w:val="00072C9C"/>
    <w:rsid w:val="0007305B"/>
    <w:rsid w:val="00073511"/>
    <w:rsid w:val="0007366B"/>
    <w:rsid w:val="00073C36"/>
    <w:rsid w:val="00073C9C"/>
    <w:rsid w:val="0007457F"/>
    <w:rsid w:val="00074AB0"/>
    <w:rsid w:val="00074FC9"/>
    <w:rsid w:val="00075394"/>
    <w:rsid w:val="00075801"/>
    <w:rsid w:val="00075CEE"/>
    <w:rsid w:val="0007605B"/>
    <w:rsid w:val="00076734"/>
    <w:rsid w:val="000773B0"/>
    <w:rsid w:val="00077970"/>
    <w:rsid w:val="00077CF2"/>
    <w:rsid w:val="00077DD3"/>
    <w:rsid w:val="00077E57"/>
    <w:rsid w:val="00077EC2"/>
    <w:rsid w:val="00081C6D"/>
    <w:rsid w:val="00081CA2"/>
    <w:rsid w:val="00081D01"/>
    <w:rsid w:val="00081EE5"/>
    <w:rsid w:val="0008218B"/>
    <w:rsid w:val="00082CC6"/>
    <w:rsid w:val="00082D1A"/>
    <w:rsid w:val="00083507"/>
    <w:rsid w:val="00083808"/>
    <w:rsid w:val="00083885"/>
    <w:rsid w:val="00083B27"/>
    <w:rsid w:val="00083CA2"/>
    <w:rsid w:val="00083EFF"/>
    <w:rsid w:val="00084341"/>
    <w:rsid w:val="000847C6"/>
    <w:rsid w:val="0008482F"/>
    <w:rsid w:val="000848F3"/>
    <w:rsid w:val="000849CD"/>
    <w:rsid w:val="0008504E"/>
    <w:rsid w:val="00085445"/>
    <w:rsid w:val="00085860"/>
    <w:rsid w:val="00085A5D"/>
    <w:rsid w:val="00086468"/>
    <w:rsid w:val="000866BB"/>
    <w:rsid w:val="000870EB"/>
    <w:rsid w:val="00087924"/>
    <w:rsid w:val="00087D6E"/>
    <w:rsid w:val="0009016B"/>
    <w:rsid w:val="0009036C"/>
    <w:rsid w:val="000907C8"/>
    <w:rsid w:val="00090DFF"/>
    <w:rsid w:val="000916B7"/>
    <w:rsid w:val="00091C3B"/>
    <w:rsid w:val="0009222C"/>
    <w:rsid w:val="0009227B"/>
    <w:rsid w:val="0009273F"/>
    <w:rsid w:val="00092941"/>
    <w:rsid w:val="00092E27"/>
    <w:rsid w:val="00092F51"/>
    <w:rsid w:val="00093993"/>
    <w:rsid w:val="000944D8"/>
    <w:rsid w:val="00094FD3"/>
    <w:rsid w:val="00095235"/>
    <w:rsid w:val="000959C0"/>
    <w:rsid w:val="00096932"/>
    <w:rsid w:val="00096A5A"/>
    <w:rsid w:val="00096E5D"/>
    <w:rsid w:val="000970CE"/>
    <w:rsid w:val="000973FE"/>
    <w:rsid w:val="0009759E"/>
    <w:rsid w:val="0009767A"/>
    <w:rsid w:val="000976DE"/>
    <w:rsid w:val="00097BA2"/>
    <w:rsid w:val="00097C89"/>
    <w:rsid w:val="000A039E"/>
    <w:rsid w:val="000A0604"/>
    <w:rsid w:val="000A063A"/>
    <w:rsid w:val="000A0DB9"/>
    <w:rsid w:val="000A0E2B"/>
    <w:rsid w:val="000A1030"/>
    <w:rsid w:val="000A11B7"/>
    <w:rsid w:val="000A128C"/>
    <w:rsid w:val="000A12A4"/>
    <w:rsid w:val="000A1571"/>
    <w:rsid w:val="000A170E"/>
    <w:rsid w:val="000A1D6C"/>
    <w:rsid w:val="000A2DA8"/>
    <w:rsid w:val="000A2E46"/>
    <w:rsid w:val="000A3520"/>
    <w:rsid w:val="000A3CC2"/>
    <w:rsid w:val="000A474D"/>
    <w:rsid w:val="000A4BE9"/>
    <w:rsid w:val="000A4D01"/>
    <w:rsid w:val="000A4EA5"/>
    <w:rsid w:val="000A55C1"/>
    <w:rsid w:val="000A6336"/>
    <w:rsid w:val="000A6A35"/>
    <w:rsid w:val="000A6B32"/>
    <w:rsid w:val="000A7256"/>
    <w:rsid w:val="000A7340"/>
    <w:rsid w:val="000A74A7"/>
    <w:rsid w:val="000B06CF"/>
    <w:rsid w:val="000B08DC"/>
    <w:rsid w:val="000B09C9"/>
    <w:rsid w:val="000B0CD1"/>
    <w:rsid w:val="000B0EE7"/>
    <w:rsid w:val="000B114E"/>
    <w:rsid w:val="000B116A"/>
    <w:rsid w:val="000B1271"/>
    <w:rsid w:val="000B12A2"/>
    <w:rsid w:val="000B1656"/>
    <w:rsid w:val="000B1A0A"/>
    <w:rsid w:val="000B1DD0"/>
    <w:rsid w:val="000B1EF0"/>
    <w:rsid w:val="000B200E"/>
    <w:rsid w:val="000B2369"/>
    <w:rsid w:val="000B246D"/>
    <w:rsid w:val="000B2680"/>
    <w:rsid w:val="000B2756"/>
    <w:rsid w:val="000B296B"/>
    <w:rsid w:val="000B2D6B"/>
    <w:rsid w:val="000B2E49"/>
    <w:rsid w:val="000B32AD"/>
    <w:rsid w:val="000B32DE"/>
    <w:rsid w:val="000B3C94"/>
    <w:rsid w:val="000B3E80"/>
    <w:rsid w:val="000B46B1"/>
    <w:rsid w:val="000B470D"/>
    <w:rsid w:val="000B4E0B"/>
    <w:rsid w:val="000B4F85"/>
    <w:rsid w:val="000B510C"/>
    <w:rsid w:val="000B5692"/>
    <w:rsid w:val="000B581D"/>
    <w:rsid w:val="000B5FC7"/>
    <w:rsid w:val="000B6175"/>
    <w:rsid w:val="000B61CF"/>
    <w:rsid w:val="000B670F"/>
    <w:rsid w:val="000B712B"/>
    <w:rsid w:val="000B75ED"/>
    <w:rsid w:val="000C0679"/>
    <w:rsid w:val="000C0C95"/>
    <w:rsid w:val="000C1B34"/>
    <w:rsid w:val="000C1D22"/>
    <w:rsid w:val="000C1D5D"/>
    <w:rsid w:val="000C1DD5"/>
    <w:rsid w:val="000C1FC6"/>
    <w:rsid w:val="000C2DA2"/>
    <w:rsid w:val="000C2F36"/>
    <w:rsid w:val="000C309A"/>
    <w:rsid w:val="000C3181"/>
    <w:rsid w:val="000C3B7D"/>
    <w:rsid w:val="000C454B"/>
    <w:rsid w:val="000C4CD4"/>
    <w:rsid w:val="000C4E06"/>
    <w:rsid w:val="000C4FD2"/>
    <w:rsid w:val="000C54FB"/>
    <w:rsid w:val="000C567D"/>
    <w:rsid w:val="000C59B0"/>
    <w:rsid w:val="000C5D8E"/>
    <w:rsid w:val="000C6102"/>
    <w:rsid w:val="000C62AE"/>
    <w:rsid w:val="000C6624"/>
    <w:rsid w:val="000C7153"/>
    <w:rsid w:val="000C7446"/>
    <w:rsid w:val="000C7B14"/>
    <w:rsid w:val="000C7C84"/>
    <w:rsid w:val="000C7C85"/>
    <w:rsid w:val="000D01DA"/>
    <w:rsid w:val="000D0368"/>
    <w:rsid w:val="000D04BD"/>
    <w:rsid w:val="000D0F3C"/>
    <w:rsid w:val="000D1098"/>
    <w:rsid w:val="000D177D"/>
    <w:rsid w:val="000D20F8"/>
    <w:rsid w:val="000D23D0"/>
    <w:rsid w:val="000D273D"/>
    <w:rsid w:val="000D282E"/>
    <w:rsid w:val="000D3335"/>
    <w:rsid w:val="000D343A"/>
    <w:rsid w:val="000D366C"/>
    <w:rsid w:val="000D3F0D"/>
    <w:rsid w:val="000D43CD"/>
    <w:rsid w:val="000D4A0C"/>
    <w:rsid w:val="000D4BAC"/>
    <w:rsid w:val="000D517D"/>
    <w:rsid w:val="000D57D0"/>
    <w:rsid w:val="000D5ADC"/>
    <w:rsid w:val="000D5DFF"/>
    <w:rsid w:val="000D640E"/>
    <w:rsid w:val="000D6A77"/>
    <w:rsid w:val="000D6C88"/>
    <w:rsid w:val="000D6E3A"/>
    <w:rsid w:val="000D7434"/>
    <w:rsid w:val="000D794B"/>
    <w:rsid w:val="000D7C1A"/>
    <w:rsid w:val="000D7CF9"/>
    <w:rsid w:val="000E00C2"/>
    <w:rsid w:val="000E070A"/>
    <w:rsid w:val="000E0768"/>
    <w:rsid w:val="000E07B2"/>
    <w:rsid w:val="000E07C8"/>
    <w:rsid w:val="000E09D5"/>
    <w:rsid w:val="000E1247"/>
    <w:rsid w:val="000E127C"/>
    <w:rsid w:val="000E14A3"/>
    <w:rsid w:val="000E1976"/>
    <w:rsid w:val="000E1EEC"/>
    <w:rsid w:val="000E1FEE"/>
    <w:rsid w:val="000E23F5"/>
    <w:rsid w:val="000E240D"/>
    <w:rsid w:val="000E2D71"/>
    <w:rsid w:val="000E33A1"/>
    <w:rsid w:val="000E3CFB"/>
    <w:rsid w:val="000E40C2"/>
    <w:rsid w:val="000E452B"/>
    <w:rsid w:val="000E46FD"/>
    <w:rsid w:val="000E47F2"/>
    <w:rsid w:val="000E4A2E"/>
    <w:rsid w:val="000E5047"/>
    <w:rsid w:val="000E51FA"/>
    <w:rsid w:val="000E57A0"/>
    <w:rsid w:val="000E5F43"/>
    <w:rsid w:val="000E6402"/>
    <w:rsid w:val="000E68B0"/>
    <w:rsid w:val="000E70A5"/>
    <w:rsid w:val="000E781D"/>
    <w:rsid w:val="000F03CF"/>
    <w:rsid w:val="000F03E2"/>
    <w:rsid w:val="000F03F2"/>
    <w:rsid w:val="000F0AB9"/>
    <w:rsid w:val="000F1588"/>
    <w:rsid w:val="000F18D0"/>
    <w:rsid w:val="000F22D3"/>
    <w:rsid w:val="000F2541"/>
    <w:rsid w:val="000F2C15"/>
    <w:rsid w:val="000F2CE0"/>
    <w:rsid w:val="000F2EB5"/>
    <w:rsid w:val="000F2ED3"/>
    <w:rsid w:val="000F30FC"/>
    <w:rsid w:val="000F3210"/>
    <w:rsid w:val="000F3646"/>
    <w:rsid w:val="000F3785"/>
    <w:rsid w:val="000F3A28"/>
    <w:rsid w:val="000F41D3"/>
    <w:rsid w:val="000F42DF"/>
    <w:rsid w:val="000F460D"/>
    <w:rsid w:val="000F4B82"/>
    <w:rsid w:val="000F4C03"/>
    <w:rsid w:val="000F4E0B"/>
    <w:rsid w:val="000F51BE"/>
    <w:rsid w:val="000F5F0B"/>
    <w:rsid w:val="000F6649"/>
    <w:rsid w:val="000F6C46"/>
    <w:rsid w:val="000F6DDC"/>
    <w:rsid w:val="0010020D"/>
    <w:rsid w:val="001005BA"/>
    <w:rsid w:val="00101C20"/>
    <w:rsid w:val="001020B2"/>
    <w:rsid w:val="00102EF0"/>
    <w:rsid w:val="00102FDF"/>
    <w:rsid w:val="00103462"/>
    <w:rsid w:val="00103C2A"/>
    <w:rsid w:val="00103F6F"/>
    <w:rsid w:val="00103F8F"/>
    <w:rsid w:val="00104229"/>
    <w:rsid w:val="00104FFB"/>
    <w:rsid w:val="001051B9"/>
    <w:rsid w:val="0010546B"/>
    <w:rsid w:val="00105701"/>
    <w:rsid w:val="00105A24"/>
    <w:rsid w:val="00105E2F"/>
    <w:rsid w:val="00106251"/>
    <w:rsid w:val="0010625F"/>
    <w:rsid w:val="001063AC"/>
    <w:rsid w:val="00107118"/>
    <w:rsid w:val="001102EB"/>
    <w:rsid w:val="001103D2"/>
    <w:rsid w:val="001104DB"/>
    <w:rsid w:val="00111B67"/>
    <w:rsid w:val="00111E4A"/>
    <w:rsid w:val="00112185"/>
    <w:rsid w:val="00112425"/>
    <w:rsid w:val="001125E5"/>
    <w:rsid w:val="001129C5"/>
    <w:rsid w:val="00113098"/>
    <w:rsid w:val="001130CE"/>
    <w:rsid w:val="001133B1"/>
    <w:rsid w:val="00113AD9"/>
    <w:rsid w:val="00113B58"/>
    <w:rsid w:val="00113BF1"/>
    <w:rsid w:val="001144DF"/>
    <w:rsid w:val="001149A2"/>
    <w:rsid w:val="001149DB"/>
    <w:rsid w:val="001150C1"/>
    <w:rsid w:val="001152D9"/>
    <w:rsid w:val="00115A06"/>
    <w:rsid w:val="00116084"/>
    <w:rsid w:val="00116181"/>
    <w:rsid w:val="001162F2"/>
    <w:rsid w:val="001164A8"/>
    <w:rsid w:val="00116A61"/>
    <w:rsid w:val="00116B87"/>
    <w:rsid w:val="001173F8"/>
    <w:rsid w:val="00117B60"/>
    <w:rsid w:val="00117C17"/>
    <w:rsid w:val="00117FA4"/>
    <w:rsid w:val="001204A2"/>
    <w:rsid w:val="00120621"/>
    <w:rsid w:val="001207D8"/>
    <w:rsid w:val="00120A2E"/>
    <w:rsid w:val="00120BE8"/>
    <w:rsid w:val="00120E0E"/>
    <w:rsid w:val="00120F3F"/>
    <w:rsid w:val="00121115"/>
    <w:rsid w:val="001216FD"/>
    <w:rsid w:val="001217F0"/>
    <w:rsid w:val="00121D41"/>
    <w:rsid w:val="00121D81"/>
    <w:rsid w:val="00121EDD"/>
    <w:rsid w:val="00121F1C"/>
    <w:rsid w:val="0012295E"/>
    <w:rsid w:val="00122BF3"/>
    <w:rsid w:val="00123AA9"/>
    <w:rsid w:val="00123F66"/>
    <w:rsid w:val="00123F70"/>
    <w:rsid w:val="00124313"/>
    <w:rsid w:val="00124513"/>
    <w:rsid w:val="00124689"/>
    <w:rsid w:val="00124BFF"/>
    <w:rsid w:val="00124CE7"/>
    <w:rsid w:val="00124DAD"/>
    <w:rsid w:val="00124E00"/>
    <w:rsid w:val="00124F4D"/>
    <w:rsid w:val="0012527F"/>
    <w:rsid w:val="001252D0"/>
    <w:rsid w:val="001258CA"/>
    <w:rsid w:val="001259F7"/>
    <w:rsid w:val="00125C4F"/>
    <w:rsid w:val="00125C92"/>
    <w:rsid w:val="0012632D"/>
    <w:rsid w:val="0012667B"/>
    <w:rsid w:val="00126A27"/>
    <w:rsid w:val="001275E1"/>
    <w:rsid w:val="0012773E"/>
    <w:rsid w:val="00127CF5"/>
    <w:rsid w:val="00127CF6"/>
    <w:rsid w:val="0013063A"/>
    <w:rsid w:val="0013090F"/>
    <w:rsid w:val="0013093B"/>
    <w:rsid w:val="00130E32"/>
    <w:rsid w:val="0013146C"/>
    <w:rsid w:val="00131778"/>
    <w:rsid w:val="001319DA"/>
    <w:rsid w:val="00131EFF"/>
    <w:rsid w:val="0013248A"/>
    <w:rsid w:val="00132B25"/>
    <w:rsid w:val="00132C2B"/>
    <w:rsid w:val="001337A1"/>
    <w:rsid w:val="0013381D"/>
    <w:rsid w:val="00133B73"/>
    <w:rsid w:val="00133F30"/>
    <w:rsid w:val="00134252"/>
    <w:rsid w:val="00134DF7"/>
    <w:rsid w:val="00134EEF"/>
    <w:rsid w:val="00134F66"/>
    <w:rsid w:val="00135412"/>
    <w:rsid w:val="00135828"/>
    <w:rsid w:val="00135BB5"/>
    <w:rsid w:val="00137BCE"/>
    <w:rsid w:val="001400F3"/>
    <w:rsid w:val="00140131"/>
    <w:rsid w:val="0014019D"/>
    <w:rsid w:val="0014044C"/>
    <w:rsid w:val="001408B8"/>
    <w:rsid w:val="00140B7C"/>
    <w:rsid w:val="00140B99"/>
    <w:rsid w:val="00141E5A"/>
    <w:rsid w:val="00142024"/>
    <w:rsid w:val="00142690"/>
    <w:rsid w:val="00142B50"/>
    <w:rsid w:val="00143132"/>
    <w:rsid w:val="001431F0"/>
    <w:rsid w:val="00143A8D"/>
    <w:rsid w:val="00143CAA"/>
    <w:rsid w:val="00144694"/>
    <w:rsid w:val="00144996"/>
    <w:rsid w:val="00144A3A"/>
    <w:rsid w:val="00144B29"/>
    <w:rsid w:val="00144D58"/>
    <w:rsid w:val="0014581A"/>
    <w:rsid w:val="001458D4"/>
    <w:rsid w:val="00145925"/>
    <w:rsid w:val="00145C13"/>
    <w:rsid w:val="00146083"/>
    <w:rsid w:val="00146A7C"/>
    <w:rsid w:val="00146CFC"/>
    <w:rsid w:val="001470E9"/>
    <w:rsid w:val="001475EB"/>
    <w:rsid w:val="00147EA3"/>
    <w:rsid w:val="00150AD9"/>
    <w:rsid w:val="00150CEF"/>
    <w:rsid w:val="00150D0D"/>
    <w:rsid w:val="00151301"/>
    <w:rsid w:val="00151339"/>
    <w:rsid w:val="001519FB"/>
    <w:rsid w:val="00151A3E"/>
    <w:rsid w:val="00151B3F"/>
    <w:rsid w:val="0015209B"/>
    <w:rsid w:val="00152370"/>
    <w:rsid w:val="00152C0F"/>
    <w:rsid w:val="00152E29"/>
    <w:rsid w:val="00153F5D"/>
    <w:rsid w:val="0015406B"/>
    <w:rsid w:val="001541A8"/>
    <w:rsid w:val="0015426A"/>
    <w:rsid w:val="00154486"/>
    <w:rsid w:val="001544CA"/>
    <w:rsid w:val="00154D59"/>
    <w:rsid w:val="00154E68"/>
    <w:rsid w:val="00155493"/>
    <w:rsid w:val="00155860"/>
    <w:rsid w:val="00155A6D"/>
    <w:rsid w:val="001566E1"/>
    <w:rsid w:val="001571C8"/>
    <w:rsid w:val="00157D2F"/>
    <w:rsid w:val="00157E1E"/>
    <w:rsid w:val="00157F9F"/>
    <w:rsid w:val="00160095"/>
    <w:rsid w:val="001602EB"/>
    <w:rsid w:val="0016063F"/>
    <w:rsid w:val="00160986"/>
    <w:rsid w:val="001619AA"/>
    <w:rsid w:val="00161D17"/>
    <w:rsid w:val="00161FA0"/>
    <w:rsid w:val="001628F6"/>
    <w:rsid w:val="00163127"/>
    <w:rsid w:val="00163488"/>
    <w:rsid w:val="0016350A"/>
    <w:rsid w:val="00163894"/>
    <w:rsid w:val="001639B1"/>
    <w:rsid w:val="00163C21"/>
    <w:rsid w:val="0016465C"/>
    <w:rsid w:val="0016485E"/>
    <w:rsid w:val="00164EAA"/>
    <w:rsid w:val="0016522F"/>
    <w:rsid w:val="001652A4"/>
    <w:rsid w:val="0016592C"/>
    <w:rsid w:val="001661C0"/>
    <w:rsid w:val="00167443"/>
    <w:rsid w:val="0016759C"/>
    <w:rsid w:val="001676F4"/>
    <w:rsid w:val="00167BEB"/>
    <w:rsid w:val="00167C2B"/>
    <w:rsid w:val="0017006E"/>
    <w:rsid w:val="001700F2"/>
    <w:rsid w:val="0017014E"/>
    <w:rsid w:val="00170769"/>
    <w:rsid w:val="00170B63"/>
    <w:rsid w:val="00170CC4"/>
    <w:rsid w:val="00171099"/>
    <w:rsid w:val="0017113B"/>
    <w:rsid w:val="00171220"/>
    <w:rsid w:val="00171F3A"/>
    <w:rsid w:val="001720FC"/>
    <w:rsid w:val="0017212E"/>
    <w:rsid w:val="00172BAF"/>
    <w:rsid w:val="00172FD7"/>
    <w:rsid w:val="00173279"/>
    <w:rsid w:val="0017338D"/>
    <w:rsid w:val="0017375C"/>
    <w:rsid w:val="0017395B"/>
    <w:rsid w:val="00173A36"/>
    <w:rsid w:val="001740D7"/>
    <w:rsid w:val="001746B5"/>
    <w:rsid w:val="0017484A"/>
    <w:rsid w:val="001750CA"/>
    <w:rsid w:val="001753E2"/>
    <w:rsid w:val="00175ADA"/>
    <w:rsid w:val="00175AE2"/>
    <w:rsid w:val="00175CEE"/>
    <w:rsid w:val="00175F53"/>
    <w:rsid w:val="0017613B"/>
    <w:rsid w:val="00176204"/>
    <w:rsid w:val="0017626C"/>
    <w:rsid w:val="00176826"/>
    <w:rsid w:val="00176AA0"/>
    <w:rsid w:val="00176CD6"/>
    <w:rsid w:val="00176E44"/>
    <w:rsid w:val="00176EBC"/>
    <w:rsid w:val="0017708C"/>
    <w:rsid w:val="00177198"/>
    <w:rsid w:val="0017728B"/>
    <w:rsid w:val="00177467"/>
    <w:rsid w:val="00177921"/>
    <w:rsid w:val="00177CBF"/>
    <w:rsid w:val="00180134"/>
    <w:rsid w:val="00180C4F"/>
    <w:rsid w:val="0018100E"/>
    <w:rsid w:val="0018151F"/>
    <w:rsid w:val="0018199F"/>
    <w:rsid w:val="00181A51"/>
    <w:rsid w:val="00181CA7"/>
    <w:rsid w:val="00181CE5"/>
    <w:rsid w:val="00182430"/>
    <w:rsid w:val="001825F1"/>
    <w:rsid w:val="00183780"/>
    <w:rsid w:val="00184683"/>
    <w:rsid w:val="00184743"/>
    <w:rsid w:val="00184990"/>
    <w:rsid w:val="00184A3B"/>
    <w:rsid w:val="00184B19"/>
    <w:rsid w:val="00185018"/>
    <w:rsid w:val="001857EB"/>
    <w:rsid w:val="001859F5"/>
    <w:rsid w:val="00186621"/>
    <w:rsid w:val="00186E4C"/>
    <w:rsid w:val="001878C7"/>
    <w:rsid w:val="00190E9E"/>
    <w:rsid w:val="00191527"/>
    <w:rsid w:val="00192799"/>
    <w:rsid w:val="00192A7D"/>
    <w:rsid w:val="0019305B"/>
    <w:rsid w:val="001932DB"/>
    <w:rsid w:val="001934B3"/>
    <w:rsid w:val="00193A23"/>
    <w:rsid w:val="00193BCE"/>
    <w:rsid w:val="00194315"/>
    <w:rsid w:val="00194956"/>
    <w:rsid w:val="00194D55"/>
    <w:rsid w:val="00194EB2"/>
    <w:rsid w:val="0019539B"/>
    <w:rsid w:val="00195899"/>
    <w:rsid w:val="00195AC4"/>
    <w:rsid w:val="001962B2"/>
    <w:rsid w:val="001963F4"/>
    <w:rsid w:val="001967C8"/>
    <w:rsid w:val="001969C0"/>
    <w:rsid w:val="00196A12"/>
    <w:rsid w:val="00196AFB"/>
    <w:rsid w:val="00196FEB"/>
    <w:rsid w:val="00197290"/>
    <w:rsid w:val="001973E0"/>
    <w:rsid w:val="001975E2"/>
    <w:rsid w:val="00197BD1"/>
    <w:rsid w:val="001A005B"/>
    <w:rsid w:val="001A016E"/>
    <w:rsid w:val="001A01AC"/>
    <w:rsid w:val="001A01E5"/>
    <w:rsid w:val="001A024F"/>
    <w:rsid w:val="001A0286"/>
    <w:rsid w:val="001A08C4"/>
    <w:rsid w:val="001A0AFE"/>
    <w:rsid w:val="001A10B1"/>
    <w:rsid w:val="001A1F9A"/>
    <w:rsid w:val="001A2468"/>
    <w:rsid w:val="001A2814"/>
    <w:rsid w:val="001A2D36"/>
    <w:rsid w:val="001A3195"/>
    <w:rsid w:val="001A338B"/>
    <w:rsid w:val="001A3619"/>
    <w:rsid w:val="001A3A79"/>
    <w:rsid w:val="001A3EDC"/>
    <w:rsid w:val="001A444A"/>
    <w:rsid w:val="001A4CFD"/>
    <w:rsid w:val="001A4E29"/>
    <w:rsid w:val="001A4F3B"/>
    <w:rsid w:val="001A4F5A"/>
    <w:rsid w:val="001A5330"/>
    <w:rsid w:val="001A56E2"/>
    <w:rsid w:val="001A5744"/>
    <w:rsid w:val="001A5E26"/>
    <w:rsid w:val="001A64DC"/>
    <w:rsid w:val="001A65EC"/>
    <w:rsid w:val="001A6A23"/>
    <w:rsid w:val="001A6C33"/>
    <w:rsid w:val="001A748B"/>
    <w:rsid w:val="001A79E8"/>
    <w:rsid w:val="001B008E"/>
    <w:rsid w:val="001B0694"/>
    <w:rsid w:val="001B06FE"/>
    <w:rsid w:val="001B0DE4"/>
    <w:rsid w:val="001B0F61"/>
    <w:rsid w:val="001B128A"/>
    <w:rsid w:val="001B18C3"/>
    <w:rsid w:val="001B2B5B"/>
    <w:rsid w:val="001B2DB3"/>
    <w:rsid w:val="001B345D"/>
    <w:rsid w:val="001B34A7"/>
    <w:rsid w:val="001B3ED2"/>
    <w:rsid w:val="001B4EAD"/>
    <w:rsid w:val="001B4EC3"/>
    <w:rsid w:val="001B5383"/>
    <w:rsid w:val="001B541C"/>
    <w:rsid w:val="001B57E7"/>
    <w:rsid w:val="001B5A12"/>
    <w:rsid w:val="001B7346"/>
    <w:rsid w:val="001B76AD"/>
    <w:rsid w:val="001B79BA"/>
    <w:rsid w:val="001C009D"/>
    <w:rsid w:val="001C022E"/>
    <w:rsid w:val="001C0240"/>
    <w:rsid w:val="001C02ED"/>
    <w:rsid w:val="001C0B5F"/>
    <w:rsid w:val="001C0BA2"/>
    <w:rsid w:val="001C0D69"/>
    <w:rsid w:val="001C14E3"/>
    <w:rsid w:val="001C1BD2"/>
    <w:rsid w:val="001C252A"/>
    <w:rsid w:val="001C2B18"/>
    <w:rsid w:val="001C2BD9"/>
    <w:rsid w:val="001C2C4D"/>
    <w:rsid w:val="001C4525"/>
    <w:rsid w:val="001C47CD"/>
    <w:rsid w:val="001C4D40"/>
    <w:rsid w:val="001C552C"/>
    <w:rsid w:val="001C56BE"/>
    <w:rsid w:val="001C5FD1"/>
    <w:rsid w:val="001C6657"/>
    <w:rsid w:val="001C6DD9"/>
    <w:rsid w:val="001C6F11"/>
    <w:rsid w:val="001C6FB9"/>
    <w:rsid w:val="001C7329"/>
    <w:rsid w:val="001C78C1"/>
    <w:rsid w:val="001C7B23"/>
    <w:rsid w:val="001C7BAF"/>
    <w:rsid w:val="001C7BD5"/>
    <w:rsid w:val="001C7BEF"/>
    <w:rsid w:val="001C7E53"/>
    <w:rsid w:val="001C7E7C"/>
    <w:rsid w:val="001D0450"/>
    <w:rsid w:val="001D0E4A"/>
    <w:rsid w:val="001D108A"/>
    <w:rsid w:val="001D14E0"/>
    <w:rsid w:val="001D1684"/>
    <w:rsid w:val="001D1ADE"/>
    <w:rsid w:val="001D1ED8"/>
    <w:rsid w:val="001D2186"/>
    <w:rsid w:val="001D21A8"/>
    <w:rsid w:val="001D321D"/>
    <w:rsid w:val="001D381B"/>
    <w:rsid w:val="001D38BE"/>
    <w:rsid w:val="001D39A5"/>
    <w:rsid w:val="001D39B6"/>
    <w:rsid w:val="001D3DCA"/>
    <w:rsid w:val="001D3FD5"/>
    <w:rsid w:val="001D4120"/>
    <w:rsid w:val="001D44F8"/>
    <w:rsid w:val="001D4CBD"/>
    <w:rsid w:val="001D520F"/>
    <w:rsid w:val="001D54D7"/>
    <w:rsid w:val="001D55C7"/>
    <w:rsid w:val="001D55FD"/>
    <w:rsid w:val="001D6AB9"/>
    <w:rsid w:val="001D7406"/>
    <w:rsid w:val="001D773F"/>
    <w:rsid w:val="001D79A3"/>
    <w:rsid w:val="001D7A2B"/>
    <w:rsid w:val="001D7D41"/>
    <w:rsid w:val="001D7FF7"/>
    <w:rsid w:val="001E0BBB"/>
    <w:rsid w:val="001E0BD0"/>
    <w:rsid w:val="001E0F87"/>
    <w:rsid w:val="001E12DF"/>
    <w:rsid w:val="001E1386"/>
    <w:rsid w:val="001E14BE"/>
    <w:rsid w:val="001E1A65"/>
    <w:rsid w:val="001E256F"/>
    <w:rsid w:val="001E2844"/>
    <w:rsid w:val="001E2B7F"/>
    <w:rsid w:val="001E31AB"/>
    <w:rsid w:val="001E33DE"/>
    <w:rsid w:val="001E34B7"/>
    <w:rsid w:val="001E35CB"/>
    <w:rsid w:val="001E37CD"/>
    <w:rsid w:val="001E4035"/>
    <w:rsid w:val="001E4226"/>
    <w:rsid w:val="001E476E"/>
    <w:rsid w:val="001E52EC"/>
    <w:rsid w:val="001E5DB2"/>
    <w:rsid w:val="001E5E12"/>
    <w:rsid w:val="001E636F"/>
    <w:rsid w:val="001E6599"/>
    <w:rsid w:val="001E6BBD"/>
    <w:rsid w:val="001E714A"/>
    <w:rsid w:val="001E7DFE"/>
    <w:rsid w:val="001E7EC6"/>
    <w:rsid w:val="001F0120"/>
    <w:rsid w:val="001F0808"/>
    <w:rsid w:val="001F0A85"/>
    <w:rsid w:val="001F0EA7"/>
    <w:rsid w:val="001F0F11"/>
    <w:rsid w:val="001F14FF"/>
    <w:rsid w:val="001F1A52"/>
    <w:rsid w:val="001F1A66"/>
    <w:rsid w:val="001F2367"/>
    <w:rsid w:val="001F3D14"/>
    <w:rsid w:val="001F47C3"/>
    <w:rsid w:val="001F480F"/>
    <w:rsid w:val="001F4DC9"/>
    <w:rsid w:val="001F5679"/>
    <w:rsid w:val="001F597E"/>
    <w:rsid w:val="001F5DCC"/>
    <w:rsid w:val="001F6A72"/>
    <w:rsid w:val="001F71E0"/>
    <w:rsid w:val="001F7778"/>
    <w:rsid w:val="00200219"/>
    <w:rsid w:val="00200485"/>
    <w:rsid w:val="00200A79"/>
    <w:rsid w:val="00201076"/>
    <w:rsid w:val="00201404"/>
    <w:rsid w:val="00201A00"/>
    <w:rsid w:val="00201E18"/>
    <w:rsid w:val="00202208"/>
    <w:rsid w:val="0020257B"/>
    <w:rsid w:val="002026D2"/>
    <w:rsid w:val="00202B3D"/>
    <w:rsid w:val="00202FDA"/>
    <w:rsid w:val="00203614"/>
    <w:rsid w:val="002038DA"/>
    <w:rsid w:val="00204790"/>
    <w:rsid w:val="00204822"/>
    <w:rsid w:val="002051FE"/>
    <w:rsid w:val="002058B1"/>
    <w:rsid w:val="002058F9"/>
    <w:rsid w:val="00205938"/>
    <w:rsid w:val="00205D59"/>
    <w:rsid w:val="00206687"/>
    <w:rsid w:val="00206847"/>
    <w:rsid w:val="0020699E"/>
    <w:rsid w:val="00206BF1"/>
    <w:rsid w:val="00207010"/>
    <w:rsid w:val="0020734A"/>
    <w:rsid w:val="00207894"/>
    <w:rsid w:val="0020793C"/>
    <w:rsid w:val="00207D6E"/>
    <w:rsid w:val="00207DC6"/>
    <w:rsid w:val="00207EF2"/>
    <w:rsid w:val="00210024"/>
    <w:rsid w:val="00210896"/>
    <w:rsid w:val="00210B26"/>
    <w:rsid w:val="00210BD7"/>
    <w:rsid w:val="00210CEA"/>
    <w:rsid w:val="00210F28"/>
    <w:rsid w:val="002112B3"/>
    <w:rsid w:val="00211B53"/>
    <w:rsid w:val="00211FED"/>
    <w:rsid w:val="002123F9"/>
    <w:rsid w:val="002124DC"/>
    <w:rsid w:val="00212BC2"/>
    <w:rsid w:val="002137BC"/>
    <w:rsid w:val="00213DE6"/>
    <w:rsid w:val="00214305"/>
    <w:rsid w:val="002145BF"/>
    <w:rsid w:val="00214655"/>
    <w:rsid w:val="00214A4A"/>
    <w:rsid w:val="00214E23"/>
    <w:rsid w:val="0021514E"/>
    <w:rsid w:val="00216258"/>
    <w:rsid w:val="00216359"/>
    <w:rsid w:val="0021684E"/>
    <w:rsid w:val="0021698E"/>
    <w:rsid w:val="002170B8"/>
    <w:rsid w:val="002176FC"/>
    <w:rsid w:val="00217787"/>
    <w:rsid w:val="00217B43"/>
    <w:rsid w:val="00217CD6"/>
    <w:rsid w:val="002204A2"/>
    <w:rsid w:val="00221066"/>
    <w:rsid w:val="00221167"/>
    <w:rsid w:val="0022135D"/>
    <w:rsid w:val="00221496"/>
    <w:rsid w:val="00221677"/>
    <w:rsid w:val="0022180B"/>
    <w:rsid w:val="00221D03"/>
    <w:rsid w:val="002220C6"/>
    <w:rsid w:val="00222313"/>
    <w:rsid w:val="00222E41"/>
    <w:rsid w:val="00222ED8"/>
    <w:rsid w:val="002233AE"/>
    <w:rsid w:val="002236E4"/>
    <w:rsid w:val="002237FE"/>
    <w:rsid w:val="002239E6"/>
    <w:rsid w:val="0022404A"/>
    <w:rsid w:val="002242A2"/>
    <w:rsid w:val="002246D8"/>
    <w:rsid w:val="002247A1"/>
    <w:rsid w:val="00224B14"/>
    <w:rsid w:val="00224FD9"/>
    <w:rsid w:val="00225A60"/>
    <w:rsid w:val="00225D98"/>
    <w:rsid w:val="00225FDA"/>
    <w:rsid w:val="00226008"/>
    <w:rsid w:val="00226101"/>
    <w:rsid w:val="00226276"/>
    <w:rsid w:val="00226B9B"/>
    <w:rsid w:val="00226D42"/>
    <w:rsid w:val="00226FB1"/>
    <w:rsid w:val="0022704A"/>
    <w:rsid w:val="002270BC"/>
    <w:rsid w:val="00227431"/>
    <w:rsid w:val="002274F1"/>
    <w:rsid w:val="0022755C"/>
    <w:rsid w:val="0022788E"/>
    <w:rsid w:val="00227A69"/>
    <w:rsid w:val="00230160"/>
    <w:rsid w:val="00230244"/>
    <w:rsid w:val="00230389"/>
    <w:rsid w:val="0023047B"/>
    <w:rsid w:val="002305D1"/>
    <w:rsid w:val="00230908"/>
    <w:rsid w:val="00231164"/>
    <w:rsid w:val="002318AA"/>
    <w:rsid w:val="00231B1D"/>
    <w:rsid w:val="00231B46"/>
    <w:rsid w:val="0023231A"/>
    <w:rsid w:val="002324C9"/>
    <w:rsid w:val="0023253D"/>
    <w:rsid w:val="0023263D"/>
    <w:rsid w:val="00232D19"/>
    <w:rsid w:val="00233022"/>
    <w:rsid w:val="00233A19"/>
    <w:rsid w:val="00233CE9"/>
    <w:rsid w:val="002341CC"/>
    <w:rsid w:val="0023463F"/>
    <w:rsid w:val="00234E8F"/>
    <w:rsid w:val="00235091"/>
    <w:rsid w:val="00235526"/>
    <w:rsid w:val="002355DE"/>
    <w:rsid w:val="002358C8"/>
    <w:rsid w:val="00235ACD"/>
    <w:rsid w:val="00235C48"/>
    <w:rsid w:val="00235DB2"/>
    <w:rsid w:val="00236204"/>
    <w:rsid w:val="00236300"/>
    <w:rsid w:val="00236B18"/>
    <w:rsid w:val="00236D76"/>
    <w:rsid w:val="00236E49"/>
    <w:rsid w:val="00237182"/>
    <w:rsid w:val="0023798D"/>
    <w:rsid w:val="00237DCE"/>
    <w:rsid w:val="0024029B"/>
    <w:rsid w:val="00240E44"/>
    <w:rsid w:val="00240E9A"/>
    <w:rsid w:val="00240F99"/>
    <w:rsid w:val="00241462"/>
    <w:rsid w:val="0024174A"/>
    <w:rsid w:val="00241AA3"/>
    <w:rsid w:val="00241B0D"/>
    <w:rsid w:val="00241B82"/>
    <w:rsid w:val="00241C67"/>
    <w:rsid w:val="002427CA"/>
    <w:rsid w:val="00243152"/>
    <w:rsid w:val="002433FD"/>
    <w:rsid w:val="00243690"/>
    <w:rsid w:val="0024369E"/>
    <w:rsid w:val="00243BEF"/>
    <w:rsid w:val="00244ABE"/>
    <w:rsid w:val="00244AF8"/>
    <w:rsid w:val="002458AC"/>
    <w:rsid w:val="00245B50"/>
    <w:rsid w:val="00245C52"/>
    <w:rsid w:val="00245F2E"/>
    <w:rsid w:val="00246175"/>
    <w:rsid w:val="002461F0"/>
    <w:rsid w:val="0024646D"/>
    <w:rsid w:val="0024656C"/>
    <w:rsid w:val="00246D5F"/>
    <w:rsid w:val="00247400"/>
    <w:rsid w:val="002475A0"/>
    <w:rsid w:val="00247E4D"/>
    <w:rsid w:val="00247EAE"/>
    <w:rsid w:val="00250B12"/>
    <w:rsid w:val="00250B66"/>
    <w:rsid w:val="00250FF5"/>
    <w:rsid w:val="002512E0"/>
    <w:rsid w:val="00252AC2"/>
    <w:rsid w:val="00252F97"/>
    <w:rsid w:val="00253198"/>
    <w:rsid w:val="002534F6"/>
    <w:rsid w:val="00253539"/>
    <w:rsid w:val="00253F66"/>
    <w:rsid w:val="00254D60"/>
    <w:rsid w:val="00254D8A"/>
    <w:rsid w:val="00255366"/>
    <w:rsid w:val="00255907"/>
    <w:rsid w:val="00255DDB"/>
    <w:rsid w:val="00256245"/>
    <w:rsid w:val="00256DC0"/>
    <w:rsid w:val="00256F91"/>
    <w:rsid w:val="00257963"/>
    <w:rsid w:val="00257C34"/>
    <w:rsid w:val="00260031"/>
    <w:rsid w:val="002603E8"/>
    <w:rsid w:val="00260582"/>
    <w:rsid w:val="00260613"/>
    <w:rsid w:val="00260789"/>
    <w:rsid w:val="0026081E"/>
    <w:rsid w:val="00261493"/>
    <w:rsid w:val="002617A9"/>
    <w:rsid w:val="00261F15"/>
    <w:rsid w:val="002628A7"/>
    <w:rsid w:val="00262A8A"/>
    <w:rsid w:val="00262C15"/>
    <w:rsid w:val="002630CA"/>
    <w:rsid w:val="002634C7"/>
    <w:rsid w:val="00263787"/>
    <w:rsid w:val="00263A6E"/>
    <w:rsid w:val="002644BF"/>
    <w:rsid w:val="002647F8"/>
    <w:rsid w:val="00264BC8"/>
    <w:rsid w:val="0026573E"/>
    <w:rsid w:val="00265910"/>
    <w:rsid w:val="002659FA"/>
    <w:rsid w:val="00265D7A"/>
    <w:rsid w:val="00265EC1"/>
    <w:rsid w:val="002660CA"/>
    <w:rsid w:val="00266253"/>
    <w:rsid w:val="0026677E"/>
    <w:rsid w:val="002668DB"/>
    <w:rsid w:val="00266E47"/>
    <w:rsid w:val="00266FA6"/>
    <w:rsid w:val="002673C3"/>
    <w:rsid w:val="00267C60"/>
    <w:rsid w:val="0027056E"/>
    <w:rsid w:val="002709BE"/>
    <w:rsid w:val="00270A80"/>
    <w:rsid w:val="00270DA9"/>
    <w:rsid w:val="00271023"/>
    <w:rsid w:val="0027164B"/>
    <w:rsid w:val="00271FB3"/>
    <w:rsid w:val="0027203E"/>
    <w:rsid w:val="00272CC6"/>
    <w:rsid w:val="00273061"/>
    <w:rsid w:val="00273A28"/>
    <w:rsid w:val="002741DF"/>
    <w:rsid w:val="0027438C"/>
    <w:rsid w:val="00274626"/>
    <w:rsid w:val="00274FCF"/>
    <w:rsid w:val="002750AA"/>
    <w:rsid w:val="00275941"/>
    <w:rsid w:val="00275DAB"/>
    <w:rsid w:val="00275E2D"/>
    <w:rsid w:val="0027701D"/>
    <w:rsid w:val="002775A6"/>
    <w:rsid w:val="00277677"/>
    <w:rsid w:val="002776AC"/>
    <w:rsid w:val="00277991"/>
    <w:rsid w:val="00277C11"/>
    <w:rsid w:val="00277F69"/>
    <w:rsid w:val="002807B6"/>
    <w:rsid w:val="002807E4"/>
    <w:rsid w:val="0028080E"/>
    <w:rsid w:val="00280C13"/>
    <w:rsid w:val="00280EAC"/>
    <w:rsid w:val="00281085"/>
    <w:rsid w:val="002815C6"/>
    <w:rsid w:val="00281AD5"/>
    <w:rsid w:val="00281F24"/>
    <w:rsid w:val="002822D8"/>
    <w:rsid w:val="002824F1"/>
    <w:rsid w:val="0028279E"/>
    <w:rsid w:val="002828AA"/>
    <w:rsid w:val="00282BCC"/>
    <w:rsid w:val="00282C22"/>
    <w:rsid w:val="00282F5C"/>
    <w:rsid w:val="0028318D"/>
    <w:rsid w:val="00284061"/>
    <w:rsid w:val="00284344"/>
    <w:rsid w:val="0028449A"/>
    <w:rsid w:val="002851CF"/>
    <w:rsid w:val="00285D7F"/>
    <w:rsid w:val="0028651F"/>
    <w:rsid w:val="00286895"/>
    <w:rsid w:val="00286B14"/>
    <w:rsid w:val="00286E41"/>
    <w:rsid w:val="00286F8C"/>
    <w:rsid w:val="00286FC1"/>
    <w:rsid w:val="00287449"/>
    <w:rsid w:val="00287656"/>
    <w:rsid w:val="0028778D"/>
    <w:rsid w:val="00287AAD"/>
    <w:rsid w:val="00287B43"/>
    <w:rsid w:val="00287C2A"/>
    <w:rsid w:val="00287F61"/>
    <w:rsid w:val="00287F66"/>
    <w:rsid w:val="00290B94"/>
    <w:rsid w:val="00290D26"/>
    <w:rsid w:val="002911D1"/>
    <w:rsid w:val="00291513"/>
    <w:rsid w:val="00291733"/>
    <w:rsid w:val="00291A4A"/>
    <w:rsid w:val="00291C19"/>
    <w:rsid w:val="00291D9E"/>
    <w:rsid w:val="00292046"/>
    <w:rsid w:val="0029244D"/>
    <w:rsid w:val="00292450"/>
    <w:rsid w:val="002924D0"/>
    <w:rsid w:val="00292BBE"/>
    <w:rsid w:val="00293FF2"/>
    <w:rsid w:val="00294470"/>
    <w:rsid w:val="0029491C"/>
    <w:rsid w:val="00294BD5"/>
    <w:rsid w:val="00294F59"/>
    <w:rsid w:val="0029561D"/>
    <w:rsid w:val="00295AE8"/>
    <w:rsid w:val="00295D15"/>
    <w:rsid w:val="0029668A"/>
    <w:rsid w:val="00296F5F"/>
    <w:rsid w:val="002975CE"/>
    <w:rsid w:val="00297EEA"/>
    <w:rsid w:val="002A0074"/>
    <w:rsid w:val="002A0287"/>
    <w:rsid w:val="002A05CA"/>
    <w:rsid w:val="002A0702"/>
    <w:rsid w:val="002A0C2A"/>
    <w:rsid w:val="002A0F8F"/>
    <w:rsid w:val="002A101F"/>
    <w:rsid w:val="002A13B6"/>
    <w:rsid w:val="002A1E21"/>
    <w:rsid w:val="002A201D"/>
    <w:rsid w:val="002A26B2"/>
    <w:rsid w:val="002A26D7"/>
    <w:rsid w:val="002A3153"/>
    <w:rsid w:val="002A338B"/>
    <w:rsid w:val="002A3A95"/>
    <w:rsid w:val="002A3D19"/>
    <w:rsid w:val="002A3D9A"/>
    <w:rsid w:val="002A421F"/>
    <w:rsid w:val="002A4769"/>
    <w:rsid w:val="002A4FB9"/>
    <w:rsid w:val="002A5515"/>
    <w:rsid w:val="002A5746"/>
    <w:rsid w:val="002A6098"/>
    <w:rsid w:val="002A6172"/>
    <w:rsid w:val="002A6427"/>
    <w:rsid w:val="002A6545"/>
    <w:rsid w:val="002A6E00"/>
    <w:rsid w:val="002B039E"/>
    <w:rsid w:val="002B0467"/>
    <w:rsid w:val="002B0C9E"/>
    <w:rsid w:val="002B0D41"/>
    <w:rsid w:val="002B0D87"/>
    <w:rsid w:val="002B0DBB"/>
    <w:rsid w:val="002B0ECE"/>
    <w:rsid w:val="002B1066"/>
    <w:rsid w:val="002B10A8"/>
    <w:rsid w:val="002B112C"/>
    <w:rsid w:val="002B1C9E"/>
    <w:rsid w:val="002B2139"/>
    <w:rsid w:val="002B2243"/>
    <w:rsid w:val="002B2AE0"/>
    <w:rsid w:val="002B2B24"/>
    <w:rsid w:val="002B2BD5"/>
    <w:rsid w:val="002B2CE6"/>
    <w:rsid w:val="002B2FBD"/>
    <w:rsid w:val="002B3D0E"/>
    <w:rsid w:val="002B41C6"/>
    <w:rsid w:val="002B4484"/>
    <w:rsid w:val="002B548E"/>
    <w:rsid w:val="002B549E"/>
    <w:rsid w:val="002B569F"/>
    <w:rsid w:val="002B576B"/>
    <w:rsid w:val="002B59F4"/>
    <w:rsid w:val="002B5B8F"/>
    <w:rsid w:val="002B5CA9"/>
    <w:rsid w:val="002B61C6"/>
    <w:rsid w:val="002B7955"/>
    <w:rsid w:val="002B7B28"/>
    <w:rsid w:val="002C0383"/>
    <w:rsid w:val="002C0661"/>
    <w:rsid w:val="002C08B7"/>
    <w:rsid w:val="002C0C98"/>
    <w:rsid w:val="002C0E0B"/>
    <w:rsid w:val="002C130A"/>
    <w:rsid w:val="002C13FC"/>
    <w:rsid w:val="002C1859"/>
    <w:rsid w:val="002C1DA8"/>
    <w:rsid w:val="002C1E27"/>
    <w:rsid w:val="002C1EF7"/>
    <w:rsid w:val="002C2F87"/>
    <w:rsid w:val="002C3008"/>
    <w:rsid w:val="002C3128"/>
    <w:rsid w:val="002C383C"/>
    <w:rsid w:val="002C3E09"/>
    <w:rsid w:val="002C40CC"/>
    <w:rsid w:val="002C4373"/>
    <w:rsid w:val="002C46FD"/>
    <w:rsid w:val="002C4CEF"/>
    <w:rsid w:val="002C4DA3"/>
    <w:rsid w:val="002C4E77"/>
    <w:rsid w:val="002C541C"/>
    <w:rsid w:val="002C6204"/>
    <w:rsid w:val="002C6274"/>
    <w:rsid w:val="002C6446"/>
    <w:rsid w:val="002C651F"/>
    <w:rsid w:val="002C6A49"/>
    <w:rsid w:val="002C6E95"/>
    <w:rsid w:val="002D0341"/>
    <w:rsid w:val="002D06F1"/>
    <w:rsid w:val="002D0902"/>
    <w:rsid w:val="002D0B49"/>
    <w:rsid w:val="002D1811"/>
    <w:rsid w:val="002D1BA6"/>
    <w:rsid w:val="002D1DCA"/>
    <w:rsid w:val="002D1E89"/>
    <w:rsid w:val="002D20C9"/>
    <w:rsid w:val="002D236F"/>
    <w:rsid w:val="002D26D4"/>
    <w:rsid w:val="002D272C"/>
    <w:rsid w:val="002D28EA"/>
    <w:rsid w:val="002D290B"/>
    <w:rsid w:val="002D2A54"/>
    <w:rsid w:val="002D2B80"/>
    <w:rsid w:val="002D2CEC"/>
    <w:rsid w:val="002D2D80"/>
    <w:rsid w:val="002D2F25"/>
    <w:rsid w:val="002D30E4"/>
    <w:rsid w:val="002D3408"/>
    <w:rsid w:val="002D3D11"/>
    <w:rsid w:val="002D3FB9"/>
    <w:rsid w:val="002D433A"/>
    <w:rsid w:val="002D4682"/>
    <w:rsid w:val="002D4684"/>
    <w:rsid w:val="002D59C0"/>
    <w:rsid w:val="002D6106"/>
    <w:rsid w:val="002D6F51"/>
    <w:rsid w:val="002D7155"/>
    <w:rsid w:val="002D7B76"/>
    <w:rsid w:val="002D7DEE"/>
    <w:rsid w:val="002D7FA1"/>
    <w:rsid w:val="002E09B1"/>
    <w:rsid w:val="002E0D63"/>
    <w:rsid w:val="002E11ED"/>
    <w:rsid w:val="002E1D37"/>
    <w:rsid w:val="002E2265"/>
    <w:rsid w:val="002E2586"/>
    <w:rsid w:val="002E26AF"/>
    <w:rsid w:val="002E2D41"/>
    <w:rsid w:val="002E2E45"/>
    <w:rsid w:val="002E3013"/>
    <w:rsid w:val="002E33A7"/>
    <w:rsid w:val="002E3DAA"/>
    <w:rsid w:val="002E489D"/>
    <w:rsid w:val="002E48BB"/>
    <w:rsid w:val="002E4A32"/>
    <w:rsid w:val="002E4ADE"/>
    <w:rsid w:val="002E4F98"/>
    <w:rsid w:val="002E5012"/>
    <w:rsid w:val="002E5055"/>
    <w:rsid w:val="002E5135"/>
    <w:rsid w:val="002E51E2"/>
    <w:rsid w:val="002E5263"/>
    <w:rsid w:val="002E539C"/>
    <w:rsid w:val="002E53DD"/>
    <w:rsid w:val="002E5834"/>
    <w:rsid w:val="002E5C54"/>
    <w:rsid w:val="002E6295"/>
    <w:rsid w:val="002E63D2"/>
    <w:rsid w:val="002E699D"/>
    <w:rsid w:val="002E6B39"/>
    <w:rsid w:val="002E6BF3"/>
    <w:rsid w:val="002E6DDD"/>
    <w:rsid w:val="002E6F3A"/>
    <w:rsid w:val="002E6F7B"/>
    <w:rsid w:val="002E7286"/>
    <w:rsid w:val="002E76A2"/>
    <w:rsid w:val="002E77B7"/>
    <w:rsid w:val="002E77CD"/>
    <w:rsid w:val="002E79A8"/>
    <w:rsid w:val="002E7CD6"/>
    <w:rsid w:val="002E7CF1"/>
    <w:rsid w:val="002F0088"/>
    <w:rsid w:val="002F01B5"/>
    <w:rsid w:val="002F022E"/>
    <w:rsid w:val="002F0355"/>
    <w:rsid w:val="002F052D"/>
    <w:rsid w:val="002F0767"/>
    <w:rsid w:val="002F0A83"/>
    <w:rsid w:val="002F1497"/>
    <w:rsid w:val="002F1520"/>
    <w:rsid w:val="002F1EEA"/>
    <w:rsid w:val="002F20C6"/>
    <w:rsid w:val="002F211D"/>
    <w:rsid w:val="002F2327"/>
    <w:rsid w:val="002F2E1E"/>
    <w:rsid w:val="002F2F9C"/>
    <w:rsid w:val="002F3098"/>
    <w:rsid w:val="002F32E7"/>
    <w:rsid w:val="002F376A"/>
    <w:rsid w:val="002F381B"/>
    <w:rsid w:val="002F3A3B"/>
    <w:rsid w:val="002F43F2"/>
    <w:rsid w:val="002F46E7"/>
    <w:rsid w:val="002F510B"/>
    <w:rsid w:val="002F54F9"/>
    <w:rsid w:val="002F6319"/>
    <w:rsid w:val="002F64EF"/>
    <w:rsid w:val="002F6549"/>
    <w:rsid w:val="002F6B3A"/>
    <w:rsid w:val="002F6D29"/>
    <w:rsid w:val="002F700B"/>
    <w:rsid w:val="002F7736"/>
    <w:rsid w:val="002F7B04"/>
    <w:rsid w:val="002F7B8F"/>
    <w:rsid w:val="002F7E35"/>
    <w:rsid w:val="00300A24"/>
    <w:rsid w:val="00301188"/>
    <w:rsid w:val="00301239"/>
    <w:rsid w:val="00301259"/>
    <w:rsid w:val="00301CB5"/>
    <w:rsid w:val="00301FF4"/>
    <w:rsid w:val="00303274"/>
    <w:rsid w:val="003033F3"/>
    <w:rsid w:val="0030409E"/>
    <w:rsid w:val="00304239"/>
    <w:rsid w:val="0030438F"/>
    <w:rsid w:val="003046F6"/>
    <w:rsid w:val="00304C18"/>
    <w:rsid w:val="0030544E"/>
    <w:rsid w:val="0030643D"/>
    <w:rsid w:val="003068D2"/>
    <w:rsid w:val="00307FA2"/>
    <w:rsid w:val="003100D8"/>
    <w:rsid w:val="00310260"/>
    <w:rsid w:val="00310CBC"/>
    <w:rsid w:val="00311289"/>
    <w:rsid w:val="003112F3"/>
    <w:rsid w:val="003119BE"/>
    <w:rsid w:val="00311ADE"/>
    <w:rsid w:val="0031207E"/>
    <w:rsid w:val="003121A9"/>
    <w:rsid w:val="003123D4"/>
    <w:rsid w:val="0031244F"/>
    <w:rsid w:val="00312D68"/>
    <w:rsid w:val="00312FBF"/>
    <w:rsid w:val="00313255"/>
    <w:rsid w:val="00313698"/>
    <w:rsid w:val="00313778"/>
    <w:rsid w:val="00313B84"/>
    <w:rsid w:val="00314006"/>
    <w:rsid w:val="00314378"/>
    <w:rsid w:val="003147E7"/>
    <w:rsid w:val="0031496C"/>
    <w:rsid w:val="00314AE0"/>
    <w:rsid w:val="00314C69"/>
    <w:rsid w:val="0031511C"/>
    <w:rsid w:val="003153DE"/>
    <w:rsid w:val="00315ACA"/>
    <w:rsid w:val="00315FE9"/>
    <w:rsid w:val="00316B83"/>
    <w:rsid w:val="00317144"/>
    <w:rsid w:val="00317587"/>
    <w:rsid w:val="003177CB"/>
    <w:rsid w:val="003177E7"/>
    <w:rsid w:val="00317909"/>
    <w:rsid w:val="00317A13"/>
    <w:rsid w:val="003200CC"/>
    <w:rsid w:val="003205C0"/>
    <w:rsid w:val="00320747"/>
    <w:rsid w:val="00320CE7"/>
    <w:rsid w:val="003217A5"/>
    <w:rsid w:val="003218EE"/>
    <w:rsid w:val="00321F0C"/>
    <w:rsid w:val="00322007"/>
    <w:rsid w:val="00322094"/>
    <w:rsid w:val="0032271B"/>
    <w:rsid w:val="00322845"/>
    <w:rsid w:val="00322AFD"/>
    <w:rsid w:val="00322F45"/>
    <w:rsid w:val="00323BE2"/>
    <w:rsid w:val="003242EA"/>
    <w:rsid w:val="00325116"/>
    <w:rsid w:val="003251B8"/>
    <w:rsid w:val="00325799"/>
    <w:rsid w:val="00325B33"/>
    <w:rsid w:val="00325D09"/>
    <w:rsid w:val="00325E5F"/>
    <w:rsid w:val="003260E1"/>
    <w:rsid w:val="0032620B"/>
    <w:rsid w:val="003262D9"/>
    <w:rsid w:val="003263EC"/>
    <w:rsid w:val="00326589"/>
    <w:rsid w:val="00326E9E"/>
    <w:rsid w:val="00326EB9"/>
    <w:rsid w:val="003274E7"/>
    <w:rsid w:val="003275AD"/>
    <w:rsid w:val="00330531"/>
    <w:rsid w:val="00330548"/>
    <w:rsid w:val="003306A2"/>
    <w:rsid w:val="00330726"/>
    <w:rsid w:val="00330ADE"/>
    <w:rsid w:val="00331370"/>
    <w:rsid w:val="0033138E"/>
    <w:rsid w:val="00331D9D"/>
    <w:rsid w:val="00332154"/>
    <w:rsid w:val="00332277"/>
    <w:rsid w:val="0033230C"/>
    <w:rsid w:val="003325DC"/>
    <w:rsid w:val="00332AD4"/>
    <w:rsid w:val="00332E7B"/>
    <w:rsid w:val="00333790"/>
    <w:rsid w:val="00333A66"/>
    <w:rsid w:val="00333EC2"/>
    <w:rsid w:val="00333FC2"/>
    <w:rsid w:val="0033428D"/>
    <w:rsid w:val="00334548"/>
    <w:rsid w:val="0033463D"/>
    <w:rsid w:val="00334742"/>
    <w:rsid w:val="003347D5"/>
    <w:rsid w:val="00334B0F"/>
    <w:rsid w:val="00334DC1"/>
    <w:rsid w:val="00334E07"/>
    <w:rsid w:val="0033527D"/>
    <w:rsid w:val="003354B5"/>
    <w:rsid w:val="00335BBE"/>
    <w:rsid w:val="00335C9D"/>
    <w:rsid w:val="00335E9B"/>
    <w:rsid w:val="0033606F"/>
    <w:rsid w:val="0033624A"/>
    <w:rsid w:val="0033649F"/>
    <w:rsid w:val="00336C84"/>
    <w:rsid w:val="00337163"/>
    <w:rsid w:val="003373AE"/>
    <w:rsid w:val="0033771A"/>
    <w:rsid w:val="00337891"/>
    <w:rsid w:val="003403DC"/>
    <w:rsid w:val="00340464"/>
    <w:rsid w:val="00340A82"/>
    <w:rsid w:val="0034142F"/>
    <w:rsid w:val="0034151B"/>
    <w:rsid w:val="0034174B"/>
    <w:rsid w:val="003419DF"/>
    <w:rsid w:val="00341A90"/>
    <w:rsid w:val="00341B0B"/>
    <w:rsid w:val="0034333D"/>
    <w:rsid w:val="00343FCA"/>
    <w:rsid w:val="00344914"/>
    <w:rsid w:val="0034523C"/>
    <w:rsid w:val="00345361"/>
    <w:rsid w:val="003453CB"/>
    <w:rsid w:val="003457A5"/>
    <w:rsid w:val="00346976"/>
    <w:rsid w:val="00346EF5"/>
    <w:rsid w:val="0034702B"/>
    <w:rsid w:val="00347927"/>
    <w:rsid w:val="00347E79"/>
    <w:rsid w:val="00347ECE"/>
    <w:rsid w:val="003502F5"/>
    <w:rsid w:val="003504BE"/>
    <w:rsid w:val="003506F1"/>
    <w:rsid w:val="0035081B"/>
    <w:rsid w:val="003509A2"/>
    <w:rsid w:val="003511D8"/>
    <w:rsid w:val="003519F1"/>
    <w:rsid w:val="00352062"/>
    <w:rsid w:val="003523B8"/>
    <w:rsid w:val="00352C98"/>
    <w:rsid w:val="003534E3"/>
    <w:rsid w:val="00353CB5"/>
    <w:rsid w:val="00353F34"/>
    <w:rsid w:val="0035461C"/>
    <w:rsid w:val="003546F1"/>
    <w:rsid w:val="00354824"/>
    <w:rsid w:val="00354939"/>
    <w:rsid w:val="00354A6C"/>
    <w:rsid w:val="00355163"/>
    <w:rsid w:val="003553C7"/>
    <w:rsid w:val="00355B41"/>
    <w:rsid w:val="003561AE"/>
    <w:rsid w:val="003561D9"/>
    <w:rsid w:val="00356513"/>
    <w:rsid w:val="00356560"/>
    <w:rsid w:val="0035663F"/>
    <w:rsid w:val="003568EE"/>
    <w:rsid w:val="00356CB5"/>
    <w:rsid w:val="0035793E"/>
    <w:rsid w:val="00357941"/>
    <w:rsid w:val="00357E11"/>
    <w:rsid w:val="00357E55"/>
    <w:rsid w:val="003608A7"/>
    <w:rsid w:val="00360E71"/>
    <w:rsid w:val="00360EFE"/>
    <w:rsid w:val="003611FE"/>
    <w:rsid w:val="0036201E"/>
    <w:rsid w:val="00362288"/>
    <w:rsid w:val="00362455"/>
    <w:rsid w:val="00362729"/>
    <w:rsid w:val="00362991"/>
    <w:rsid w:val="00363217"/>
    <w:rsid w:val="0036351A"/>
    <w:rsid w:val="00363CAB"/>
    <w:rsid w:val="003644E4"/>
    <w:rsid w:val="003644EB"/>
    <w:rsid w:val="0036476E"/>
    <w:rsid w:val="00364786"/>
    <w:rsid w:val="003648E2"/>
    <w:rsid w:val="00364C0E"/>
    <w:rsid w:val="003655E5"/>
    <w:rsid w:val="00365D0E"/>
    <w:rsid w:val="0036605F"/>
    <w:rsid w:val="00366082"/>
    <w:rsid w:val="00366138"/>
    <w:rsid w:val="00366162"/>
    <w:rsid w:val="0036648F"/>
    <w:rsid w:val="003674F5"/>
    <w:rsid w:val="0036766D"/>
    <w:rsid w:val="00367733"/>
    <w:rsid w:val="003679E5"/>
    <w:rsid w:val="00367B64"/>
    <w:rsid w:val="00367B89"/>
    <w:rsid w:val="00367CD6"/>
    <w:rsid w:val="00367E1A"/>
    <w:rsid w:val="00367E4E"/>
    <w:rsid w:val="00370120"/>
    <w:rsid w:val="00370901"/>
    <w:rsid w:val="003714EB"/>
    <w:rsid w:val="00371551"/>
    <w:rsid w:val="00371D7B"/>
    <w:rsid w:val="00371F55"/>
    <w:rsid w:val="003724C6"/>
    <w:rsid w:val="00372807"/>
    <w:rsid w:val="00372C15"/>
    <w:rsid w:val="0037327E"/>
    <w:rsid w:val="003737FB"/>
    <w:rsid w:val="00373B6C"/>
    <w:rsid w:val="00373D4C"/>
    <w:rsid w:val="0037453A"/>
    <w:rsid w:val="003748AC"/>
    <w:rsid w:val="00374E14"/>
    <w:rsid w:val="003751BC"/>
    <w:rsid w:val="0037520D"/>
    <w:rsid w:val="00375714"/>
    <w:rsid w:val="00375E2B"/>
    <w:rsid w:val="00376821"/>
    <w:rsid w:val="003768BB"/>
    <w:rsid w:val="0037700D"/>
    <w:rsid w:val="00377C9E"/>
    <w:rsid w:val="0038016B"/>
    <w:rsid w:val="003804C0"/>
    <w:rsid w:val="003806BC"/>
    <w:rsid w:val="00380833"/>
    <w:rsid w:val="003814BA"/>
    <w:rsid w:val="00381554"/>
    <w:rsid w:val="00381A01"/>
    <w:rsid w:val="00381C1E"/>
    <w:rsid w:val="003822EF"/>
    <w:rsid w:val="0038235E"/>
    <w:rsid w:val="0038240C"/>
    <w:rsid w:val="003825FA"/>
    <w:rsid w:val="00382FEA"/>
    <w:rsid w:val="00383E41"/>
    <w:rsid w:val="00383FC0"/>
    <w:rsid w:val="00384329"/>
    <w:rsid w:val="00385038"/>
    <w:rsid w:val="00385688"/>
    <w:rsid w:val="00385A8B"/>
    <w:rsid w:val="00385B37"/>
    <w:rsid w:val="00385BAF"/>
    <w:rsid w:val="00386177"/>
    <w:rsid w:val="00386C51"/>
    <w:rsid w:val="00386EB0"/>
    <w:rsid w:val="00387031"/>
    <w:rsid w:val="00387486"/>
    <w:rsid w:val="00387778"/>
    <w:rsid w:val="00387BCC"/>
    <w:rsid w:val="00390096"/>
    <w:rsid w:val="00390F19"/>
    <w:rsid w:val="00390F1B"/>
    <w:rsid w:val="0039161B"/>
    <w:rsid w:val="00391E73"/>
    <w:rsid w:val="00391E74"/>
    <w:rsid w:val="0039245C"/>
    <w:rsid w:val="0039257A"/>
    <w:rsid w:val="0039257C"/>
    <w:rsid w:val="00392704"/>
    <w:rsid w:val="00392C33"/>
    <w:rsid w:val="00392F78"/>
    <w:rsid w:val="0039308E"/>
    <w:rsid w:val="003932A0"/>
    <w:rsid w:val="003933A4"/>
    <w:rsid w:val="00393A39"/>
    <w:rsid w:val="003944E5"/>
    <w:rsid w:val="003947AB"/>
    <w:rsid w:val="00394B39"/>
    <w:rsid w:val="003951DB"/>
    <w:rsid w:val="00396468"/>
    <w:rsid w:val="00396671"/>
    <w:rsid w:val="00396A0E"/>
    <w:rsid w:val="0039709B"/>
    <w:rsid w:val="003971E9"/>
    <w:rsid w:val="00397A7E"/>
    <w:rsid w:val="00397ABB"/>
    <w:rsid w:val="003A025C"/>
    <w:rsid w:val="003A04A6"/>
    <w:rsid w:val="003A04C6"/>
    <w:rsid w:val="003A050B"/>
    <w:rsid w:val="003A06D7"/>
    <w:rsid w:val="003A0FE1"/>
    <w:rsid w:val="003A1680"/>
    <w:rsid w:val="003A16A9"/>
    <w:rsid w:val="003A1D5B"/>
    <w:rsid w:val="003A1EAF"/>
    <w:rsid w:val="003A2203"/>
    <w:rsid w:val="003A2581"/>
    <w:rsid w:val="003A271D"/>
    <w:rsid w:val="003A292B"/>
    <w:rsid w:val="003A2A20"/>
    <w:rsid w:val="003A3335"/>
    <w:rsid w:val="003A3509"/>
    <w:rsid w:val="003A3774"/>
    <w:rsid w:val="003A3E5F"/>
    <w:rsid w:val="003A4ADC"/>
    <w:rsid w:val="003A4CA7"/>
    <w:rsid w:val="003A54F0"/>
    <w:rsid w:val="003A56DA"/>
    <w:rsid w:val="003A578B"/>
    <w:rsid w:val="003A58DD"/>
    <w:rsid w:val="003A5BF1"/>
    <w:rsid w:val="003A6201"/>
    <w:rsid w:val="003A632B"/>
    <w:rsid w:val="003A6638"/>
    <w:rsid w:val="003A6661"/>
    <w:rsid w:val="003A6683"/>
    <w:rsid w:val="003A6B09"/>
    <w:rsid w:val="003A6F1C"/>
    <w:rsid w:val="003A7174"/>
    <w:rsid w:val="003A7726"/>
    <w:rsid w:val="003A7C7A"/>
    <w:rsid w:val="003A7F80"/>
    <w:rsid w:val="003B020A"/>
    <w:rsid w:val="003B0319"/>
    <w:rsid w:val="003B08A1"/>
    <w:rsid w:val="003B12FE"/>
    <w:rsid w:val="003B1C91"/>
    <w:rsid w:val="003B1E42"/>
    <w:rsid w:val="003B1FB4"/>
    <w:rsid w:val="003B248A"/>
    <w:rsid w:val="003B25AD"/>
    <w:rsid w:val="003B25D5"/>
    <w:rsid w:val="003B27C5"/>
    <w:rsid w:val="003B28E2"/>
    <w:rsid w:val="003B29BA"/>
    <w:rsid w:val="003B3323"/>
    <w:rsid w:val="003B3364"/>
    <w:rsid w:val="003B362D"/>
    <w:rsid w:val="003B3771"/>
    <w:rsid w:val="003B38AA"/>
    <w:rsid w:val="003B47D4"/>
    <w:rsid w:val="003B4E86"/>
    <w:rsid w:val="003B4E9A"/>
    <w:rsid w:val="003B4FD5"/>
    <w:rsid w:val="003B5650"/>
    <w:rsid w:val="003B58F4"/>
    <w:rsid w:val="003B59C5"/>
    <w:rsid w:val="003B638D"/>
    <w:rsid w:val="003B66D9"/>
    <w:rsid w:val="003B6C53"/>
    <w:rsid w:val="003B7270"/>
    <w:rsid w:val="003B74F6"/>
    <w:rsid w:val="003C008C"/>
    <w:rsid w:val="003C01D9"/>
    <w:rsid w:val="003C04F2"/>
    <w:rsid w:val="003C065B"/>
    <w:rsid w:val="003C1BAD"/>
    <w:rsid w:val="003C1C9C"/>
    <w:rsid w:val="003C1F6E"/>
    <w:rsid w:val="003C22DE"/>
    <w:rsid w:val="003C3293"/>
    <w:rsid w:val="003C3385"/>
    <w:rsid w:val="003C3506"/>
    <w:rsid w:val="003C3D99"/>
    <w:rsid w:val="003C412D"/>
    <w:rsid w:val="003C47AB"/>
    <w:rsid w:val="003C5E29"/>
    <w:rsid w:val="003C5F16"/>
    <w:rsid w:val="003C5F1B"/>
    <w:rsid w:val="003C633D"/>
    <w:rsid w:val="003C6345"/>
    <w:rsid w:val="003C6C4B"/>
    <w:rsid w:val="003C6FBE"/>
    <w:rsid w:val="003C7F33"/>
    <w:rsid w:val="003D0633"/>
    <w:rsid w:val="003D0C60"/>
    <w:rsid w:val="003D115B"/>
    <w:rsid w:val="003D1425"/>
    <w:rsid w:val="003D14C6"/>
    <w:rsid w:val="003D1A44"/>
    <w:rsid w:val="003D1CCA"/>
    <w:rsid w:val="003D1FB8"/>
    <w:rsid w:val="003D2060"/>
    <w:rsid w:val="003D27D6"/>
    <w:rsid w:val="003D28C0"/>
    <w:rsid w:val="003D32B9"/>
    <w:rsid w:val="003D33A7"/>
    <w:rsid w:val="003D4346"/>
    <w:rsid w:val="003D48CA"/>
    <w:rsid w:val="003D4BBA"/>
    <w:rsid w:val="003D4D32"/>
    <w:rsid w:val="003D53FB"/>
    <w:rsid w:val="003D5402"/>
    <w:rsid w:val="003D5E2F"/>
    <w:rsid w:val="003D6A28"/>
    <w:rsid w:val="003D6CDE"/>
    <w:rsid w:val="003D74AB"/>
    <w:rsid w:val="003D7535"/>
    <w:rsid w:val="003D78DA"/>
    <w:rsid w:val="003D7B97"/>
    <w:rsid w:val="003E0C42"/>
    <w:rsid w:val="003E0E81"/>
    <w:rsid w:val="003E15DB"/>
    <w:rsid w:val="003E1E3E"/>
    <w:rsid w:val="003E207D"/>
    <w:rsid w:val="003E20B8"/>
    <w:rsid w:val="003E2377"/>
    <w:rsid w:val="003E2B37"/>
    <w:rsid w:val="003E3560"/>
    <w:rsid w:val="003E3B6C"/>
    <w:rsid w:val="003E3B6D"/>
    <w:rsid w:val="003E4628"/>
    <w:rsid w:val="003E48FD"/>
    <w:rsid w:val="003E4A68"/>
    <w:rsid w:val="003E5888"/>
    <w:rsid w:val="003E59D8"/>
    <w:rsid w:val="003E5B88"/>
    <w:rsid w:val="003E6A5A"/>
    <w:rsid w:val="003E6CE8"/>
    <w:rsid w:val="003E6EE4"/>
    <w:rsid w:val="003E6F95"/>
    <w:rsid w:val="003E7193"/>
    <w:rsid w:val="003E73E2"/>
    <w:rsid w:val="003E78A1"/>
    <w:rsid w:val="003E7A19"/>
    <w:rsid w:val="003E7D53"/>
    <w:rsid w:val="003E7F5E"/>
    <w:rsid w:val="003F06BA"/>
    <w:rsid w:val="003F0FCE"/>
    <w:rsid w:val="003F139A"/>
    <w:rsid w:val="003F1826"/>
    <w:rsid w:val="003F1A12"/>
    <w:rsid w:val="003F1E3D"/>
    <w:rsid w:val="003F2282"/>
    <w:rsid w:val="003F2A0B"/>
    <w:rsid w:val="003F2AC9"/>
    <w:rsid w:val="003F2C38"/>
    <w:rsid w:val="003F30B7"/>
    <w:rsid w:val="003F362D"/>
    <w:rsid w:val="003F4075"/>
    <w:rsid w:val="003F4095"/>
    <w:rsid w:val="003F4A76"/>
    <w:rsid w:val="003F4B9D"/>
    <w:rsid w:val="003F4CDF"/>
    <w:rsid w:val="003F4E2D"/>
    <w:rsid w:val="003F5244"/>
    <w:rsid w:val="003F55B9"/>
    <w:rsid w:val="003F583D"/>
    <w:rsid w:val="003F60BA"/>
    <w:rsid w:val="003F62F7"/>
    <w:rsid w:val="003F6A4D"/>
    <w:rsid w:val="003F6AD9"/>
    <w:rsid w:val="003F6ED7"/>
    <w:rsid w:val="004001B1"/>
    <w:rsid w:val="00400E0D"/>
    <w:rsid w:val="004011D4"/>
    <w:rsid w:val="00401595"/>
    <w:rsid w:val="00401B5F"/>
    <w:rsid w:val="00401CE7"/>
    <w:rsid w:val="00402324"/>
    <w:rsid w:val="004025FE"/>
    <w:rsid w:val="0040270C"/>
    <w:rsid w:val="00402834"/>
    <w:rsid w:val="004029C5"/>
    <w:rsid w:val="0040391D"/>
    <w:rsid w:val="00403A87"/>
    <w:rsid w:val="00403B93"/>
    <w:rsid w:val="00403C32"/>
    <w:rsid w:val="00403CD9"/>
    <w:rsid w:val="00403F0E"/>
    <w:rsid w:val="004047FD"/>
    <w:rsid w:val="00404B56"/>
    <w:rsid w:val="00405524"/>
    <w:rsid w:val="004057FB"/>
    <w:rsid w:val="00405A74"/>
    <w:rsid w:val="00405B53"/>
    <w:rsid w:val="00405EFA"/>
    <w:rsid w:val="00406037"/>
    <w:rsid w:val="00406418"/>
    <w:rsid w:val="00406433"/>
    <w:rsid w:val="004068F0"/>
    <w:rsid w:val="004073AA"/>
    <w:rsid w:val="0040761B"/>
    <w:rsid w:val="0040765F"/>
    <w:rsid w:val="00407C09"/>
    <w:rsid w:val="00407FE8"/>
    <w:rsid w:val="00407FF7"/>
    <w:rsid w:val="00410385"/>
    <w:rsid w:val="004106EF"/>
    <w:rsid w:val="00410CE7"/>
    <w:rsid w:val="00410CFD"/>
    <w:rsid w:val="004110A7"/>
    <w:rsid w:val="00411535"/>
    <w:rsid w:val="004115C4"/>
    <w:rsid w:val="0041177D"/>
    <w:rsid w:val="0041269F"/>
    <w:rsid w:val="004126C9"/>
    <w:rsid w:val="00412E5E"/>
    <w:rsid w:val="0041306B"/>
    <w:rsid w:val="00413250"/>
    <w:rsid w:val="0041375C"/>
    <w:rsid w:val="00413BD7"/>
    <w:rsid w:val="00414307"/>
    <w:rsid w:val="004148BA"/>
    <w:rsid w:val="004149FE"/>
    <w:rsid w:val="00414A17"/>
    <w:rsid w:val="004151AA"/>
    <w:rsid w:val="004156D6"/>
    <w:rsid w:val="004157E9"/>
    <w:rsid w:val="00415983"/>
    <w:rsid w:val="00416145"/>
    <w:rsid w:val="00416671"/>
    <w:rsid w:val="00416AFF"/>
    <w:rsid w:val="00416BEB"/>
    <w:rsid w:val="00416D45"/>
    <w:rsid w:val="0041732C"/>
    <w:rsid w:val="00417745"/>
    <w:rsid w:val="004212E7"/>
    <w:rsid w:val="004213DC"/>
    <w:rsid w:val="0042147A"/>
    <w:rsid w:val="004215F6"/>
    <w:rsid w:val="00421DEA"/>
    <w:rsid w:val="00421EC9"/>
    <w:rsid w:val="0042219F"/>
    <w:rsid w:val="004225EC"/>
    <w:rsid w:val="0042261E"/>
    <w:rsid w:val="004228CA"/>
    <w:rsid w:val="00422D7A"/>
    <w:rsid w:val="0042326A"/>
    <w:rsid w:val="00423A73"/>
    <w:rsid w:val="004245BA"/>
    <w:rsid w:val="004245C2"/>
    <w:rsid w:val="004248B0"/>
    <w:rsid w:val="00424925"/>
    <w:rsid w:val="004256B2"/>
    <w:rsid w:val="004261F3"/>
    <w:rsid w:val="0042652E"/>
    <w:rsid w:val="00426F27"/>
    <w:rsid w:val="00427C71"/>
    <w:rsid w:val="00430250"/>
    <w:rsid w:val="00430A1D"/>
    <w:rsid w:val="00430DD7"/>
    <w:rsid w:val="004318CF"/>
    <w:rsid w:val="00431AEC"/>
    <w:rsid w:val="00431F3F"/>
    <w:rsid w:val="00432370"/>
    <w:rsid w:val="0043264F"/>
    <w:rsid w:val="00432666"/>
    <w:rsid w:val="004328BF"/>
    <w:rsid w:val="00432D38"/>
    <w:rsid w:val="004331F3"/>
    <w:rsid w:val="004334BB"/>
    <w:rsid w:val="004334FE"/>
    <w:rsid w:val="004335C7"/>
    <w:rsid w:val="00433E06"/>
    <w:rsid w:val="004346DB"/>
    <w:rsid w:val="0043516D"/>
    <w:rsid w:val="00435CB0"/>
    <w:rsid w:val="00435CF4"/>
    <w:rsid w:val="00435E45"/>
    <w:rsid w:val="0043636D"/>
    <w:rsid w:val="00436CFB"/>
    <w:rsid w:val="004373B5"/>
    <w:rsid w:val="004373F5"/>
    <w:rsid w:val="004375F9"/>
    <w:rsid w:val="00437795"/>
    <w:rsid w:val="00437AAA"/>
    <w:rsid w:val="00437FD3"/>
    <w:rsid w:val="0044060F"/>
    <w:rsid w:val="004406D4"/>
    <w:rsid w:val="0044094E"/>
    <w:rsid w:val="00440B18"/>
    <w:rsid w:val="00440D5A"/>
    <w:rsid w:val="00440DFA"/>
    <w:rsid w:val="00440F8E"/>
    <w:rsid w:val="00441412"/>
    <w:rsid w:val="004414A8"/>
    <w:rsid w:val="004421E4"/>
    <w:rsid w:val="00443172"/>
    <w:rsid w:val="004436EE"/>
    <w:rsid w:val="004437C6"/>
    <w:rsid w:val="00444535"/>
    <w:rsid w:val="00444ED2"/>
    <w:rsid w:val="004455A2"/>
    <w:rsid w:val="004457CB"/>
    <w:rsid w:val="0044647C"/>
    <w:rsid w:val="004467E5"/>
    <w:rsid w:val="004469B2"/>
    <w:rsid w:val="00446AB9"/>
    <w:rsid w:val="0044771D"/>
    <w:rsid w:val="004477AE"/>
    <w:rsid w:val="0044795B"/>
    <w:rsid w:val="00447B5E"/>
    <w:rsid w:val="00450137"/>
    <w:rsid w:val="0045056B"/>
    <w:rsid w:val="00450FFB"/>
    <w:rsid w:val="00451030"/>
    <w:rsid w:val="00452007"/>
    <w:rsid w:val="00452544"/>
    <w:rsid w:val="00452812"/>
    <w:rsid w:val="00452E72"/>
    <w:rsid w:val="0045312B"/>
    <w:rsid w:val="00453D4A"/>
    <w:rsid w:val="00453F6F"/>
    <w:rsid w:val="004547AF"/>
    <w:rsid w:val="00454A1F"/>
    <w:rsid w:val="00454B92"/>
    <w:rsid w:val="00454E68"/>
    <w:rsid w:val="0045591E"/>
    <w:rsid w:val="004559E5"/>
    <w:rsid w:val="00455C1A"/>
    <w:rsid w:val="00456137"/>
    <w:rsid w:val="004564EE"/>
    <w:rsid w:val="00456A04"/>
    <w:rsid w:val="00457494"/>
    <w:rsid w:val="0045750A"/>
    <w:rsid w:val="0045788C"/>
    <w:rsid w:val="004606BE"/>
    <w:rsid w:val="004607D6"/>
    <w:rsid w:val="00460A83"/>
    <w:rsid w:val="00460E74"/>
    <w:rsid w:val="00460F22"/>
    <w:rsid w:val="00461197"/>
    <w:rsid w:val="0046192B"/>
    <w:rsid w:val="0046292D"/>
    <w:rsid w:val="004635FA"/>
    <w:rsid w:val="00463B32"/>
    <w:rsid w:val="00464407"/>
    <w:rsid w:val="00464644"/>
    <w:rsid w:val="00464F78"/>
    <w:rsid w:val="004651CA"/>
    <w:rsid w:val="0046559C"/>
    <w:rsid w:val="00465717"/>
    <w:rsid w:val="00465A85"/>
    <w:rsid w:val="00465D53"/>
    <w:rsid w:val="00466079"/>
    <w:rsid w:val="004669B0"/>
    <w:rsid w:val="00467AB5"/>
    <w:rsid w:val="004705DF"/>
    <w:rsid w:val="0047096B"/>
    <w:rsid w:val="00470C6E"/>
    <w:rsid w:val="00470DD1"/>
    <w:rsid w:val="004716AD"/>
    <w:rsid w:val="0047178D"/>
    <w:rsid w:val="00471CF9"/>
    <w:rsid w:val="0047216D"/>
    <w:rsid w:val="00472315"/>
    <w:rsid w:val="0047232D"/>
    <w:rsid w:val="00472493"/>
    <w:rsid w:val="00472521"/>
    <w:rsid w:val="0047259F"/>
    <w:rsid w:val="00472A86"/>
    <w:rsid w:val="00472EDE"/>
    <w:rsid w:val="00473EE1"/>
    <w:rsid w:val="00474634"/>
    <w:rsid w:val="004746F5"/>
    <w:rsid w:val="00474BC3"/>
    <w:rsid w:val="00474BEC"/>
    <w:rsid w:val="00474D1C"/>
    <w:rsid w:val="004751AF"/>
    <w:rsid w:val="00475520"/>
    <w:rsid w:val="00476093"/>
    <w:rsid w:val="004764E9"/>
    <w:rsid w:val="004767EA"/>
    <w:rsid w:val="004771A8"/>
    <w:rsid w:val="0047728E"/>
    <w:rsid w:val="00477FC6"/>
    <w:rsid w:val="00480ED9"/>
    <w:rsid w:val="00481485"/>
    <w:rsid w:val="00481BAB"/>
    <w:rsid w:val="00482143"/>
    <w:rsid w:val="00482518"/>
    <w:rsid w:val="00482AE1"/>
    <w:rsid w:val="00482FA2"/>
    <w:rsid w:val="0048315E"/>
    <w:rsid w:val="004832D1"/>
    <w:rsid w:val="004846B2"/>
    <w:rsid w:val="004854FF"/>
    <w:rsid w:val="00485CB4"/>
    <w:rsid w:val="0048643B"/>
    <w:rsid w:val="00487380"/>
    <w:rsid w:val="004874A4"/>
    <w:rsid w:val="00487EC3"/>
    <w:rsid w:val="0049009E"/>
    <w:rsid w:val="004904CB"/>
    <w:rsid w:val="0049068B"/>
    <w:rsid w:val="00490883"/>
    <w:rsid w:val="00490B65"/>
    <w:rsid w:val="00490F29"/>
    <w:rsid w:val="004910B6"/>
    <w:rsid w:val="0049163B"/>
    <w:rsid w:val="004920E5"/>
    <w:rsid w:val="00492398"/>
    <w:rsid w:val="00492676"/>
    <w:rsid w:val="00492727"/>
    <w:rsid w:val="00492A04"/>
    <w:rsid w:val="0049330D"/>
    <w:rsid w:val="0049331C"/>
    <w:rsid w:val="0049375D"/>
    <w:rsid w:val="00493791"/>
    <w:rsid w:val="004937C4"/>
    <w:rsid w:val="00494023"/>
    <w:rsid w:val="004940C0"/>
    <w:rsid w:val="0049434D"/>
    <w:rsid w:val="00494509"/>
    <w:rsid w:val="0049473F"/>
    <w:rsid w:val="00494DED"/>
    <w:rsid w:val="00495409"/>
    <w:rsid w:val="00495AE5"/>
    <w:rsid w:val="00495FEA"/>
    <w:rsid w:val="0049634D"/>
    <w:rsid w:val="00496399"/>
    <w:rsid w:val="0049639D"/>
    <w:rsid w:val="00497018"/>
    <w:rsid w:val="00497578"/>
    <w:rsid w:val="004975EB"/>
    <w:rsid w:val="004A0225"/>
    <w:rsid w:val="004A02B7"/>
    <w:rsid w:val="004A053F"/>
    <w:rsid w:val="004A0D0B"/>
    <w:rsid w:val="004A0ED7"/>
    <w:rsid w:val="004A12F9"/>
    <w:rsid w:val="004A131A"/>
    <w:rsid w:val="004A13E0"/>
    <w:rsid w:val="004A1834"/>
    <w:rsid w:val="004A20C9"/>
    <w:rsid w:val="004A25A5"/>
    <w:rsid w:val="004A286B"/>
    <w:rsid w:val="004A2871"/>
    <w:rsid w:val="004A2F75"/>
    <w:rsid w:val="004A37AF"/>
    <w:rsid w:val="004A3FF6"/>
    <w:rsid w:val="004A41DD"/>
    <w:rsid w:val="004A4ACE"/>
    <w:rsid w:val="004A4B39"/>
    <w:rsid w:val="004A4B7D"/>
    <w:rsid w:val="004A4BD4"/>
    <w:rsid w:val="004A515A"/>
    <w:rsid w:val="004A6190"/>
    <w:rsid w:val="004A65F8"/>
    <w:rsid w:val="004A6AA1"/>
    <w:rsid w:val="004A6D98"/>
    <w:rsid w:val="004A6FF2"/>
    <w:rsid w:val="004A76B4"/>
    <w:rsid w:val="004A770E"/>
    <w:rsid w:val="004A7878"/>
    <w:rsid w:val="004A790B"/>
    <w:rsid w:val="004B0091"/>
    <w:rsid w:val="004B03C7"/>
    <w:rsid w:val="004B0A71"/>
    <w:rsid w:val="004B0F43"/>
    <w:rsid w:val="004B18CD"/>
    <w:rsid w:val="004B18D6"/>
    <w:rsid w:val="004B2051"/>
    <w:rsid w:val="004B2136"/>
    <w:rsid w:val="004B2294"/>
    <w:rsid w:val="004B2410"/>
    <w:rsid w:val="004B2688"/>
    <w:rsid w:val="004B279C"/>
    <w:rsid w:val="004B3369"/>
    <w:rsid w:val="004B3445"/>
    <w:rsid w:val="004B3527"/>
    <w:rsid w:val="004B3FE9"/>
    <w:rsid w:val="004B47FF"/>
    <w:rsid w:val="004B4BD0"/>
    <w:rsid w:val="004B5128"/>
    <w:rsid w:val="004B527C"/>
    <w:rsid w:val="004B597D"/>
    <w:rsid w:val="004B7690"/>
    <w:rsid w:val="004B78D4"/>
    <w:rsid w:val="004B7A21"/>
    <w:rsid w:val="004B7CD0"/>
    <w:rsid w:val="004B7DCB"/>
    <w:rsid w:val="004C00DD"/>
    <w:rsid w:val="004C0156"/>
    <w:rsid w:val="004C0794"/>
    <w:rsid w:val="004C0E40"/>
    <w:rsid w:val="004C124A"/>
    <w:rsid w:val="004C2001"/>
    <w:rsid w:val="004C2024"/>
    <w:rsid w:val="004C2505"/>
    <w:rsid w:val="004C2571"/>
    <w:rsid w:val="004C2622"/>
    <w:rsid w:val="004C26F9"/>
    <w:rsid w:val="004C29BB"/>
    <w:rsid w:val="004C2D7D"/>
    <w:rsid w:val="004C40C8"/>
    <w:rsid w:val="004C41B5"/>
    <w:rsid w:val="004C52D6"/>
    <w:rsid w:val="004C56AE"/>
    <w:rsid w:val="004C5B24"/>
    <w:rsid w:val="004C68DA"/>
    <w:rsid w:val="004C6C70"/>
    <w:rsid w:val="004C6D10"/>
    <w:rsid w:val="004C6E15"/>
    <w:rsid w:val="004C7243"/>
    <w:rsid w:val="004C7352"/>
    <w:rsid w:val="004C7787"/>
    <w:rsid w:val="004C7C7D"/>
    <w:rsid w:val="004D04B1"/>
    <w:rsid w:val="004D04ED"/>
    <w:rsid w:val="004D05F9"/>
    <w:rsid w:val="004D0658"/>
    <w:rsid w:val="004D076E"/>
    <w:rsid w:val="004D1B4A"/>
    <w:rsid w:val="004D1FD3"/>
    <w:rsid w:val="004D20C4"/>
    <w:rsid w:val="004D2490"/>
    <w:rsid w:val="004D254C"/>
    <w:rsid w:val="004D2736"/>
    <w:rsid w:val="004D308A"/>
    <w:rsid w:val="004D3725"/>
    <w:rsid w:val="004D3C2F"/>
    <w:rsid w:val="004D4838"/>
    <w:rsid w:val="004D4A53"/>
    <w:rsid w:val="004D53B3"/>
    <w:rsid w:val="004D5685"/>
    <w:rsid w:val="004D5908"/>
    <w:rsid w:val="004D5CA3"/>
    <w:rsid w:val="004D65E7"/>
    <w:rsid w:val="004D6E0E"/>
    <w:rsid w:val="004D6F67"/>
    <w:rsid w:val="004D71F7"/>
    <w:rsid w:val="004D7A2A"/>
    <w:rsid w:val="004D7D15"/>
    <w:rsid w:val="004D7DA3"/>
    <w:rsid w:val="004E0156"/>
    <w:rsid w:val="004E03ED"/>
    <w:rsid w:val="004E04C6"/>
    <w:rsid w:val="004E08B0"/>
    <w:rsid w:val="004E08C5"/>
    <w:rsid w:val="004E0C37"/>
    <w:rsid w:val="004E0FA8"/>
    <w:rsid w:val="004E1799"/>
    <w:rsid w:val="004E1862"/>
    <w:rsid w:val="004E1C8A"/>
    <w:rsid w:val="004E1FB6"/>
    <w:rsid w:val="004E266D"/>
    <w:rsid w:val="004E3075"/>
    <w:rsid w:val="004E3303"/>
    <w:rsid w:val="004E3E76"/>
    <w:rsid w:val="004E3FE7"/>
    <w:rsid w:val="004E4408"/>
    <w:rsid w:val="004E4721"/>
    <w:rsid w:val="004E4881"/>
    <w:rsid w:val="004E488D"/>
    <w:rsid w:val="004E534A"/>
    <w:rsid w:val="004E55D4"/>
    <w:rsid w:val="004E5B4F"/>
    <w:rsid w:val="004E5CA9"/>
    <w:rsid w:val="004E5D81"/>
    <w:rsid w:val="004E61D1"/>
    <w:rsid w:val="004E6809"/>
    <w:rsid w:val="004E6BEC"/>
    <w:rsid w:val="004E7553"/>
    <w:rsid w:val="004F0326"/>
    <w:rsid w:val="004F0D87"/>
    <w:rsid w:val="004F1511"/>
    <w:rsid w:val="004F157A"/>
    <w:rsid w:val="004F1599"/>
    <w:rsid w:val="004F17BB"/>
    <w:rsid w:val="004F1ABB"/>
    <w:rsid w:val="004F1C3E"/>
    <w:rsid w:val="004F1D74"/>
    <w:rsid w:val="004F241D"/>
    <w:rsid w:val="004F2C6B"/>
    <w:rsid w:val="004F2C73"/>
    <w:rsid w:val="004F35AB"/>
    <w:rsid w:val="004F3835"/>
    <w:rsid w:val="004F3973"/>
    <w:rsid w:val="004F3F95"/>
    <w:rsid w:val="004F5318"/>
    <w:rsid w:val="004F60B2"/>
    <w:rsid w:val="004F724B"/>
    <w:rsid w:val="004F76F6"/>
    <w:rsid w:val="00500188"/>
    <w:rsid w:val="005002CB"/>
    <w:rsid w:val="00500437"/>
    <w:rsid w:val="005008AF"/>
    <w:rsid w:val="00500B35"/>
    <w:rsid w:val="00500F8C"/>
    <w:rsid w:val="0050129B"/>
    <w:rsid w:val="005012F9"/>
    <w:rsid w:val="00501654"/>
    <w:rsid w:val="00501AE6"/>
    <w:rsid w:val="00501AF2"/>
    <w:rsid w:val="00501C52"/>
    <w:rsid w:val="00501CE5"/>
    <w:rsid w:val="0050232F"/>
    <w:rsid w:val="005026F2"/>
    <w:rsid w:val="00502744"/>
    <w:rsid w:val="005027BB"/>
    <w:rsid w:val="005028B4"/>
    <w:rsid w:val="00502C40"/>
    <w:rsid w:val="00503584"/>
    <w:rsid w:val="00503815"/>
    <w:rsid w:val="00503BAA"/>
    <w:rsid w:val="00503BB7"/>
    <w:rsid w:val="00503EFF"/>
    <w:rsid w:val="0050456E"/>
    <w:rsid w:val="00504B17"/>
    <w:rsid w:val="00504E22"/>
    <w:rsid w:val="005055E3"/>
    <w:rsid w:val="00505DA6"/>
    <w:rsid w:val="00505F7D"/>
    <w:rsid w:val="00506593"/>
    <w:rsid w:val="00507561"/>
    <w:rsid w:val="00507BAE"/>
    <w:rsid w:val="00510121"/>
    <w:rsid w:val="005102D3"/>
    <w:rsid w:val="005109FE"/>
    <w:rsid w:val="00510FDC"/>
    <w:rsid w:val="005118A4"/>
    <w:rsid w:val="00511957"/>
    <w:rsid w:val="00511F8A"/>
    <w:rsid w:val="005127E4"/>
    <w:rsid w:val="0051332D"/>
    <w:rsid w:val="00513810"/>
    <w:rsid w:val="005139ED"/>
    <w:rsid w:val="00514119"/>
    <w:rsid w:val="0051432E"/>
    <w:rsid w:val="005148D6"/>
    <w:rsid w:val="005151AE"/>
    <w:rsid w:val="00515204"/>
    <w:rsid w:val="0051616C"/>
    <w:rsid w:val="005161C1"/>
    <w:rsid w:val="005162F8"/>
    <w:rsid w:val="00516496"/>
    <w:rsid w:val="00516BF1"/>
    <w:rsid w:val="00516C19"/>
    <w:rsid w:val="00516C9B"/>
    <w:rsid w:val="00516E9D"/>
    <w:rsid w:val="005173DA"/>
    <w:rsid w:val="0051796C"/>
    <w:rsid w:val="005179A8"/>
    <w:rsid w:val="00517A93"/>
    <w:rsid w:val="00520024"/>
    <w:rsid w:val="00520354"/>
    <w:rsid w:val="00520B8F"/>
    <w:rsid w:val="00520FD0"/>
    <w:rsid w:val="00520FD6"/>
    <w:rsid w:val="00521308"/>
    <w:rsid w:val="0052131E"/>
    <w:rsid w:val="005213A3"/>
    <w:rsid w:val="005216F2"/>
    <w:rsid w:val="00521EB7"/>
    <w:rsid w:val="00522264"/>
    <w:rsid w:val="00522613"/>
    <w:rsid w:val="00522BA6"/>
    <w:rsid w:val="00523035"/>
    <w:rsid w:val="0052334F"/>
    <w:rsid w:val="005235B4"/>
    <w:rsid w:val="00523B6D"/>
    <w:rsid w:val="00523D80"/>
    <w:rsid w:val="005246C5"/>
    <w:rsid w:val="00524708"/>
    <w:rsid w:val="00524A82"/>
    <w:rsid w:val="00524C20"/>
    <w:rsid w:val="00524C80"/>
    <w:rsid w:val="00524C85"/>
    <w:rsid w:val="00524DAA"/>
    <w:rsid w:val="00524E68"/>
    <w:rsid w:val="00524EEF"/>
    <w:rsid w:val="00524F7B"/>
    <w:rsid w:val="0052509B"/>
    <w:rsid w:val="0052555F"/>
    <w:rsid w:val="005256D3"/>
    <w:rsid w:val="00525820"/>
    <w:rsid w:val="0052593F"/>
    <w:rsid w:val="00525D5E"/>
    <w:rsid w:val="005263A6"/>
    <w:rsid w:val="005267F6"/>
    <w:rsid w:val="0052693A"/>
    <w:rsid w:val="00527190"/>
    <w:rsid w:val="00527A57"/>
    <w:rsid w:val="00527AAF"/>
    <w:rsid w:val="00527DBE"/>
    <w:rsid w:val="005303F6"/>
    <w:rsid w:val="0053043D"/>
    <w:rsid w:val="005305DF"/>
    <w:rsid w:val="005307C1"/>
    <w:rsid w:val="00530BAF"/>
    <w:rsid w:val="00530E1B"/>
    <w:rsid w:val="00531093"/>
    <w:rsid w:val="005312AB"/>
    <w:rsid w:val="005316D2"/>
    <w:rsid w:val="0053180C"/>
    <w:rsid w:val="00531C53"/>
    <w:rsid w:val="00532122"/>
    <w:rsid w:val="00532547"/>
    <w:rsid w:val="00532818"/>
    <w:rsid w:val="00532AE0"/>
    <w:rsid w:val="005334DE"/>
    <w:rsid w:val="005335D5"/>
    <w:rsid w:val="00533618"/>
    <w:rsid w:val="00534406"/>
    <w:rsid w:val="00534A0F"/>
    <w:rsid w:val="00534B89"/>
    <w:rsid w:val="00534BBD"/>
    <w:rsid w:val="00534C00"/>
    <w:rsid w:val="00534C4E"/>
    <w:rsid w:val="00534CCA"/>
    <w:rsid w:val="00534D05"/>
    <w:rsid w:val="00534F12"/>
    <w:rsid w:val="00534FD5"/>
    <w:rsid w:val="00535651"/>
    <w:rsid w:val="0053583E"/>
    <w:rsid w:val="00535A1C"/>
    <w:rsid w:val="00535D56"/>
    <w:rsid w:val="0053615B"/>
    <w:rsid w:val="005367C6"/>
    <w:rsid w:val="0053692A"/>
    <w:rsid w:val="0053692B"/>
    <w:rsid w:val="00537225"/>
    <w:rsid w:val="00537882"/>
    <w:rsid w:val="005401EA"/>
    <w:rsid w:val="005402F2"/>
    <w:rsid w:val="005404CD"/>
    <w:rsid w:val="00540608"/>
    <w:rsid w:val="00540EEA"/>
    <w:rsid w:val="00540EFB"/>
    <w:rsid w:val="00541BA1"/>
    <w:rsid w:val="00542430"/>
    <w:rsid w:val="00542748"/>
    <w:rsid w:val="005429B7"/>
    <w:rsid w:val="00542D23"/>
    <w:rsid w:val="00542FA4"/>
    <w:rsid w:val="00543087"/>
    <w:rsid w:val="0054339F"/>
    <w:rsid w:val="00543ED4"/>
    <w:rsid w:val="00543EFE"/>
    <w:rsid w:val="005442F7"/>
    <w:rsid w:val="00544312"/>
    <w:rsid w:val="00544A9D"/>
    <w:rsid w:val="00544B73"/>
    <w:rsid w:val="00544F0C"/>
    <w:rsid w:val="00544F13"/>
    <w:rsid w:val="00544FF0"/>
    <w:rsid w:val="005453D0"/>
    <w:rsid w:val="00545994"/>
    <w:rsid w:val="00545F3E"/>
    <w:rsid w:val="0054611D"/>
    <w:rsid w:val="005463C6"/>
    <w:rsid w:val="005463C9"/>
    <w:rsid w:val="00546B29"/>
    <w:rsid w:val="00546F38"/>
    <w:rsid w:val="00547374"/>
    <w:rsid w:val="0054765D"/>
    <w:rsid w:val="005476C6"/>
    <w:rsid w:val="005479E4"/>
    <w:rsid w:val="00547C70"/>
    <w:rsid w:val="00550C54"/>
    <w:rsid w:val="00550DB5"/>
    <w:rsid w:val="0055155C"/>
    <w:rsid w:val="00551766"/>
    <w:rsid w:val="005525BE"/>
    <w:rsid w:val="0055306A"/>
    <w:rsid w:val="00553276"/>
    <w:rsid w:val="005532C0"/>
    <w:rsid w:val="005535A6"/>
    <w:rsid w:val="00553E1F"/>
    <w:rsid w:val="00554685"/>
    <w:rsid w:val="00554A17"/>
    <w:rsid w:val="00554FB6"/>
    <w:rsid w:val="0055566D"/>
    <w:rsid w:val="005559A0"/>
    <w:rsid w:val="00555D3E"/>
    <w:rsid w:val="00555EAF"/>
    <w:rsid w:val="00556510"/>
    <w:rsid w:val="00556BD9"/>
    <w:rsid w:val="00556FF8"/>
    <w:rsid w:val="005572BD"/>
    <w:rsid w:val="005575D3"/>
    <w:rsid w:val="005577B1"/>
    <w:rsid w:val="00557962"/>
    <w:rsid w:val="0055798F"/>
    <w:rsid w:val="00557E13"/>
    <w:rsid w:val="005600E2"/>
    <w:rsid w:val="005606AE"/>
    <w:rsid w:val="00560748"/>
    <w:rsid w:val="00560852"/>
    <w:rsid w:val="005608A3"/>
    <w:rsid w:val="00560B95"/>
    <w:rsid w:val="0056116E"/>
    <w:rsid w:val="005620FE"/>
    <w:rsid w:val="005634B7"/>
    <w:rsid w:val="00563961"/>
    <w:rsid w:val="00563AFC"/>
    <w:rsid w:val="00563C2F"/>
    <w:rsid w:val="00563DEA"/>
    <w:rsid w:val="005640C3"/>
    <w:rsid w:val="0056421C"/>
    <w:rsid w:val="00564C44"/>
    <w:rsid w:val="00564F4B"/>
    <w:rsid w:val="005652AD"/>
    <w:rsid w:val="005656F0"/>
    <w:rsid w:val="00565879"/>
    <w:rsid w:val="00565B3B"/>
    <w:rsid w:val="00565B8A"/>
    <w:rsid w:val="00565C82"/>
    <w:rsid w:val="00565CFE"/>
    <w:rsid w:val="00566357"/>
    <w:rsid w:val="00567054"/>
    <w:rsid w:val="005670E6"/>
    <w:rsid w:val="0056767F"/>
    <w:rsid w:val="005676D1"/>
    <w:rsid w:val="005678B6"/>
    <w:rsid w:val="00570074"/>
    <w:rsid w:val="005703C8"/>
    <w:rsid w:val="00570417"/>
    <w:rsid w:val="00571AD8"/>
    <w:rsid w:val="00572704"/>
    <w:rsid w:val="005727CC"/>
    <w:rsid w:val="005728AF"/>
    <w:rsid w:val="00573C18"/>
    <w:rsid w:val="00573CE0"/>
    <w:rsid w:val="00573D83"/>
    <w:rsid w:val="005740AD"/>
    <w:rsid w:val="00574950"/>
    <w:rsid w:val="00574BC9"/>
    <w:rsid w:val="005756B3"/>
    <w:rsid w:val="00575706"/>
    <w:rsid w:val="00575A12"/>
    <w:rsid w:val="00576FFA"/>
    <w:rsid w:val="0057741A"/>
    <w:rsid w:val="00577754"/>
    <w:rsid w:val="00577791"/>
    <w:rsid w:val="00580DF6"/>
    <w:rsid w:val="005813A0"/>
    <w:rsid w:val="005813F1"/>
    <w:rsid w:val="005814D3"/>
    <w:rsid w:val="005818B4"/>
    <w:rsid w:val="005818ED"/>
    <w:rsid w:val="00581EA9"/>
    <w:rsid w:val="00583B19"/>
    <w:rsid w:val="00583ED1"/>
    <w:rsid w:val="005841CF"/>
    <w:rsid w:val="0058427C"/>
    <w:rsid w:val="005844C0"/>
    <w:rsid w:val="00584764"/>
    <w:rsid w:val="005849D5"/>
    <w:rsid w:val="00584F59"/>
    <w:rsid w:val="005850CE"/>
    <w:rsid w:val="00585217"/>
    <w:rsid w:val="0058544F"/>
    <w:rsid w:val="00585566"/>
    <w:rsid w:val="005857D9"/>
    <w:rsid w:val="00585B3C"/>
    <w:rsid w:val="00585D5E"/>
    <w:rsid w:val="00585F47"/>
    <w:rsid w:val="00586A02"/>
    <w:rsid w:val="005872EB"/>
    <w:rsid w:val="00587588"/>
    <w:rsid w:val="00590659"/>
    <w:rsid w:val="0059130C"/>
    <w:rsid w:val="00591BCE"/>
    <w:rsid w:val="00591BE0"/>
    <w:rsid w:val="0059207C"/>
    <w:rsid w:val="00592654"/>
    <w:rsid w:val="00592B5E"/>
    <w:rsid w:val="00592BF8"/>
    <w:rsid w:val="00592D28"/>
    <w:rsid w:val="00593203"/>
    <w:rsid w:val="00593254"/>
    <w:rsid w:val="00593470"/>
    <w:rsid w:val="00593800"/>
    <w:rsid w:val="005957D7"/>
    <w:rsid w:val="00595AB2"/>
    <w:rsid w:val="00595ADB"/>
    <w:rsid w:val="00595EFB"/>
    <w:rsid w:val="00596B78"/>
    <w:rsid w:val="00597BEC"/>
    <w:rsid w:val="00597FC9"/>
    <w:rsid w:val="005A012C"/>
    <w:rsid w:val="005A0D9D"/>
    <w:rsid w:val="005A0DFB"/>
    <w:rsid w:val="005A103A"/>
    <w:rsid w:val="005A1717"/>
    <w:rsid w:val="005A17AE"/>
    <w:rsid w:val="005A194F"/>
    <w:rsid w:val="005A1966"/>
    <w:rsid w:val="005A1CCA"/>
    <w:rsid w:val="005A1E12"/>
    <w:rsid w:val="005A2D66"/>
    <w:rsid w:val="005A31D0"/>
    <w:rsid w:val="005A32BE"/>
    <w:rsid w:val="005A345D"/>
    <w:rsid w:val="005A364F"/>
    <w:rsid w:val="005A36E7"/>
    <w:rsid w:val="005A3879"/>
    <w:rsid w:val="005A42C8"/>
    <w:rsid w:val="005A465D"/>
    <w:rsid w:val="005A4A5E"/>
    <w:rsid w:val="005A5157"/>
    <w:rsid w:val="005A5177"/>
    <w:rsid w:val="005A5235"/>
    <w:rsid w:val="005A5842"/>
    <w:rsid w:val="005A5E6E"/>
    <w:rsid w:val="005A5EDC"/>
    <w:rsid w:val="005A60DC"/>
    <w:rsid w:val="005A6287"/>
    <w:rsid w:val="005A6C73"/>
    <w:rsid w:val="005A6DF2"/>
    <w:rsid w:val="005A6DFD"/>
    <w:rsid w:val="005A70E7"/>
    <w:rsid w:val="005A7576"/>
    <w:rsid w:val="005A7AF1"/>
    <w:rsid w:val="005A7C7E"/>
    <w:rsid w:val="005A7F06"/>
    <w:rsid w:val="005B017E"/>
    <w:rsid w:val="005B076C"/>
    <w:rsid w:val="005B12E7"/>
    <w:rsid w:val="005B14C1"/>
    <w:rsid w:val="005B1849"/>
    <w:rsid w:val="005B1E56"/>
    <w:rsid w:val="005B1E71"/>
    <w:rsid w:val="005B1EF1"/>
    <w:rsid w:val="005B1F6E"/>
    <w:rsid w:val="005B22BD"/>
    <w:rsid w:val="005B241C"/>
    <w:rsid w:val="005B27FC"/>
    <w:rsid w:val="005B2D4A"/>
    <w:rsid w:val="005B3A0E"/>
    <w:rsid w:val="005B3A70"/>
    <w:rsid w:val="005B3C90"/>
    <w:rsid w:val="005B4C2D"/>
    <w:rsid w:val="005B4D4C"/>
    <w:rsid w:val="005B4D94"/>
    <w:rsid w:val="005B4FE0"/>
    <w:rsid w:val="005B50E9"/>
    <w:rsid w:val="005B5C26"/>
    <w:rsid w:val="005B5CE6"/>
    <w:rsid w:val="005B6232"/>
    <w:rsid w:val="005B627F"/>
    <w:rsid w:val="005B6354"/>
    <w:rsid w:val="005B6479"/>
    <w:rsid w:val="005B655F"/>
    <w:rsid w:val="005B69DB"/>
    <w:rsid w:val="005B6CBD"/>
    <w:rsid w:val="005B6D1A"/>
    <w:rsid w:val="005B777D"/>
    <w:rsid w:val="005B781B"/>
    <w:rsid w:val="005B7E25"/>
    <w:rsid w:val="005C0779"/>
    <w:rsid w:val="005C0B81"/>
    <w:rsid w:val="005C1246"/>
    <w:rsid w:val="005C1355"/>
    <w:rsid w:val="005C14AA"/>
    <w:rsid w:val="005C1B15"/>
    <w:rsid w:val="005C2093"/>
    <w:rsid w:val="005C21B1"/>
    <w:rsid w:val="005C2399"/>
    <w:rsid w:val="005C2D42"/>
    <w:rsid w:val="005C437C"/>
    <w:rsid w:val="005C43FB"/>
    <w:rsid w:val="005C4468"/>
    <w:rsid w:val="005C4CD7"/>
    <w:rsid w:val="005C4D6B"/>
    <w:rsid w:val="005C4EFB"/>
    <w:rsid w:val="005C5151"/>
    <w:rsid w:val="005C57FA"/>
    <w:rsid w:val="005C59A8"/>
    <w:rsid w:val="005C59DF"/>
    <w:rsid w:val="005C5D83"/>
    <w:rsid w:val="005C5FF1"/>
    <w:rsid w:val="005C60EA"/>
    <w:rsid w:val="005C64BB"/>
    <w:rsid w:val="005C68D4"/>
    <w:rsid w:val="005C68ED"/>
    <w:rsid w:val="005C6A07"/>
    <w:rsid w:val="005C7213"/>
    <w:rsid w:val="005C7355"/>
    <w:rsid w:val="005C7463"/>
    <w:rsid w:val="005C7549"/>
    <w:rsid w:val="005C79B4"/>
    <w:rsid w:val="005C7E68"/>
    <w:rsid w:val="005D032A"/>
    <w:rsid w:val="005D0E93"/>
    <w:rsid w:val="005D12B7"/>
    <w:rsid w:val="005D137F"/>
    <w:rsid w:val="005D1499"/>
    <w:rsid w:val="005D157F"/>
    <w:rsid w:val="005D1CD4"/>
    <w:rsid w:val="005D1FB8"/>
    <w:rsid w:val="005D2308"/>
    <w:rsid w:val="005D25E5"/>
    <w:rsid w:val="005D3821"/>
    <w:rsid w:val="005D3B12"/>
    <w:rsid w:val="005D406B"/>
    <w:rsid w:val="005D41B2"/>
    <w:rsid w:val="005D4837"/>
    <w:rsid w:val="005D525D"/>
    <w:rsid w:val="005D53D4"/>
    <w:rsid w:val="005D57A7"/>
    <w:rsid w:val="005D5A4C"/>
    <w:rsid w:val="005D5D4D"/>
    <w:rsid w:val="005D6133"/>
    <w:rsid w:val="005D6760"/>
    <w:rsid w:val="005D6C37"/>
    <w:rsid w:val="005D6E73"/>
    <w:rsid w:val="005D726F"/>
    <w:rsid w:val="005D73B5"/>
    <w:rsid w:val="005D795E"/>
    <w:rsid w:val="005D7E71"/>
    <w:rsid w:val="005E03DD"/>
    <w:rsid w:val="005E04E0"/>
    <w:rsid w:val="005E062E"/>
    <w:rsid w:val="005E095B"/>
    <w:rsid w:val="005E0BFE"/>
    <w:rsid w:val="005E1774"/>
    <w:rsid w:val="005E1B12"/>
    <w:rsid w:val="005E279F"/>
    <w:rsid w:val="005E28B1"/>
    <w:rsid w:val="005E299C"/>
    <w:rsid w:val="005E2DDE"/>
    <w:rsid w:val="005E3179"/>
    <w:rsid w:val="005E3182"/>
    <w:rsid w:val="005E3223"/>
    <w:rsid w:val="005E3786"/>
    <w:rsid w:val="005E386D"/>
    <w:rsid w:val="005E3CDE"/>
    <w:rsid w:val="005E47A0"/>
    <w:rsid w:val="005E49F7"/>
    <w:rsid w:val="005E4D7B"/>
    <w:rsid w:val="005E5173"/>
    <w:rsid w:val="005E5548"/>
    <w:rsid w:val="005E58FE"/>
    <w:rsid w:val="005E6200"/>
    <w:rsid w:val="005E6AF5"/>
    <w:rsid w:val="005E6EA9"/>
    <w:rsid w:val="005E6FA1"/>
    <w:rsid w:val="005E70FE"/>
    <w:rsid w:val="005E71B9"/>
    <w:rsid w:val="005E73BF"/>
    <w:rsid w:val="005E772A"/>
    <w:rsid w:val="005E7B98"/>
    <w:rsid w:val="005F02E1"/>
    <w:rsid w:val="005F03A4"/>
    <w:rsid w:val="005F1F4B"/>
    <w:rsid w:val="005F2953"/>
    <w:rsid w:val="005F3235"/>
    <w:rsid w:val="005F472F"/>
    <w:rsid w:val="005F4865"/>
    <w:rsid w:val="005F4ED2"/>
    <w:rsid w:val="005F5024"/>
    <w:rsid w:val="005F51E3"/>
    <w:rsid w:val="005F529D"/>
    <w:rsid w:val="005F5358"/>
    <w:rsid w:val="005F53C5"/>
    <w:rsid w:val="005F56FA"/>
    <w:rsid w:val="005F58AF"/>
    <w:rsid w:val="005F59A3"/>
    <w:rsid w:val="005F5B2B"/>
    <w:rsid w:val="005F738A"/>
    <w:rsid w:val="006002D1"/>
    <w:rsid w:val="00600A2D"/>
    <w:rsid w:val="006010EB"/>
    <w:rsid w:val="00601372"/>
    <w:rsid w:val="00601508"/>
    <w:rsid w:val="0060170F"/>
    <w:rsid w:val="00601714"/>
    <w:rsid w:val="00601797"/>
    <w:rsid w:val="006017FE"/>
    <w:rsid w:val="00601DD7"/>
    <w:rsid w:val="006020BA"/>
    <w:rsid w:val="00603403"/>
    <w:rsid w:val="00603D5A"/>
    <w:rsid w:val="00603F9E"/>
    <w:rsid w:val="00603FD9"/>
    <w:rsid w:val="00604FF3"/>
    <w:rsid w:val="006056FA"/>
    <w:rsid w:val="006058B0"/>
    <w:rsid w:val="00605AD9"/>
    <w:rsid w:val="00605D37"/>
    <w:rsid w:val="0060600B"/>
    <w:rsid w:val="006060AA"/>
    <w:rsid w:val="006064D0"/>
    <w:rsid w:val="0060677C"/>
    <w:rsid w:val="00606B89"/>
    <w:rsid w:val="0060733A"/>
    <w:rsid w:val="0060786C"/>
    <w:rsid w:val="0060793E"/>
    <w:rsid w:val="00607AFD"/>
    <w:rsid w:val="00607DE3"/>
    <w:rsid w:val="0061117C"/>
    <w:rsid w:val="00611402"/>
    <w:rsid w:val="00611413"/>
    <w:rsid w:val="00611DEC"/>
    <w:rsid w:val="00611EF2"/>
    <w:rsid w:val="00612158"/>
    <w:rsid w:val="006127AD"/>
    <w:rsid w:val="00612987"/>
    <w:rsid w:val="006129DF"/>
    <w:rsid w:val="00612B04"/>
    <w:rsid w:val="00612B92"/>
    <w:rsid w:val="00612CCF"/>
    <w:rsid w:val="00613086"/>
    <w:rsid w:val="0061382E"/>
    <w:rsid w:val="00613B3B"/>
    <w:rsid w:val="00613BB6"/>
    <w:rsid w:val="0061465A"/>
    <w:rsid w:val="0061474E"/>
    <w:rsid w:val="00615925"/>
    <w:rsid w:val="00615A85"/>
    <w:rsid w:val="00615C95"/>
    <w:rsid w:val="00615CC6"/>
    <w:rsid w:val="006161C6"/>
    <w:rsid w:val="006164BB"/>
    <w:rsid w:val="00616758"/>
    <w:rsid w:val="006169CB"/>
    <w:rsid w:val="0061702F"/>
    <w:rsid w:val="00617389"/>
    <w:rsid w:val="0061743E"/>
    <w:rsid w:val="00617B1B"/>
    <w:rsid w:val="00617CC7"/>
    <w:rsid w:val="00621038"/>
    <w:rsid w:val="0062132A"/>
    <w:rsid w:val="006217BE"/>
    <w:rsid w:val="00621946"/>
    <w:rsid w:val="00622790"/>
    <w:rsid w:val="00622B2E"/>
    <w:rsid w:val="00623734"/>
    <w:rsid w:val="00623774"/>
    <w:rsid w:val="00623788"/>
    <w:rsid w:val="00623EFE"/>
    <w:rsid w:val="00624EF9"/>
    <w:rsid w:val="0062509F"/>
    <w:rsid w:val="0062518C"/>
    <w:rsid w:val="0062550E"/>
    <w:rsid w:val="0062555C"/>
    <w:rsid w:val="006255AF"/>
    <w:rsid w:val="00625610"/>
    <w:rsid w:val="00625622"/>
    <w:rsid w:val="0062572D"/>
    <w:rsid w:val="00626088"/>
    <w:rsid w:val="0062732A"/>
    <w:rsid w:val="006273AC"/>
    <w:rsid w:val="00627AFE"/>
    <w:rsid w:val="00630142"/>
    <w:rsid w:val="00630268"/>
    <w:rsid w:val="00630381"/>
    <w:rsid w:val="006303D3"/>
    <w:rsid w:val="00630475"/>
    <w:rsid w:val="00630515"/>
    <w:rsid w:val="0063067F"/>
    <w:rsid w:val="00630A69"/>
    <w:rsid w:val="00630E95"/>
    <w:rsid w:val="00630F90"/>
    <w:rsid w:val="00631042"/>
    <w:rsid w:val="006312CB"/>
    <w:rsid w:val="006318AA"/>
    <w:rsid w:val="00631B29"/>
    <w:rsid w:val="006324CC"/>
    <w:rsid w:val="00632F0D"/>
    <w:rsid w:val="00633050"/>
    <w:rsid w:val="006334D3"/>
    <w:rsid w:val="00633518"/>
    <w:rsid w:val="00633DA0"/>
    <w:rsid w:val="006340F2"/>
    <w:rsid w:val="0063456A"/>
    <w:rsid w:val="00635038"/>
    <w:rsid w:val="00635099"/>
    <w:rsid w:val="00635594"/>
    <w:rsid w:val="00635E08"/>
    <w:rsid w:val="00636072"/>
    <w:rsid w:val="0063657F"/>
    <w:rsid w:val="006369CE"/>
    <w:rsid w:val="00636B69"/>
    <w:rsid w:val="006372D9"/>
    <w:rsid w:val="0063762F"/>
    <w:rsid w:val="0063765A"/>
    <w:rsid w:val="0063781C"/>
    <w:rsid w:val="00637DD5"/>
    <w:rsid w:val="0064013B"/>
    <w:rsid w:val="0064029B"/>
    <w:rsid w:val="00640376"/>
    <w:rsid w:val="0064067F"/>
    <w:rsid w:val="00640A8E"/>
    <w:rsid w:val="00640F62"/>
    <w:rsid w:val="00641030"/>
    <w:rsid w:val="006417EC"/>
    <w:rsid w:val="00641AA4"/>
    <w:rsid w:val="00642ECC"/>
    <w:rsid w:val="006430E4"/>
    <w:rsid w:val="00643271"/>
    <w:rsid w:val="0064348F"/>
    <w:rsid w:val="0064456C"/>
    <w:rsid w:val="00644949"/>
    <w:rsid w:val="00644D42"/>
    <w:rsid w:val="00645CEE"/>
    <w:rsid w:val="0064681E"/>
    <w:rsid w:val="00646CAD"/>
    <w:rsid w:val="006473D0"/>
    <w:rsid w:val="00647590"/>
    <w:rsid w:val="006476FA"/>
    <w:rsid w:val="00647BCC"/>
    <w:rsid w:val="00647E5B"/>
    <w:rsid w:val="00647FC0"/>
    <w:rsid w:val="00650B37"/>
    <w:rsid w:val="00650E4C"/>
    <w:rsid w:val="00650E4D"/>
    <w:rsid w:val="00651CAB"/>
    <w:rsid w:val="00651DCF"/>
    <w:rsid w:val="00651E1F"/>
    <w:rsid w:val="00651F8A"/>
    <w:rsid w:val="006523FD"/>
    <w:rsid w:val="00653469"/>
    <w:rsid w:val="00653D5C"/>
    <w:rsid w:val="00654131"/>
    <w:rsid w:val="006544E1"/>
    <w:rsid w:val="0065452C"/>
    <w:rsid w:val="00654BFF"/>
    <w:rsid w:val="00655A5F"/>
    <w:rsid w:val="00655EAA"/>
    <w:rsid w:val="00655ECD"/>
    <w:rsid w:val="00655FD0"/>
    <w:rsid w:val="006560E0"/>
    <w:rsid w:val="00656610"/>
    <w:rsid w:val="0065688F"/>
    <w:rsid w:val="00656ACC"/>
    <w:rsid w:val="00657512"/>
    <w:rsid w:val="00657676"/>
    <w:rsid w:val="006577DB"/>
    <w:rsid w:val="00657E8A"/>
    <w:rsid w:val="006602B5"/>
    <w:rsid w:val="006609BA"/>
    <w:rsid w:val="00660E3E"/>
    <w:rsid w:val="00661356"/>
    <w:rsid w:val="0066140C"/>
    <w:rsid w:val="00661CE9"/>
    <w:rsid w:val="0066205C"/>
    <w:rsid w:val="00662AE9"/>
    <w:rsid w:val="006630D1"/>
    <w:rsid w:val="00663764"/>
    <w:rsid w:val="006638AB"/>
    <w:rsid w:val="00664111"/>
    <w:rsid w:val="0066431C"/>
    <w:rsid w:val="006646F6"/>
    <w:rsid w:val="00664B31"/>
    <w:rsid w:val="00664CDF"/>
    <w:rsid w:val="00664EFC"/>
    <w:rsid w:val="006650DF"/>
    <w:rsid w:val="006653EF"/>
    <w:rsid w:val="006656D2"/>
    <w:rsid w:val="00665957"/>
    <w:rsid w:val="00665BCE"/>
    <w:rsid w:val="00665CB6"/>
    <w:rsid w:val="00665FC8"/>
    <w:rsid w:val="00665FCB"/>
    <w:rsid w:val="006660BB"/>
    <w:rsid w:val="00666682"/>
    <w:rsid w:val="0066685C"/>
    <w:rsid w:val="00666D43"/>
    <w:rsid w:val="00666D6D"/>
    <w:rsid w:val="00667374"/>
    <w:rsid w:val="006703F1"/>
    <w:rsid w:val="0067060E"/>
    <w:rsid w:val="00670780"/>
    <w:rsid w:val="006713B4"/>
    <w:rsid w:val="00671897"/>
    <w:rsid w:val="00671D02"/>
    <w:rsid w:val="0067258A"/>
    <w:rsid w:val="00672704"/>
    <w:rsid w:val="00672BE9"/>
    <w:rsid w:val="00672E27"/>
    <w:rsid w:val="00673E52"/>
    <w:rsid w:val="00674437"/>
    <w:rsid w:val="006747A8"/>
    <w:rsid w:val="00674A6D"/>
    <w:rsid w:val="00674D11"/>
    <w:rsid w:val="00674F55"/>
    <w:rsid w:val="006750B3"/>
    <w:rsid w:val="006750DF"/>
    <w:rsid w:val="006753E8"/>
    <w:rsid w:val="00675AD3"/>
    <w:rsid w:val="0067613B"/>
    <w:rsid w:val="00676928"/>
    <w:rsid w:val="00677698"/>
    <w:rsid w:val="00677A7D"/>
    <w:rsid w:val="00680515"/>
    <w:rsid w:val="0068054A"/>
    <w:rsid w:val="006808D7"/>
    <w:rsid w:val="00681250"/>
    <w:rsid w:val="00681B44"/>
    <w:rsid w:val="00681DAD"/>
    <w:rsid w:val="006824AD"/>
    <w:rsid w:val="00683047"/>
    <w:rsid w:val="006830B9"/>
    <w:rsid w:val="006831FE"/>
    <w:rsid w:val="006832A0"/>
    <w:rsid w:val="00683383"/>
    <w:rsid w:val="006835AE"/>
    <w:rsid w:val="00683B54"/>
    <w:rsid w:val="00684297"/>
    <w:rsid w:val="006842E7"/>
    <w:rsid w:val="0068477B"/>
    <w:rsid w:val="006848FF"/>
    <w:rsid w:val="00684ADD"/>
    <w:rsid w:val="00684C3A"/>
    <w:rsid w:val="00684D3A"/>
    <w:rsid w:val="00684E40"/>
    <w:rsid w:val="0068559A"/>
    <w:rsid w:val="00685973"/>
    <w:rsid w:val="006861D8"/>
    <w:rsid w:val="006863A9"/>
    <w:rsid w:val="006867DD"/>
    <w:rsid w:val="006867E2"/>
    <w:rsid w:val="0068688D"/>
    <w:rsid w:val="00686E1A"/>
    <w:rsid w:val="00687542"/>
    <w:rsid w:val="00687699"/>
    <w:rsid w:val="00687B1E"/>
    <w:rsid w:val="00690EDD"/>
    <w:rsid w:val="00690F13"/>
    <w:rsid w:val="006911B3"/>
    <w:rsid w:val="00691B55"/>
    <w:rsid w:val="0069255F"/>
    <w:rsid w:val="0069275E"/>
    <w:rsid w:val="00692E62"/>
    <w:rsid w:val="00692F58"/>
    <w:rsid w:val="006931B2"/>
    <w:rsid w:val="00693655"/>
    <w:rsid w:val="00693B7E"/>
    <w:rsid w:val="00693B99"/>
    <w:rsid w:val="00693EEF"/>
    <w:rsid w:val="00693FAE"/>
    <w:rsid w:val="006947CA"/>
    <w:rsid w:val="00694BF8"/>
    <w:rsid w:val="00694C04"/>
    <w:rsid w:val="0069615B"/>
    <w:rsid w:val="00696AF0"/>
    <w:rsid w:val="00697012"/>
    <w:rsid w:val="00697051"/>
    <w:rsid w:val="00697072"/>
    <w:rsid w:val="0069720D"/>
    <w:rsid w:val="00697783"/>
    <w:rsid w:val="00697D08"/>
    <w:rsid w:val="00697DC0"/>
    <w:rsid w:val="006A0274"/>
    <w:rsid w:val="006A0DB3"/>
    <w:rsid w:val="006A0EF4"/>
    <w:rsid w:val="006A1DD3"/>
    <w:rsid w:val="006A1F94"/>
    <w:rsid w:val="006A22CF"/>
    <w:rsid w:val="006A2432"/>
    <w:rsid w:val="006A2751"/>
    <w:rsid w:val="006A295D"/>
    <w:rsid w:val="006A2C66"/>
    <w:rsid w:val="006A39EE"/>
    <w:rsid w:val="006A3B0A"/>
    <w:rsid w:val="006A3ED4"/>
    <w:rsid w:val="006A4314"/>
    <w:rsid w:val="006A49EA"/>
    <w:rsid w:val="006A5DC2"/>
    <w:rsid w:val="006A5E0F"/>
    <w:rsid w:val="006A626A"/>
    <w:rsid w:val="006A638D"/>
    <w:rsid w:val="006A67D8"/>
    <w:rsid w:val="006A6A36"/>
    <w:rsid w:val="006A6ED4"/>
    <w:rsid w:val="006A7064"/>
    <w:rsid w:val="006A711C"/>
    <w:rsid w:val="006A71F8"/>
    <w:rsid w:val="006A757D"/>
    <w:rsid w:val="006A7634"/>
    <w:rsid w:val="006A7826"/>
    <w:rsid w:val="006A7ADD"/>
    <w:rsid w:val="006A7F0A"/>
    <w:rsid w:val="006B0546"/>
    <w:rsid w:val="006B07CC"/>
    <w:rsid w:val="006B08F4"/>
    <w:rsid w:val="006B1DDA"/>
    <w:rsid w:val="006B1E0F"/>
    <w:rsid w:val="006B2844"/>
    <w:rsid w:val="006B2AD1"/>
    <w:rsid w:val="006B30E0"/>
    <w:rsid w:val="006B35DE"/>
    <w:rsid w:val="006B3689"/>
    <w:rsid w:val="006B3C66"/>
    <w:rsid w:val="006B3EED"/>
    <w:rsid w:val="006B4131"/>
    <w:rsid w:val="006B465C"/>
    <w:rsid w:val="006B471A"/>
    <w:rsid w:val="006B47F3"/>
    <w:rsid w:val="006B48CA"/>
    <w:rsid w:val="006B4C11"/>
    <w:rsid w:val="006B5385"/>
    <w:rsid w:val="006B5805"/>
    <w:rsid w:val="006B58A5"/>
    <w:rsid w:val="006B6352"/>
    <w:rsid w:val="006B6B1F"/>
    <w:rsid w:val="006B6D70"/>
    <w:rsid w:val="006B6F13"/>
    <w:rsid w:val="006B7726"/>
    <w:rsid w:val="006B7C30"/>
    <w:rsid w:val="006B7CDB"/>
    <w:rsid w:val="006C00A3"/>
    <w:rsid w:val="006C0407"/>
    <w:rsid w:val="006C04DF"/>
    <w:rsid w:val="006C094E"/>
    <w:rsid w:val="006C09C2"/>
    <w:rsid w:val="006C0DF3"/>
    <w:rsid w:val="006C1108"/>
    <w:rsid w:val="006C199B"/>
    <w:rsid w:val="006C1A8D"/>
    <w:rsid w:val="006C352C"/>
    <w:rsid w:val="006C35E0"/>
    <w:rsid w:val="006C39D9"/>
    <w:rsid w:val="006C3EB8"/>
    <w:rsid w:val="006C4584"/>
    <w:rsid w:val="006C546C"/>
    <w:rsid w:val="006C5714"/>
    <w:rsid w:val="006C5926"/>
    <w:rsid w:val="006C5AC7"/>
    <w:rsid w:val="006C6297"/>
    <w:rsid w:val="006C64F3"/>
    <w:rsid w:val="006C6C05"/>
    <w:rsid w:val="006C6E4A"/>
    <w:rsid w:val="006C736C"/>
    <w:rsid w:val="006C7409"/>
    <w:rsid w:val="006C7864"/>
    <w:rsid w:val="006C7A9B"/>
    <w:rsid w:val="006C7DC6"/>
    <w:rsid w:val="006D0157"/>
    <w:rsid w:val="006D090E"/>
    <w:rsid w:val="006D0B21"/>
    <w:rsid w:val="006D0EB3"/>
    <w:rsid w:val="006D196B"/>
    <w:rsid w:val="006D19FF"/>
    <w:rsid w:val="006D1A4F"/>
    <w:rsid w:val="006D1ABC"/>
    <w:rsid w:val="006D1BBB"/>
    <w:rsid w:val="006D1D51"/>
    <w:rsid w:val="006D26AA"/>
    <w:rsid w:val="006D3705"/>
    <w:rsid w:val="006D3A9C"/>
    <w:rsid w:val="006D41E5"/>
    <w:rsid w:val="006D42E9"/>
    <w:rsid w:val="006D4418"/>
    <w:rsid w:val="006D500A"/>
    <w:rsid w:val="006D5065"/>
    <w:rsid w:val="006D50ED"/>
    <w:rsid w:val="006D554C"/>
    <w:rsid w:val="006D590C"/>
    <w:rsid w:val="006D5B95"/>
    <w:rsid w:val="006D621A"/>
    <w:rsid w:val="006D62C1"/>
    <w:rsid w:val="006D6BE9"/>
    <w:rsid w:val="006D6DC7"/>
    <w:rsid w:val="006D71A7"/>
    <w:rsid w:val="006D7B33"/>
    <w:rsid w:val="006D7C79"/>
    <w:rsid w:val="006D7DE1"/>
    <w:rsid w:val="006D7FD0"/>
    <w:rsid w:val="006E0459"/>
    <w:rsid w:val="006E05B4"/>
    <w:rsid w:val="006E0BB2"/>
    <w:rsid w:val="006E0DB5"/>
    <w:rsid w:val="006E17EE"/>
    <w:rsid w:val="006E1F69"/>
    <w:rsid w:val="006E1F8C"/>
    <w:rsid w:val="006E2A11"/>
    <w:rsid w:val="006E2C66"/>
    <w:rsid w:val="006E2C7D"/>
    <w:rsid w:val="006E2CD9"/>
    <w:rsid w:val="006E2D66"/>
    <w:rsid w:val="006E321D"/>
    <w:rsid w:val="006E3644"/>
    <w:rsid w:val="006E3702"/>
    <w:rsid w:val="006E3BE1"/>
    <w:rsid w:val="006E402B"/>
    <w:rsid w:val="006E4301"/>
    <w:rsid w:val="006E53AA"/>
    <w:rsid w:val="006E573A"/>
    <w:rsid w:val="006E665D"/>
    <w:rsid w:val="006E6B5B"/>
    <w:rsid w:val="006E71F2"/>
    <w:rsid w:val="006E71FC"/>
    <w:rsid w:val="006E7336"/>
    <w:rsid w:val="006E7B1E"/>
    <w:rsid w:val="006E7C64"/>
    <w:rsid w:val="006E7CBF"/>
    <w:rsid w:val="006F079E"/>
    <w:rsid w:val="006F12DC"/>
    <w:rsid w:val="006F1363"/>
    <w:rsid w:val="006F17D7"/>
    <w:rsid w:val="006F18A8"/>
    <w:rsid w:val="006F1DCD"/>
    <w:rsid w:val="006F2A61"/>
    <w:rsid w:val="006F2BB1"/>
    <w:rsid w:val="006F32F3"/>
    <w:rsid w:val="006F343A"/>
    <w:rsid w:val="006F344D"/>
    <w:rsid w:val="006F3A23"/>
    <w:rsid w:val="006F3BB8"/>
    <w:rsid w:val="006F4287"/>
    <w:rsid w:val="006F514C"/>
    <w:rsid w:val="006F537F"/>
    <w:rsid w:val="006F5564"/>
    <w:rsid w:val="006F56B2"/>
    <w:rsid w:val="006F5C29"/>
    <w:rsid w:val="006F5E34"/>
    <w:rsid w:val="006F6336"/>
    <w:rsid w:val="006F667A"/>
    <w:rsid w:val="006F6949"/>
    <w:rsid w:val="006F6C7C"/>
    <w:rsid w:val="006F6CAB"/>
    <w:rsid w:val="006F6FB0"/>
    <w:rsid w:val="006F73D2"/>
    <w:rsid w:val="006F7830"/>
    <w:rsid w:val="006F79F6"/>
    <w:rsid w:val="006F7ACC"/>
    <w:rsid w:val="006F7DB3"/>
    <w:rsid w:val="00700232"/>
    <w:rsid w:val="00700F91"/>
    <w:rsid w:val="007014CB"/>
    <w:rsid w:val="0070167B"/>
    <w:rsid w:val="0070197E"/>
    <w:rsid w:val="0070198A"/>
    <w:rsid w:val="00701DFC"/>
    <w:rsid w:val="00702DB0"/>
    <w:rsid w:val="00702E7B"/>
    <w:rsid w:val="00703165"/>
    <w:rsid w:val="007032D3"/>
    <w:rsid w:val="00703564"/>
    <w:rsid w:val="00703C1E"/>
    <w:rsid w:val="007047E3"/>
    <w:rsid w:val="00704AE4"/>
    <w:rsid w:val="007051D7"/>
    <w:rsid w:val="0070548A"/>
    <w:rsid w:val="00705DAC"/>
    <w:rsid w:val="007069AC"/>
    <w:rsid w:val="007069D7"/>
    <w:rsid w:val="00706AFB"/>
    <w:rsid w:val="00707142"/>
    <w:rsid w:val="007077B2"/>
    <w:rsid w:val="007078B9"/>
    <w:rsid w:val="00707A8E"/>
    <w:rsid w:val="00707B71"/>
    <w:rsid w:val="00707C7B"/>
    <w:rsid w:val="007105A4"/>
    <w:rsid w:val="00711626"/>
    <w:rsid w:val="00711913"/>
    <w:rsid w:val="00711E68"/>
    <w:rsid w:val="007122F9"/>
    <w:rsid w:val="00712426"/>
    <w:rsid w:val="00712692"/>
    <w:rsid w:val="00712930"/>
    <w:rsid w:val="00714947"/>
    <w:rsid w:val="00714B0A"/>
    <w:rsid w:val="007150EC"/>
    <w:rsid w:val="00715D2F"/>
    <w:rsid w:val="00715E05"/>
    <w:rsid w:val="00715E56"/>
    <w:rsid w:val="00715EED"/>
    <w:rsid w:val="00716A3C"/>
    <w:rsid w:val="00716CE8"/>
    <w:rsid w:val="00716DDB"/>
    <w:rsid w:val="007171C3"/>
    <w:rsid w:val="0071725A"/>
    <w:rsid w:val="00720604"/>
    <w:rsid w:val="00720C63"/>
    <w:rsid w:val="00720FA8"/>
    <w:rsid w:val="0072104B"/>
    <w:rsid w:val="007213B3"/>
    <w:rsid w:val="00721A42"/>
    <w:rsid w:val="00721D3F"/>
    <w:rsid w:val="007221DB"/>
    <w:rsid w:val="007224E2"/>
    <w:rsid w:val="007226CA"/>
    <w:rsid w:val="00722783"/>
    <w:rsid w:val="00722864"/>
    <w:rsid w:val="00723092"/>
    <w:rsid w:val="007236B2"/>
    <w:rsid w:val="00723DEE"/>
    <w:rsid w:val="00724391"/>
    <w:rsid w:val="007246DC"/>
    <w:rsid w:val="00724881"/>
    <w:rsid w:val="00724A63"/>
    <w:rsid w:val="00724F46"/>
    <w:rsid w:val="00725246"/>
    <w:rsid w:val="007253DB"/>
    <w:rsid w:val="00725647"/>
    <w:rsid w:val="007256A1"/>
    <w:rsid w:val="00725844"/>
    <w:rsid w:val="00725E24"/>
    <w:rsid w:val="00726856"/>
    <w:rsid w:val="00727943"/>
    <w:rsid w:val="00727C0F"/>
    <w:rsid w:val="00727C3B"/>
    <w:rsid w:val="00727CF0"/>
    <w:rsid w:val="00727DED"/>
    <w:rsid w:val="0073003B"/>
    <w:rsid w:val="00730284"/>
    <w:rsid w:val="007306C8"/>
    <w:rsid w:val="007306E1"/>
    <w:rsid w:val="00730CCD"/>
    <w:rsid w:val="00730E6A"/>
    <w:rsid w:val="007310A5"/>
    <w:rsid w:val="00731655"/>
    <w:rsid w:val="0073220D"/>
    <w:rsid w:val="00732215"/>
    <w:rsid w:val="00732B81"/>
    <w:rsid w:val="007336FE"/>
    <w:rsid w:val="0073379D"/>
    <w:rsid w:val="0073462D"/>
    <w:rsid w:val="0073482D"/>
    <w:rsid w:val="00734D78"/>
    <w:rsid w:val="00734E7B"/>
    <w:rsid w:val="007350AF"/>
    <w:rsid w:val="007350F6"/>
    <w:rsid w:val="00735260"/>
    <w:rsid w:val="00735296"/>
    <w:rsid w:val="00735DA4"/>
    <w:rsid w:val="0073622A"/>
    <w:rsid w:val="00736EC7"/>
    <w:rsid w:val="00740A8F"/>
    <w:rsid w:val="00740BA6"/>
    <w:rsid w:val="00740E74"/>
    <w:rsid w:val="00740FD5"/>
    <w:rsid w:val="00741793"/>
    <w:rsid w:val="00741F6B"/>
    <w:rsid w:val="007425C9"/>
    <w:rsid w:val="007426C4"/>
    <w:rsid w:val="007430DB"/>
    <w:rsid w:val="00743A5D"/>
    <w:rsid w:val="00743AAF"/>
    <w:rsid w:val="00743EBE"/>
    <w:rsid w:val="00743ECF"/>
    <w:rsid w:val="00744208"/>
    <w:rsid w:val="00744339"/>
    <w:rsid w:val="0074472A"/>
    <w:rsid w:val="007449AB"/>
    <w:rsid w:val="00744B50"/>
    <w:rsid w:val="00744C59"/>
    <w:rsid w:val="00745738"/>
    <w:rsid w:val="00745AD5"/>
    <w:rsid w:val="007460E3"/>
    <w:rsid w:val="007468A9"/>
    <w:rsid w:val="0074690C"/>
    <w:rsid w:val="00746CB2"/>
    <w:rsid w:val="007471C5"/>
    <w:rsid w:val="00747555"/>
    <w:rsid w:val="00747D12"/>
    <w:rsid w:val="00747F02"/>
    <w:rsid w:val="0075044F"/>
    <w:rsid w:val="00750875"/>
    <w:rsid w:val="00750E5B"/>
    <w:rsid w:val="0075108E"/>
    <w:rsid w:val="007514D9"/>
    <w:rsid w:val="007515DB"/>
    <w:rsid w:val="007518E4"/>
    <w:rsid w:val="00751AB8"/>
    <w:rsid w:val="00751ACC"/>
    <w:rsid w:val="00751B11"/>
    <w:rsid w:val="00751E46"/>
    <w:rsid w:val="00751E63"/>
    <w:rsid w:val="00751EFD"/>
    <w:rsid w:val="0075244D"/>
    <w:rsid w:val="00752987"/>
    <w:rsid w:val="007529EA"/>
    <w:rsid w:val="007530BF"/>
    <w:rsid w:val="007532E0"/>
    <w:rsid w:val="0075448A"/>
    <w:rsid w:val="007546D2"/>
    <w:rsid w:val="00755B9B"/>
    <w:rsid w:val="0075662A"/>
    <w:rsid w:val="00756BBE"/>
    <w:rsid w:val="00756FF0"/>
    <w:rsid w:val="007570BE"/>
    <w:rsid w:val="007571EC"/>
    <w:rsid w:val="00757208"/>
    <w:rsid w:val="007573DE"/>
    <w:rsid w:val="00757471"/>
    <w:rsid w:val="007609E1"/>
    <w:rsid w:val="00761E9A"/>
    <w:rsid w:val="0076276E"/>
    <w:rsid w:val="0076282C"/>
    <w:rsid w:val="00763960"/>
    <w:rsid w:val="00763A2B"/>
    <w:rsid w:val="00763D44"/>
    <w:rsid w:val="00764501"/>
    <w:rsid w:val="007646EA"/>
    <w:rsid w:val="00764941"/>
    <w:rsid w:val="00764BEF"/>
    <w:rsid w:val="007652CB"/>
    <w:rsid w:val="007652FF"/>
    <w:rsid w:val="00765A80"/>
    <w:rsid w:val="00765CD1"/>
    <w:rsid w:val="00766AF1"/>
    <w:rsid w:val="00766B9F"/>
    <w:rsid w:val="00766DC6"/>
    <w:rsid w:val="007671D8"/>
    <w:rsid w:val="00767394"/>
    <w:rsid w:val="00767529"/>
    <w:rsid w:val="00767AB0"/>
    <w:rsid w:val="0077021D"/>
    <w:rsid w:val="00770363"/>
    <w:rsid w:val="00770C2E"/>
    <w:rsid w:val="007711CF"/>
    <w:rsid w:val="007714FB"/>
    <w:rsid w:val="0077163B"/>
    <w:rsid w:val="00771BED"/>
    <w:rsid w:val="00772595"/>
    <w:rsid w:val="00772677"/>
    <w:rsid w:val="00773011"/>
    <w:rsid w:val="007730B2"/>
    <w:rsid w:val="00773A23"/>
    <w:rsid w:val="00774281"/>
    <w:rsid w:val="00774383"/>
    <w:rsid w:val="0077439E"/>
    <w:rsid w:val="007743FA"/>
    <w:rsid w:val="00774580"/>
    <w:rsid w:val="00774757"/>
    <w:rsid w:val="007748E2"/>
    <w:rsid w:val="00774B56"/>
    <w:rsid w:val="00774C4B"/>
    <w:rsid w:val="00774DF7"/>
    <w:rsid w:val="00774E1F"/>
    <w:rsid w:val="00774ED9"/>
    <w:rsid w:val="007755AD"/>
    <w:rsid w:val="00775947"/>
    <w:rsid w:val="00775B7E"/>
    <w:rsid w:val="00775C4B"/>
    <w:rsid w:val="007760D4"/>
    <w:rsid w:val="00776216"/>
    <w:rsid w:val="00776E41"/>
    <w:rsid w:val="0077790E"/>
    <w:rsid w:val="007779CF"/>
    <w:rsid w:val="00777D87"/>
    <w:rsid w:val="00777EC3"/>
    <w:rsid w:val="00780086"/>
    <w:rsid w:val="00780159"/>
    <w:rsid w:val="007801C9"/>
    <w:rsid w:val="007805C7"/>
    <w:rsid w:val="007806B1"/>
    <w:rsid w:val="0078156D"/>
    <w:rsid w:val="00781866"/>
    <w:rsid w:val="00781EA8"/>
    <w:rsid w:val="00782107"/>
    <w:rsid w:val="00782169"/>
    <w:rsid w:val="007826BA"/>
    <w:rsid w:val="00782D65"/>
    <w:rsid w:val="00783E78"/>
    <w:rsid w:val="00783F40"/>
    <w:rsid w:val="007841E6"/>
    <w:rsid w:val="0078462A"/>
    <w:rsid w:val="007846CE"/>
    <w:rsid w:val="00784741"/>
    <w:rsid w:val="00784935"/>
    <w:rsid w:val="00784FEF"/>
    <w:rsid w:val="007857CC"/>
    <w:rsid w:val="00785A04"/>
    <w:rsid w:val="00785AA1"/>
    <w:rsid w:val="00785CBF"/>
    <w:rsid w:val="0078706F"/>
    <w:rsid w:val="00787348"/>
    <w:rsid w:val="00787393"/>
    <w:rsid w:val="007873E8"/>
    <w:rsid w:val="00787A10"/>
    <w:rsid w:val="00787CB2"/>
    <w:rsid w:val="00787F5B"/>
    <w:rsid w:val="00790371"/>
    <w:rsid w:val="00790825"/>
    <w:rsid w:val="007908A6"/>
    <w:rsid w:val="00790D61"/>
    <w:rsid w:val="007913ED"/>
    <w:rsid w:val="007917F4"/>
    <w:rsid w:val="00791E03"/>
    <w:rsid w:val="00791E1B"/>
    <w:rsid w:val="00792086"/>
    <w:rsid w:val="00792A11"/>
    <w:rsid w:val="00792A6A"/>
    <w:rsid w:val="00793530"/>
    <w:rsid w:val="0079360A"/>
    <w:rsid w:val="00793860"/>
    <w:rsid w:val="00793D35"/>
    <w:rsid w:val="007940D9"/>
    <w:rsid w:val="007941EC"/>
    <w:rsid w:val="0079421F"/>
    <w:rsid w:val="00794773"/>
    <w:rsid w:val="00794C3B"/>
    <w:rsid w:val="00795990"/>
    <w:rsid w:val="00795D75"/>
    <w:rsid w:val="00795DB0"/>
    <w:rsid w:val="00796880"/>
    <w:rsid w:val="007A091C"/>
    <w:rsid w:val="007A09EF"/>
    <w:rsid w:val="007A0DAE"/>
    <w:rsid w:val="007A1305"/>
    <w:rsid w:val="007A1E4A"/>
    <w:rsid w:val="007A26BF"/>
    <w:rsid w:val="007A3660"/>
    <w:rsid w:val="007A3754"/>
    <w:rsid w:val="007A3ED2"/>
    <w:rsid w:val="007A4A04"/>
    <w:rsid w:val="007A4A07"/>
    <w:rsid w:val="007A4ADA"/>
    <w:rsid w:val="007A4D4F"/>
    <w:rsid w:val="007A4FEC"/>
    <w:rsid w:val="007A52D5"/>
    <w:rsid w:val="007A5523"/>
    <w:rsid w:val="007A5933"/>
    <w:rsid w:val="007A6351"/>
    <w:rsid w:val="007A68A1"/>
    <w:rsid w:val="007A6CA0"/>
    <w:rsid w:val="007A70E6"/>
    <w:rsid w:val="007A78F0"/>
    <w:rsid w:val="007B044E"/>
    <w:rsid w:val="007B062A"/>
    <w:rsid w:val="007B096F"/>
    <w:rsid w:val="007B0CBB"/>
    <w:rsid w:val="007B1296"/>
    <w:rsid w:val="007B13EC"/>
    <w:rsid w:val="007B1CCF"/>
    <w:rsid w:val="007B1D26"/>
    <w:rsid w:val="007B1EF2"/>
    <w:rsid w:val="007B2A4C"/>
    <w:rsid w:val="007B2D31"/>
    <w:rsid w:val="007B2FCC"/>
    <w:rsid w:val="007B33AE"/>
    <w:rsid w:val="007B44CA"/>
    <w:rsid w:val="007B462B"/>
    <w:rsid w:val="007B48C1"/>
    <w:rsid w:val="007B5255"/>
    <w:rsid w:val="007B56F2"/>
    <w:rsid w:val="007B5AF6"/>
    <w:rsid w:val="007B6100"/>
    <w:rsid w:val="007B6705"/>
    <w:rsid w:val="007B676C"/>
    <w:rsid w:val="007B6883"/>
    <w:rsid w:val="007B692C"/>
    <w:rsid w:val="007B72DF"/>
    <w:rsid w:val="007B7F56"/>
    <w:rsid w:val="007C044B"/>
    <w:rsid w:val="007C05D5"/>
    <w:rsid w:val="007C1264"/>
    <w:rsid w:val="007C15CB"/>
    <w:rsid w:val="007C17C8"/>
    <w:rsid w:val="007C18CA"/>
    <w:rsid w:val="007C2177"/>
    <w:rsid w:val="007C3E08"/>
    <w:rsid w:val="007C4407"/>
    <w:rsid w:val="007C4564"/>
    <w:rsid w:val="007C4864"/>
    <w:rsid w:val="007C48EB"/>
    <w:rsid w:val="007C4A40"/>
    <w:rsid w:val="007C4C4E"/>
    <w:rsid w:val="007C4F75"/>
    <w:rsid w:val="007C558E"/>
    <w:rsid w:val="007C6151"/>
    <w:rsid w:val="007C6350"/>
    <w:rsid w:val="007C6385"/>
    <w:rsid w:val="007C69BA"/>
    <w:rsid w:val="007C6D6E"/>
    <w:rsid w:val="007C783C"/>
    <w:rsid w:val="007C7B53"/>
    <w:rsid w:val="007D00AF"/>
    <w:rsid w:val="007D01F3"/>
    <w:rsid w:val="007D1407"/>
    <w:rsid w:val="007D195F"/>
    <w:rsid w:val="007D199A"/>
    <w:rsid w:val="007D2314"/>
    <w:rsid w:val="007D2341"/>
    <w:rsid w:val="007D29A3"/>
    <w:rsid w:val="007D2DD5"/>
    <w:rsid w:val="007D2E5E"/>
    <w:rsid w:val="007D2E85"/>
    <w:rsid w:val="007D3296"/>
    <w:rsid w:val="007D3812"/>
    <w:rsid w:val="007D3946"/>
    <w:rsid w:val="007D39D9"/>
    <w:rsid w:val="007D3E12"/>
    <w:rsid w:val="007D3EC2"/>
    <w:rsid w:val="007D3FDC"/>
    <w:rsid w:val="007D4535"/>
    <w:rsid w:val="007D45FF"/>
    <w:rsid w:val="007D4E35"/>
    <w:rsid w:val="007D5F9F"/>
    <w:rsid w:val="007D6208"/>
    <w:rsid w:val="007D630B"/>
    <w:rsid w:val="007D654A"/>
    <w:rsid w:val="007D6AF8"/>
    <w:rsid w:val="007D6C8C"/>
    <w:rsid w:val="007D7416"/>
    <w:rsid w:val="007D7923"/>
    <w:rsid w:val="007E015D"/>
    <w:rsid w:val="007E057B"/>
    <w:rsid w:val="007E0C0B"/>
    <w:rsid w:val="007E0C1A"/>
    <w:rsid w:val="007E0C74"/>
    <w:rsid w:val="007E172A"/>
    <w:rsid w:val="007E1879"/>
    <w:rsid w:val="007E1C79"/>
    <w:rsid w:val="007E1D95"/>
    <w:rsid w:val="007E1DCB"/>
    <w:rsid w:val="007E1EA6"/>
    <w:rsid w:val="007E205A"/>
    <w:rsid w:val="007E2341"/>
    <w:rsid w:val="007E259A"/>
    <w:rsid w:val="007E2711"/>
    <w:rsid w:val="007E35CE"/>
    <w:rsid w:val="007E3A80"/>
    <w:rsid w:val="007E3ED7"/>
    <w:rsid w:val="007E3F74"/>
    <w:rsid w:val="007E41EC"/>
    <w:rsid w:val="007E41F0"/>
    <w:rsid w:val="007E452D"/>
    <w:rsid w:val="007E5161"/>
    <w:rsid w:val="007E53FD"/>
    <w:rsid w:val="007E57B9"/>
    <w:rsid w:val="007E5839"/>
    <w:rsid w:val="007E5BB1"/>
    <w:rsid w:val="007E5C27"/>
    <w:rsid w:val="007E5E56"/>
    <w:rsid w:val="007E5F33"/>
    <w:rsid w:val="007E62B9"/>
    <w:rsid w:val="007E6330"/>
    <w:rsid w:val="007E66B4"/>
    <w:rsid w:val="007E6923"/>
    <w:rsid w:val="007E71FC"/>
    <w:rsid w:val="007E7CB9"/>
    <w:rsid w:val="007F0788"/>
    <w:rsid w:val="007F082D"/>
    <w:rsid w:val="007F096D"/>
    <w:rsid w:val="007F1C10"/>
    <w:rsid w:val="007F1FA5"/>
    <w:rsid w:val="007F2033"/>
    <w:rsid w:val="007F2C09"/>
    <w:rsid w:val="007F3584"/>
    <w:rsid w:val="007F35B8"/>
    <w:rsid w:val="007F37C4"/>
    <w:rsid w:val="007F3D57"/>
    <w:rsid w:val="007F3EE9"/>
    <w:rsid w:val="007F3F94"/>
    <w:rsid w:val="007F418E"/>
    <w:rsid w:val="007F4231"/>
    <w:rsid w:val="007F461D"/>
    <w:rsid w:val="007F471A"/>
    <w:rsid w:val="007F4E9D"/>
    <w:rsid w:val="007F50A1"/>
    <w:rsid w:val="007F5351"/>
    <w:rsid w:val="007F596C"/>
    <w:rsid w:val="007F5AFA"/>
    <w:rsid w:val="007F5F75"/>
    <w:rsid w:val="007F60A4"/>
    <w:rsid w:val="007F61E6"/>
    <w:rsid w:val="007F6245"/>
    <w:rsid w:val="007F62C2"/>
    <w:rsid w:val="007F6703"/>
    <w:rsid w:val="007F686B"/>
    <w:rsid w:val="007F6AB7"/>
    <w:rsid w:val="007F6CC2"/>
    <w:rsid w:val="007F6DE2"/>
    <w:rsid w:val="007F6DEF"/>
    <w:rsid w:val="007F6E53"/>
    <w:rsid w:val="007F6EC0"/>
    <w:rsid w:val="007F7265"/>
    <w:rsid w:val="007F7441"/>
    <w:rsid w:val="007F74D7"/>
    <w:rsid w:val="007F7821"/>
    <w:rsid w:val="007F7993"/>
    <w:rsid w:val="007F7B7E"/>
    <w:rsid w:val="00801137"/>
    <w:rsid w:val="00801165"/>
    <w:rsid w:val="00801315"/>
    <w:rsid w:val="008019E2"/>
    <w:rsid w:val="008023AB"/>
    <w:rsid w:val="00802477"/>
    <w:rsid w:val="00802666"/>
    <w:rsid w:val="00802814"/>
    <w:rsid w:val="00802879"/>
    <w:rsid w:val="00802AF7"/>
    <w:rsid w:val="00802B60"/>
    <w:rsid w:val="00802F77"/>
    <w:rsid w:val="00803755"/>
    <w:rsid w:val="0080454C"/>
    <w:rsid w:val="00804B19"/>
    <w:rsid w:val="00805061"/>
    <w:rsid w:val="008052CC"/>
    <w:rsid w:val="0080543A"/>
    <w:rsid w:val="00805446"/>
    <w:rsid w:val="00805669"/>
    <w:rsid w:val="00805704"/>
    <w:rsid w:val="00805C53"/>
    <w:rsid w:val="00805DB2"/>
    <w:rsid w:val="00806214"/>
    <w:rsid w:val="00806397"/>
    <w:rsid w:val="00806684"/>
    <w:rsid w:val="0080686D"/>
    <w:rsid w:val="00806BCE"/>
    <w:rsid w:val="008074B3"/>
    <w:rsid w:val="00807748"/>
    <w:rsid w:val="00807B91"/>
    <w:rsid w:val="00807F7F"/>
    <w:rsid w:val="0081021A"/>
    <w:rsid w:val="00810A00"/>
    <w:rsid w:val="00810AB4"/>
    <w:rsid w:val="00810B99"/>
    <w:rsid w:val="00810EE3"/>
    <w:rsid w:val="00810F35"/>
    <w:rsid w:val="008110B9"/>
    <w:rsid w:val="008110D5"/>
    <w:rsid w:val="0081146D"/>
    <w:rsid w:val="008116DC"/>
    <w:rsid w:val="00811DED"/>
    <w:rsid w:val="0081255D"/>
    <w:rsid w:val="008125D6"/>
    <w:rsid w:val="0081261A"/>
    <w:rsid w:val="00812A5E"/>
    <w:rsid w:val="00813060"/>
    <w:rsid w:val="00813C48"/>
    <w:rsid w:val="00813EF4"/>
    <w:rsid w:val="0081409C"/>
    <w:rsid w:val="008148C9"/>
    <w:rsid w:val="00814A47"/>
    <w:rsid w:val="00814A87"/>
    <w:rsid w:val="008156FA"/>
    <w:rsid w:val="00815CB1"/>
    <w:rsid w:val="0081704E"/>
    <w:rsid w:val="00817A4A"/>
    <w:rsid w:val="00820050"/>
    <w:rsid w:val="008200CA"/>
    <w:rsid w:val="0082034C"/>
    <w:rsid w:val="008204EC"/>
    <w:rsid w:val="0082130E"/>
    <w:rsid w:val="00821C19"/>
    <w:rsid w:val="008228D3"/>
    <w:rsid w:val="00822B13"/>
    <w:rsid w:val="00822BF6"/>
    <w:rsid w:val="0082391E"/>
    <w:rsid w:val="00823ADF"/>
    <w:rsid w:val="00823E6B"/>
    <w:rsid w:val="00824194"/>
    <w:rsid w:val="0082495A"/>
    <w:rsid w:val="00824DA3"/>
    <w:rsid w:val="00824E1F"/>
    <w:rsid w:val="008250A0"/>
    <w:rsid w:val="00825964"/>
    <w:rsid w:val="00825AC8"/>
    <w:rsid w:val="00826216"/>
    <w:rsid w:val="008272FA"/>
    <w:rsid w:val="0082735D"/>
    <w:rsid w:val="0083000C"/>
    <w:rsid w:val="00830D60"/>
    <w:rsid w:val="008310C7"/>
    <w:rsid w:val="008314CD"/>
    <w:rsid w:val="00831777"/>
    <w:rsid w:val="00831B43"/>
    <w:rsid w:val="00831EF2"/>
    <w:rsid w:val="00832103"/>
    <w:rsid w:val="008324F0"/>
    <w:rsid w:val="00832DD0"/>
    <w:rsid w:val="00832EE7"/>
    <w:rsid w:val="00833039"/>
    <w:rsid w:val="00833345"/>
    <w:rsid w:val="0083376A"/>
    <w:rsid w:val="00833AC5"/>
    <w:rsid w:val="00833D38"/>
    <w:rsid w:val="00833EA7"/>
    <w:rsid w:val="008349AB"/>
    <w:rsid w:val="00835714"/>
    <w:rsid w:val="0083595F"/>
    <w:rsid w:val="00835E73"/>
    <w:rsid w:val="008363BA"/>
    <w:rsid w:val="00836468"/>
    <w:rsid w:val="00836EBF"/>
    <w:rsid w:val="008402BB"/>
    <w:rsid w:val="00840788"/>
    <w:rsid w:val="0084093E"/>
    <w:rsid w:val="00841251"/>
    <w:rsid w:val="008413B2"/>
    <w:rsid w:val="0084185E"/>
    <w:rsid w:val="00841ADC"/>
    <w:rsid w:val="00841CC5"/>
    <w:rsid w:val="00841D6D"/>
    <w:rsid w:val="00841DA0"/>
    <w:rsid w:val="008428EB"/>
    <w:rsid w:val="00842C3F"/>
    <w:rsid w:val="00842FE0"/>
    <w:rsid w:val="0084302E"/>
    <w:rsid w:val="008439EE"/>
    <w:rsid w:val="00843D1D"/>
    <w:rsid w:val="008440E9"/>
    <w:rsid w:val="008440FE"/>
    <w:rsid w:val="00844B9E"/>
    <w:rsid w:val="00844C8F"/>
    <w:rsid w:val="00844CB0"/>
    <w:rsid w:val="008453F6"/>
    <w:rsid w:val="008456E7"/>
    <w:rsid w:val="00845BB6"/>
    <w:rsid w:val="00845D6B"/>
    <w:rsid w:val="008467CB"/>
    <w:rsid w:val="008469D4"/>
    <w:rsid w:val="00846AC5"/>
    <w:rsid w:val="00846D28"/>
    <w:rsid w:val="00847067"/>
    <w:rsid w:val="0084751F"/>
    <w:rsid w:val="00847C4B"/>
    <w:rsid w:val="008505D5"/>
    <w:rsid w:val="008507F8"/>
    <w:rsid w:val="008508CC"/>
    <w:rsid w:val="00850B64"/>
    <w:rsid w:val="00850EC9"/>
    <w:rsid w:val="00851234"/>
    <w:rsid w:val="0085149E"/>
    <w:rsid w:val="0085152B"/>
    <w:rsid w:val="00851BD3"/>
    <w:rsid w:val="0085292F"/>
    <w:rsid w:val="00852EA2"/>
    <w:rsid w:val="00852F54"/>
    <w:rsid w:val="00852FD6"/>
    <w:rsid w:val="00853387"/>
    <w:rsid w:val="00853F19"/>
    <w:rsid w:val="0085438E"/>
    <w:rsid w:val="008555D3"/>
    <w:rsid w:val="00856ADA"/>
    <w:rsid w:val="00856E80"/>
    <w:rsid w:val="0085717F"/>
    <w:rsid w:val="008572F7"/>
    <w:rsid w:val="00857707"/>
    <w:rsid w:val="00857889"/>
    <w:rsid w:val="00857A40"/>
    <w:rsid w:val="00857AA2"/>
    <w:rsid w:val="00857C5D"/>
    <w:rsid w:val="00857CA7"/>
    <w:rsid w:val="00860692"/>
    <w:rsid w:val="00860C7A"/>
    <w:rsid w:val="008619A0"/>
    <w:rsid w:val="00861D31"/>
    <w:rsid w:val="00861E4E"/>
    <w:rsid w:val="008622AC"/>
    <w:rsid w:val="00862639"/>
    <w:rsid w:val="00862661"/>
    <w:rsid w:val="00862CE4"/>
    <w:rsid w:val="00863396"/>
    <w:rsid w:val="008634C0"/>
    <w:rsid w:val="0086357A"/>
    <w:rsid w:val="008635AD"/>
    <w:rsid w:val="008635BA"/>
    <w:rsid w:val="00864457"/>
    <w:rsid w:val="00864640"/>
    <w:rsid w:val="008647F5"/>
    <w:rsid w:val="00865798"/>
    <w:rsid w:val="00865C80"/>
    <w:rsid w:val="008663F1"/>
    <w:rsid w:val="00866557"/>
    <w:rsid w:val="008668BA"/>
    <w:rsid w:val="00866C23"/>
    <w:rsid w:val="00866CAE"/>
    <w:rsid w:val="00866FC2"/>
    <w:rsid w:val="0086737B"/>
    <w:rsid w:val="00867542"/>
    <w:rsid w:val="00867952"/>
    <w:rsid w:val="00867F3C"/>
    <w:rsid w:val="00870483"/>
    <w:rsid w:val="0087067B"/>
    <w:rsid w:val="008709A4"/>
    <w:rsid w:val="00870DAC"/>
    <w:rsid w:val="00870E2D"/>
    <w:rsid w:val="00870FBC"/>
    <w:rsid w:val="00870FE8"/>
    <w:rsid w:val="008714E8"/>
    <w:rsid w:val="008718D6"/>
    <w:rsid w:val="0087287F"/>
    <w:rsid w:val="00872B67"/>
    <w:rsid w:val="00872D92"/>
    <w:rsid w:val="0087345A"/>
    <w:rsid w:val="00873D9C"/>
    <w:rsid w:val="00873DE4"/>
    <w:rsid w:val="00873E64"/>
    <w:rsid w:val="0087457D"/>
    <w:rsid w:val="00874764"/>
    <w:rsid w:val="0087477B"/>
    <w:rsid w:val="00874890"/>
    <w:rsid w:val="008749C3"/>
    <w:rsid w:val="00875583"/>
    <w:rsid w:val="00875B9B"/>
    <w:rsid w:val="00875BDC"/>
    <w:rsid w:val="008761AE"/>
    <w:rsid w:val="00876CBF"/>
    <w:rsid w:val="0087703E"/>
    <w:rsid w:val="008774D4"/>
    <w:rsid w:val="00877C12"/>
    <w:rsid w:val="00877E95"/>
    <w:rsid w:val="008805D7"/>
    <w:rsid w:val="008806E1"/>
    <w:rsid w:val="00880857"/>
    <w:rsid w:val="008808AA"/>
    <w:rsid w:val="0088097E"/>
    <w:rsid w:val="00880FAD"/>
    <w:rsid w:val="00880FEC"/>
    <w:rsid w:val="00881143"/>
    <w:rsid w:val="00881596"/>
    <w:rsid w:val="008815A8"/>
    <w:rsid w:val="008815FB"/>
    <w:rsid w:val="0088177F"/>
    <w:rsid w:val="00881A3C"/>
    <w:rsid w:val="00881FE7"/>
    <w:rsid w:val="008820B5"/>
    <w:rsid w:val="0088320A"/>
    <w:rsid w:val="008833DB"/>
    <w:rsid w:val="00883BD6"/>
    <w:rsid w:val="00883D12"/>
    <w:rsid w:val="00884654"/>
    <w:rsid w:val="00884A8B"/>
    <w:rsid w:val="00884E22"/>
    <w:rsid w:val="00885203"/>
    <w:rsid w:val="0088526E"/>
    <w:rsid w:val="0088674C"/>
    <w:rsid w:val="0088678C"/>
    <w:rsid w:val="008871F8"/>
    <w:rsid w:val="00887659"/>
    <w:rsid w:val="0089033E"/>
    <w:rsid w:val="00890533"/>
    <w:rsid w:val="008905DB"/>
    <w:rsid w:val="008909F8"/>
    <w:rsid w:val="00890D85"/>
    <w:rsid w:val="00891170"/>
    <w:rsid w:val="00891363"/>
    <w:rsid w:val="00891364"/>
    <w:rsid w:val="0089166E"/>
    <w:rsid w:val="008916B8"/>
    <w:rsid w:val="00891A7B"/>
    <w:rsid w:val="00892D64"/>
    <w:rsid w:val="008934F0"/>
    <w:rsid w:val="00893927"/>
    <w:rsid w:val="008939BB"/>
    <w:rsid w:val="00893B58"/>
    <w:rsid w:val="008941D6"/>
    <w:rsid w:val="00894783"/>
    <w:rsid w:val="00894D9B"/>
    <w:rsid w:val="00894F56"/>
    <w:rsid w:val="008956F9"/>
    <w:rsid w:val="00895A1E"/>
    <w:rsid w:val="00895CC9"/>
    <w:rsid w:val="00895DF8"/>
    <w:rsid w:val="00896E1A"/>
    <w:rsid w:val="00897208"/>
    <w:rsid w:val="00897448"/>
    <w:rsid w:val="00897671"/>
    <w:rsid w:val="0089777B"/>
    <w:rsid w:val="00897B75"/>
    <w:rsid w:val="008A007A"/>
    <w:rsid w:val="008A0084"/>
    <w:rsid w:val="008A0CDA"/>
    <w:rsid w:val="008A0E1B"/>
    <w:rsid w:val="008A18D4"/>
    <w:rsid w:val="008A1FE2"/>
    <w:rsid w:val="008A202A"/>
    <w:rsid w:val="008A2894"/>
    <w:rsid w:val="008A2918"/>
    <w:rsid w:val="008A2FDD"/>
    <w:rsid w:val="008A348F"/>
    <w:rsid w:val="008A4156"/>
    <w:rsid w:val="008A51A8"/>
    <w:rsid w:val="008A54AF"/>
    <w:rsid w:val="008A559A"/>
    <w:rsid w:val="008A575A"/>
    <w:rsid w:val="008A576C"/>
    <w:rsid w:val="008A5E18"/>
    <w:rsid w:val="008A640C"/>
    <w:rsid w:val="008A6442"/>
    <w:rsid w:val="008A694D"/>
    <w:rsid w:val="008A69A6"/>
    <w:rsid w:val="008A7383"/>
    <w:rsid w:val="008A75CC"/>
    <w:rsid w:val="008A76AE"/>
    <w:rsid w:val="008A7F48"/>
    <w:rsid w:val="008B0840"/>
    <w:rsid w:val="008B0DBA"/>
    <w:rsid w:val="008B0FA2"/>
    <w:rsid w:val="008B1998"/>
    <w:rsid w:val="008B1CC6"/>
    <w:rsid w:val="008B1D8C"/>
    <w:rsid w:val="008B2A48"/>
    <w:rsid w:val="008B2B96"/>
    <w:rsid w:val="008B2D02"/>
    <w:rsid w:val="008B31E6"/>
    <w:rsid w:val="008B326F"/>
    <w:rsid w:val="008B3297"/>
    <w:rsid w:val="008B3786"/>
    <w:rsid w:val="008B40E8"/>
    <w:rsid w:val="008B4E5A"/>
    <w:rsid w:val="008B51BC"/>
    <w:rsid w:val="008B52D4"/>
    <w:rsid w:val="008B531C"/>
    <w:rsid w:val="008B55D0"/>
    <w:rsid w:val="008B5BA7"/>
    <w:rsid w:val="008B5C18"/>
    <w:rsid w:val="008B63CD"/>
    <w:rsid w:val="008B693F"/>
    <w:rsid w:val="008B6ADD"/>
    <w:rsid w:val="008B73E3"/>
    <w:rsid w:val="008B7797"/>
    <w:rsid w:val="008B77A6"/>
    <w:rsid w:val="008B7AEF"/>
    <w:rsid w:val="008B7FA0"/>
    <w:rsid w:val="008C01D0"/>
    <w:rsid w:val="008C0CCB"/>
    <w:rsid w:val="008C1363"/>
    <w:rsid w:val="008C1492"/>
    <w:rsid w:val="008C15C3"/>
    <w:rsid w:val="008C18BF"/>
    <w:rsid w:val="008C1A13"/>
    <w:rsid w:val="008C1C2C"/>
    <w:rsid w:val="008C21D2"/>
    <w:rsid w:val="008C2527"/>
    <w:rsid w:val="008C2669"/>
    <w:rsid w:val="008C2894"/>
    <w:rsid w:val="008C2F92"/>
    <w:rsid w:val="008C309D"/>
    <w:rsid w:val="008C363A"/>
    <w:rsid w:val="008C3CE4"/>
    <w:rsid w:val="008C40F8"/>
    <w:rsid w:val="008C46D3"/>
    <w:rsid w:val="008C499C"/>
    <w:rsid w:val="008C5341"/>
    <w:rsid w:val="008C5A31"/>
    <w:rsid w:val="008C5A7A"/>
    <w:rsid w:val="008C5EA7"/>
    <w:rsid w:val="008C5EBA"/>
    <w:rsid w:val="008C5F51"/>
    <w:rsid w:val="008C6806"/>
    <w:rsid w:val="008C6B43"/>
    <w:rsid w:val="008C708C"/>
    <w:rsid w:val="008C725D"/>
    <w:rsid w:val="008C7701"/>
    <w:rsid w:val="008C7728"/>
    <w:rsid w:val="008C7C95"/>
    <w:rsid w:val="008C7DE4"/>
    <w:rsid w:val="008D0804"/>
    <w:rsid w:val="008D095F"/>
    <w:rsid w:val="008D1144"/>
    <w:rsid w:val="008D191F"/>
    <w:rsid w:val="008D195A"/>
    <w:rsid w:val="008D1C3A"/>
    <w:rsid w:val="008D1E76"/>
    <w:rsid w:val="008D1F00"/>
    <w:rsid w:val="008D1FE0"/>
    <w:rsid w:val="008D2565"/>
    <w:rsid w:val="008D26D1"/>
    <w:rsid w:val="008D2BDB"/>
    <w:rsid w:val="008D2DA6"/>
    <w:rsid w:val="008D2DEA"/>
    <w:rsid w:val="008D2FF3"/>
    <w:rsid w:val="008D3C18"/>
    <w:rsid w:val="008D3FFC"/>
    <w:rsid w:val="008D4221"/>
    <w:rsid w:val="008D4435"/>
    <w:rsid w:val="008D46DE"/>
    <w:rsid w:val="008D4B80"/>
    <w:rsid w:val="008D4D24"/>
    <w:rsid w:val="008D4D4F"/>
    <w:rsid w:val="008D4E20"/>
    <w:rsid w:val="008D5110"/>
    <w:rsid w:val="008D584C"/>
    <w:rsid w:val="008D5B9E"/>
    <w:rsid w:val="008D5C64"/>
    <w:rsid w:val="008D6082"/>
    <w:rsid w:val="008D62A1"/>
    <w:rsid w:val="008D6802"/>
    <w:rsid w:val="008D6AC9"/>
    <w:rsid w:val="008D6D01"/>
    <w:rsid w:val="008D7014"/>
    <w:rsid w:val="008D7060"/>
    <w:rsid w:val="008D7342"/>
    <w:rsid w:val="008D76F9"/>
    <w:rsid w:val="008D779D"/>
    <w:rsid w:val="008D7A12"/>
    <w:rsid w:val="008D7D45"/>
    <w:rsid w:val="008E034F"/>
    <w:rsid w:val="008E0D15"/>
    <w:rsid w:val="008E0D7A"/>
    <w:rsid w:val="008E17D1"/>
    <w:rsid w:val="008E182F"/>
    <w:rsid w:val="008E1997"/>
    <w:rsid w:val="008E19EF"/>
    <w:rsid w:val="008E1B0F"/>
    <w:rsid w:val="008E1B8D"/>
    <w:rsid w:val="008E1D4A"/>
    <w:rsid w:val="008E1EE4"/>
    <w:rsid w:val="008E2562"/>
    <w:rsid w:val="008E2871"/>
    <w:rsid w:val="008E3545"/>
    <w:rsid w:val="008E35C6"/>
    <w:rsid w:val="008E3843"/>
    <w:rsid w:val="008E3911"/>
    <w:rsid w:val="008E39AD"/>
    <w:rsid w:val="008E3F64"/>
    <w:rsid w:val="008E41E1"/>
    <w:rsid w:val="008E42F4"/>
    <w:rsid w:val="008E4452"/>
    <w:rsid w:val="008E4F3E"/>
    <w:rsid w:val="008E5607"/>
    <w:rsid w:val="008E58F2"/>
    <w:rsid w:val="008E5A57"/>
    <w:rsid w:val="008E60D5"/>
    <w:rsid w:val="008E6215"/>
    <w:rsid w:val="008E6675"/>
    <w:rsid w:val="008E70B2"/>
    <w:rsid w:val="008E71A0"/>
    <w:rsid w:val="008E73B9"/>
    <w:rsid w:val="008E7617"/>
    <w:rsid w:val="008E76E2"/>
    <w:rsid w:val="008E780D"/>
    <w:rsid w:val="008F07DD"/>
    <w:rsid w:val="008F0C4E"/>
    <w:rsid w:val="008F0C98"/>
    <w:rsid w:val="008F0E4A"/>
    <w:rsid w:val="008F16DE"/>
    <w:rsid w:val="008F1BB6"/>
    <w:rsid w:val="008F21CD"/>
    <w:rsid w:val="008F252A"/>
    <w:rsid w:val="008F2645"/>
    <w:rsid w:val="008F27F1"/>
    <w:rsid w:val="008F2AA1"/>
    <w:rsid w:val="008F384F"/>
    <w:rsid w:val="008F3A32"/>
    <w:rsid w:val="008F3A69"/>
    <w:rsid w:val="008F3B1A"/>
    <w:rsid w:val="008F44AB"/>
    <w:rsid w:val="008F46BA"/>
    <w:rsid w:val="008F48A6"/>
    <w:rsid w:val="008F5758"/>
    <w:rsid w:val="008F58BD"/>
    <w:rsid w:val="008F5970"/>
    <w:rsid w:val="008F5EB1"/>
    <w:rsid w:val="008F5F0A"/>
    <w:rsid w:val="008F5FD7"/>
    <w:rsid w:val="008F62F4"/>
    <w:rsid w:val="008F67F5"/>
    <w:rsid w:val="008F6804"/>
    <w:rsid w:val="008F69D2"/>
    <w:rsid w:val="008F6EF0"/>
    <w:rsid w:val="00900095"/>
    <w:rsid w:val="00900E03"/>
    <w:rsid w:val="00901345"/>
    <w:rsid w:val="009015DE"/>
    <w:rsid w:val="009019C8"/>
    <w:rsid w:val="009019EC"/>
    <w:rsid w:val="00901A68"/>
    <w:rsid w:val="00901B5E"/>
    <w:rsid w:val="00901F06"/>
    <w:rsid w:val="00902153"/>
    <w:rsid w:val="00902972"/>
    <w:rsid w:val="00902F03"/>
    <w:rsid w:val="009034EE"/>
    <w:rsid w:val="0090438F"/>
    <w:rsid w:val="00904765"/>
    <w:rsid w:val="00904CF1"/>
    <w:rsid w:val="00904FF3"/>
    <w:rsid w:val="009051EA"/>
    <w:rsid w:val="00905740"/>
    <w:rsid w:val="00905DE2"/>
    <w:rsid w:val="0090677A"/>
    <w:rsid w:val="00906B08"/>
    <w:rsid w:val="00906CA7"/>
    <w:rsid w:val="00907472"/>
    <w:rsid w:val="009100E8"/>
    <w:rsid w:val="00910348"/>
    <w:rsid w:val="00910515"/>
    <w:rsid w:val="0091083C"/>
    <w:rsid w:val="00910D0E"/>
    <w:rsid w:val="00910DBB"/>
    <w:rsid w:val="00911180"/>
    <w:rsid w:val="00911453"/>
    <w:rsid w:val="00911500"/>
    <w:rsid w:val="00911B8A"/>
    <w:rsid w:val="00911C30"/>
    <w:rsid w:val="00911F36"/>
    <w:rsid w:val="00912365"/>
    <w:rsid w:val="0091242F"/>
    <w:rsid w:val="00912A97"/>
    <w:rsid w:val="00912DCE"/>
    <w:rsid w:val="009133E0"/>
    <w:rsid w:val="0091363E"/>
    <w:rsid w:val="00913780"/>
    <w:rsid w:val="00913A59"/>
    <w:rsid w:val="00913BE3"/>
    <w:rsid w:val="00914A10"/>
    <w:rsid w:val="00914AFB"/>
    <w:rsid w:val="00915144"/>
    <w:rsid w:val="00915358"/>
    <w:rsid w:val="00915957"/>
    <w:rsid w:val="00915F66"/>
    <w:rsid w:val="009161CC"/>
    <w:rsid w:val="0091629F"/>
    <w:rsid w:val="00916606"/>
    <w:rsid w:val="00916A70"/>
    <w:rsid w:val="00916FB2"/>
    <w:rsid w:val="00917E34"/>
    <w:rsid w:val="00917E5B"/>
    <w:rsid w:val="00917F31"/>
    <w:rsid w:val="009216AB"/>
    <w:rsid w:val="00921AD4"/>
    <w:rsid w:val="00921C7B"/>
    <w:rsid w:val="00921DE7"/>
    <w:rsid w:val="00921E32"/>
    <w:rsid w:val="0092225F"/>
    <w:rsid w:val="009224E9"/>
    <w:rsid w:val="00922800"/>
    <w:rsid w:val="00922A07"/>
    <w:rsid w:val="00922B5A"/>
    <w:rsid w:val="0092326E"/>
    <w:rsid w:val="00923844"/>
    <w:rsid w:val="00923B3D"/>
    <w:rsid w:val="00923CDA"/>
    <w:rsid w:val="00923CDE"/>
    <w:rsid w:val="00923D4B"/>
    <w:rsid w:val="00923DC4"/>
    <w:rsid w:val="00924567"/>
    <w:rsid w:val="00924834"/>
    <w:rsid w:val="00924993"/>
    <w:rsid w:val="00924FDB"/>
    <w:rsid w:val="00925EB0"/>
    <w:rsid w:val="00925F31"/>
    <w:rsid w:val="00926199"/>
    <w:rsid w:val="0092667B"/>
    <w:rsid w:val="009269A9"/>
    <w:rsid w:val="00926AF4"/>
    <w:rsid w:val="00927294"/>
    <w:rsid w:val="00927451"/>
    <w:rsid w:val="00927606"/>
    <w:rsid w:val="0093012A"/>
    <w:rsid w:val="009301D5"/>
    <w:rsid w:val="009307DB"/>
    <w:rsid w:val="0093092C"/>
    <w:rsid w:val="00930C31"/>
    <w:rsid w:val="00930DFD"/>
    <w:rsid w:val="0093114C"/>
    <w:rsid w:val="009312D6"/>
    <w:rsid w:val="0093138D"/>
    <w:rsid w:val="00931795"/>
    <w:rsid w:val="00931D91"/>
    <w:rsid w:val="009320BF"/>
    <w:rsid w:val="00932113"/>
    <w:rsid w:val="009322FE"/>
    <w:rsid w:val="0093274A"/>
    <w:rsid w:val="00932750"/>
    <w:rsid w:val="009327D4"/>
    <w:rsid w:val="009327F8"/>
    <w:rsid w:val="00932912"/>
    <w:rsid w:val="00932BA4"/>
    <w:rsid w:val="00932FCB"/>
    <w:rsid w:val="00933277"/>
    <w:rsid w:val="00933366"/>
    <w:rsid w:val="009337BD"/>
    <w:rsid w:val="009339E4"/>
    <w:rsid w:val="00933C3C"/>
    <w:rsid w:val="00933D56"/>
    <w:rsid w:val="00933D8D"/>
    <w:rsid w:val="0093402D"/>
    <w:rsid w:val="00934328"/>
    <w:rsid w:val="00934548"/>
    <w:rsid w:val="00934986"/>
    <w:rsid w:val="00934ABB"/>
    <w:rsid w:val="00934EA0"/>
    <w:rsid w:val="00935144"/>
    <w:rsid w:val="0093576D"/>
    <w:rsid w:val="0093579B"/>
    <w:rsid w:val="00935F6A"/>
    <w:rsid w:val="009361FE"/>
    <w:rsid w:val="009366AD"/>
    <w:rsid w:val="00936B99"/>
    <w:rsid w:val="00937029"/>
    <w:rsid w:val="009374B3"/>
    <w:rsid w:val="00937F77"/>
    <w:rsid w:val="009407B4"/>
    <w:rsid w:val="0094121B"/>
    <w:rsid w:val="00941449"/>
    <w:rsid w:val="00941579"/>
    <w:rsid w:val="00941647"/>
    <w:rsid w:val="0094171E"/>
    <w:rsid w:val="00941873"/>
    <w:rsid w:val="009420CC"/>
    <w:rsid w:val="00942150"/>
    <w:rsid w:val="009427B6"/>
    <w:rsid w:val="009428E8"/>
    <w:rsid w:val="00942958"/>
    <w:rsid w:val="00942E5E"/>
    <w:rsid w:val="009430B6"/>
    <w:rsid w:val="009433A5"/>
    <w:rsid w:val="0094353A"/>
    <w:rsid w:val="00943724"/>
    <w:rsid w:val="009437BC"/>
    <w:rsid w:val="00943C04"/>
    <w:rsid w:val="00943EAC"/>
    <w:rsid w:val="00943EB9"/>
    <w:rsid w:val="0094493E"/>
    <w:rsid w:val="00944DEA"/>
    <w:rsid w:val="009454C3"/>
    <w:rsid w:val="00946205"/>
    <w:rsid w:val="009468EE"/>
    <w:rsid w:val="00946FB2"/>
    <w:rsid w:val="0094704C"/>
    <w:rsid w:val="009474B6"/>
    <w:rsid w:val="00947727"/>
    <w:rsid w:val="009500BD"/>
    <w:rsid w:val="0095020B"/>
    <w:rsid w:val="00950246"/>
    <w:rsid w:val="009505C7"/>
    <w:rsid w:val="00950806"/>
    <w:rsid w:val="00950AB4"/>
    <w:rsid w:val="00951CDA"/>
    <w:rsid w:val="0095215A"/>
    <w:rsid w:val="009531F8"/>
    <w:rsid w:val="00953E29"/>
    <w:rsid w:val="0095415A"/>
    <w:rsid w:val="00954537"/>
    <w:rsid w:val="00954C5D"/>
    <w:rsid w:val="009559FB"/>
    <w:rsid w:val="00955F64"/>
    <w:rsid w:val="009562E4"/>
    <w:rsid w:val="00956C41"/>
    <w:rsid w:val="00957374"/>
    <w:rsid w:val="0095794F"/>
    <w:rsid w:val="00957A58"/>
    <w:rsid w:val="00957CE8"/>
    <w:rsid w:val="00957EA4"/>
    <w:rsid w:val="009602B1"/>
    <w:rsid w:val="009609FC"/>
    <w:rsid w:val="00960FAA"/>
    <w:rsid w:val="009612A8"/>
    <w:rsid w:val="009614FF"/>
    <w:rsid w:val="00961FB0"/>
    <w:rsid w:val="0096219F"/>
    <w:rsid w:val="0096222D"/>
    <w:rsid w:val="009623FB"/>
    <w:rsid w:val="009624BA"/>
    <w:rsid w:val="0096270F"/>
    <w:rsid w:val="00963619"/>
    <w:rsid w:val="0096376A"/>
    <w:rsid w:val="00963841"/>
    <w:rsid w:val="00963982"/>
    <w:rsid w:val="00963B04"/>
    <w:rsid w:val="009651BA"/>
    <w:rsid w:val="0096538F"/>
    <w:rsid w:val="0096542D"/>
    <w:rsid w:val="009656EC"/>
    <w:rsid w:val="00965C40"/>
    <w:rsid w:val="009660B1"/>
    <w:rsid w:val="009666BD"/>
    <w:rsid w:val="009668B2"/>
    <w:rsid w:val="00966B79"/>
    <w:rsid w:val="009670E5"/>
    <w:rsid w:val="0096713A"/>
    <w:rsid w:val="0096730A"/>
    <w:rsid w:val="00967707"/>
    <w:rsid w:val="00967A0E"/>
    <w:rsid w:val="009702C9"/>
    <w:rsid w:val="0097073E"/>
    <w:rsid w:val="00971078"/>
    <w:rsid w:val="0097147E"/>
    <w:rsid w:val="0097163C"/>
    <w:rsid w:val="00971695"/>
    <w:rsid w:val="00971A3F"/>
    <w:rsid w:val="0097228D"/>
    <w:rsid w:val="009735FB"/>
    <w:rsid w:val="009737CC"/>
    <w:rsid w:val="00973AA4"/>
    <w:rsid w:val="009747B3"/>
    <w:rsid w:val="00974E1B"/>
    <w:rsid w:val="00974F04"/>
    <w:rsid w:val="0097521D"/>
    <w:rsid w:val="00975281"/>
    <w:rsid w:val="0097564F"/>
    <w:rsid w:val="0097571B"/>
    <w:rsid w:val="009757A4"/>
    <w:rsid w:val="00977198"/>
    <w:rsid w:val="0097744F"/>
    <w:rsid w:val="0097759E"/>
    <w:rsid w:val="009775CB"/>
    <w:rsid w:val="00977CF7"/>
    <w:rsid w:val="00977FAD"/>
    <w:rsid w:val="00980396"/>
    <w:rsid w:val="009810BA"/>
    <w:rsid w:val="00981518"/>
    <w:rsid w:val="009815C9"/>
    <w:rsid w:val="00981648"/>
    <w:rsid w:val="009819BB"/>
    <w:rsid w:val="009819C8"/>
    <w:rsid w:val="00981C32"/>
    <w:rsid w:val="00981C52"/>
    <w:rsid w:val="0098235C"/>
    <w:rsid w:val="00982CE7"/>
    <w:rsid w:val="009839FF"/>
    <w:rsid w:val="009842F5"/>
    <w:rsid w:val="00985506"/>
    <w:rsid w:val="00985B13"/>
    <w:rsid w:val="00985D9E"/>
    <w:rsid w:val="009862B3"/>
    <w:rsid w:val="009864F3"/>
    <w:rsid w:val="00986608"/>
    <w:rsid w:val="00986719"/>
    <w:rsid w:val="0098694E"/>
    <w:rsid w:val="00986B19"/>
    <w:rsid w:val="00986E6B"/>
    <w:rsid w:val="00986E80"/>
    <w:rsid w:val="009872D9"/>
    <w:rsid w:val="00987ACB"/>
    <w:rsid w:val="00987DC1"/>
    <w:rsid w:val="00990CBF"/>
    <w:rsid w:val="00990CF8"/>
    <w:rsid w:val="00991527"/>
    <w:rsid w:val="009918A3"/>
    <w:rsid w:val="00991952"/>
    <w:rsid w:val="00991A0E"/>
    <w:rsid w:val="00991A7E"/>
    <w:rsid w:val="00991BCC"/>
    <w:rsid w:val="00992015"/>
    <w:rsid w:val="0099275A"/>
    <w:rsid w:val="00992BA4"/>
    <w:rsid w:val="009930D2"/>
    <w:rsid w:val="0099375F"/>
    <w:rsid w:val="0099387D"/>
    <w:rsid w:val="00993FAD"/>
    <w:rsid w:val="009944C1"/>
    <w:rsid w:val="0099496C"/>
    <w:rsid w:val="00995784"/>
    <w:rsid w:val="00995BC5"/>
    <w:rsid w:val="00995D77"/>
    <w:rsid w:val="00995FB5"/>
    <w:rsid w:val="00996493"/>
    <w:rsid w:val="0099684F"/>
    <w:rsid w:val="00997C3B"/>
    <w:rsid w:val="00997DB9"/>
    <w:rsid w:val="009A0835"/>
    <w:rsid w:val="009A0E27"/>
    <w:rsid w:val="009A0EBB"/>
    <w:rsid w:val="009A0F37"/>
    <w:rsid w:val="009A1039"/>
    <w:rsid w:val="009A132A"/>
    <w:rsid w:val="009A25A2"/>
    <w:rsid w:val="009A2E79"/>
    <w:rsid w:val="009A2F4B"/>
    <w:rsid w:val="009A3232"/>
    <w:rsid w:val="009A3B6A"/>
    <w:rsid w:val="009A3CDC"/>
    <w:rsid w:val="009A41D8"/>
    <w:rsid w:val="009A457B"/>
    <w:rsid w:val="009A486B"/>
    <w:rsid w:val="009A48A3"/>
    <w:rsid w:val="009A4EA3"/>
    <w:rsid w:val="009A503B"/>
    <w:rsid w:val="009A5468"/>
    <w:rsid w:val="009A5649"/>
    <w:rsid w:val="009A6183"/>
    <w:rsid w:val="009A64C9"/>
    <w:rsid w:val="009A6868"/>
    <w:rsid w:val="009A68C8"/>
    <w:rsid w:val="009A7137"/>
    <w:rsid w:val="009A71E0"/>
    <w:rsid w:val="009A76EF"/>
    <w:rsid w:val="009A7718"/>
    <w:rsid w:val="009A7DC3"/>
    <w:rsid w:val="009B01C9"/>
    <w:rsid w:val="009B0540"/>
    <w:rsid w:val="009B05C7"/>
    <w:rsid w:val="009B073B"/>
    <w:rsid w:val="009B084C"/>
    <w:rsid w:val="009B0B3C"/>
    <w:rsid w:val="009B1971"/>
    <w:rsid w:val="009B2013"/>
    <w:rsid w:val="009B207F"/>
    <w:rsid w:val="009B209A"/>
    <w:rsid w:val="009B210D"/>
    <w:rsid w:val="009B23A6"/>
    <w:rsid w:val="009B2CC3"/>
    <w:rsid w:val="009B32E5"/>
    <w:rsid w:val="009B3699"/>
    <w:rsid w:val="009B3B35"/>
    <w:rsid w:val="009B3DBF"/>
    <w:rsid w:val="009B3E3E"/>
    <w:rsid w:val="009B43CF"/>
    <w:rsid w:val="009B4698"/>
    <w:rsid w:val="009B476E"/>
    <w:rsid w:val="009B4864"/>
    <w:rsid w:val="009B4E0C"/>
    <w:rsid w:val="009B501A"/>
    <w:rsid w:val="009B5689"/>
    <w:rsid w:val="009B5AAA"/>
    <w:rsid w:val="009B5BAB"/>
    <w:rsid w:val="009B5C0D"/>
    <w:rsid w:val="009B5CF8"/>
    <w:rsid w:val="009B5EAC"/>
    <w:rsid w:val="009B5FD8"/>
    <w:rsid w:val="009B651B"/>
    <w:rsid w:val="009B6809"/>
    <w:rsid w:val="009B6DDB"/>
    <w:rsid w:val="009B70BA"/>
    <w:rsid w:val="009B753F"/>
    <w:rsid w:val="009B7923"/>
    <w:rsid w:val="009C0745"/>
    <w:rsid w:val="009C0ACD"/>
    <w:rsid w:val="009C0C3A"/>
    <w:rsid w:val="009C0C79"/>
    <w:rsid w:val="009C0DEE"/>
    <w:rsid w:val="009C0EC5"/>
    <w:rsid w:val="009C2122"/>
    <w:rsid w:val="009C267A"/>
    <w:rsid w:val="009C2D50"/>
    <w:rsid w:val="009C3016"/>
    <w:rsid w:val="009C3590"/>
    <w:rsid w:val="009C35CB"/>
    <w:rsid w:val="009C3F3E"/>
    <w:rsid w:val="009C46F3"/>
    <w:rsid w:val="009C4832"/>
    <w:rsid w:val="009C4A0E"/>
    <w:rsid w:val="009C53F0"/>
    <w:rsid w:val="009C544E"/>
    <w:rsid w:val="009C5530"/>
    <w:rsid w:val="009C5FF1"/>
    <w:rsid w:val="009C7F9B"/>
    <w:rsid w:val="009D03E0"/>
    <w:rsid w:val="009D0BEA"/>
    <w:rsid w:val="009D0EB0"/>
    <w:rsid w:val="009D135D"/>
    <w:rsid w:val="009D1D55"/>
    <w:rsid w:val="009D1EFC"/>
    <w:rsid w:val="009D2459"/>
    <w:rsid w:val="009D287C"/>
    <w:rsid w:val="009D2B42"/>
    <w:rsid w:val="009D2BCE"/>
    <w:rsid w:val="009D2D68"/>
    <w:rsid w:val="009D30EC"/>
    <w:rsid w:val="009D3372"/>
    <w:rsid w:val="009D36DE"/>
    <w:rsid w:val="009D46FD"/>
    <w:rsid w:val="009D5129"/>
    <w:rsid w:val="009D533C"/>
    <w:rsid w:val="009D5A09"/>
    <w:rsid w:val="009D5D8C"/>
    <w:rsid w:val="009D5DEE"/>
    <w:rsid w:val="009D6BF9"/>
    <w:rsid w:val="009D6F85"/>
    <w:rsid w:val="009D733C"/>
    <w:rsid w:val="009D77AD"/>
    <w:rsid w:val="009D7A29"/>
    <w:rsid w:val="009D7A6B"/>
    <w:rsid w:val="009E080F"/>
    <w:rsid w:val="009E0A9B"/>
    <w:rsid w:val="009E0BA8"/>
    <w:rsid w:val="009E14F8"/>
    <w:rsid w:val="009E176E"/>
    <w:rsid w:val="009E27CC"/>
    <w:rsid w:val="009E3C24"/>
    <w:rsid w:val="009E4575"/>
    <w:rsid w:val="009E468B"/>
    <w:rsid w:val="009E4716"/>
    <w:rsid w:val="009E4B1C"/>
    <w:rsid w:val="009E51AE"/>
    <w:rsid w:val="009E535F"/>
    <w:rsid w:val="009E5692"/>
    <w:rsid w:val="009E575B"/>
    <w:rsid w:val="009E5CE0"/>
    <w:rsid w:val="009E661B"/>
    <w:rsid w:val="009E6AD7"/>
    <w:rsid w:val="009E6E41"/>
    <w:rsid w:val="009E701B"/>
    <w:rsid w:val="009E72AA"/>
    <w:rsid w:val="009E7366"/>
    <w:rsid w:val="009E7625"/>
    <w:rsid w:val="009E789B"/>
    <w:rsid w:val="009E7BFF"/>
    <w:rsid w:val="009E7D8B"/>
    <w:rsid w:val="009F029C"/>
    <w:rsid w:val="009F0B0C"/>
    <w:rsid w:val="009F11B9"/>
    <w:rsid w:val="009F2723"/>
    <w:rsid w:val="009F2893"/>
    <w:rsid w:val="009F2A28"/>
    <w:rsid w:val="009F2BE0"/>
    <w:rsid w:val="009F367E"/>
    <w:rsid w:val="009F373A"/>
    <w:rsid w:val="009F3792"/>
    <w:rsid w:val="009F3880"/>
    <w:rsid w:val="009F3C3F"/>
    <w:rsid w:val="009F477A"/>
    <w:rsid w:val="009F48D5"/>
    <w:rsid w:val="009F4D65"/>
    <w:rsid w:val="009F5A5F"/>
    <w:rsid w:val="009F5B4E"/>
    <w:rsid w:val="009F5F5F"/>
    <w:rsid w:val="009F669A"/>
    <w:rsid w:val="009F6935"/>
    <w:rsid w:val="009F6C0C"/>
    <w:rsid w:val="009F72FB"/>
    <w:rsid w:val="009F7C2D"/>
    <w:rsid w:val="00A000A0"/>
    <w:rsid w:val="00A0023A"/>
    <w:rsid w:val="00A00342"/>
    <w:rsid w:val="00A005E4"/>
    <w:rsid w:val="00A00741"/>
    <w:rsid w:val="00A010DC"/>
    <w:rsid w:val="00A0168E"/>
    <w:rsid w:val="00A018D5"/>
    <w:rsid w:val="00A01CAF"/>
    <w:rsid w:val="00A0205D"/>
    <w:rsid w:val="00A02446"/>
    <w:rsid w:val="00A02F91"/>
    <w:rsid w:val="00A03979"/>
    <w:rsid w:val="00A03A71"/>
    <w:rsid w:val="00A03AA2"/>
    <w:rsid w:val="00A03CF1"/>
    <w:rsid w:val="00A03EE0"/>
    <w:rsid w:val="00A04807"/>
    <w:rsid w:val="00A04B00"/>
    <w:rsid w:val="00A04D84"/>
    <w:rsid w:val="00A05B30"/>
    <w:rsid w:val="00A05F25"/>
    <w:rsid w:val="00A05F4F"/>
    <w:rsid w:val="00A0655E"/>
    <w:rsid w:val="00A06D68"/>
    <w:rsid w:val="00A07617"/>
    <w:rsid w:val="00A07C80"/>
    <w:rsid w:val="00A10055"/>
    <w:rsid w:val="00A10547"/>
    <w:rsid w:val="00A105D0"/>
    <w:rsid w:val="00A10EA5"/>
    <w:rsid w:val="00A10F31"/>
    <w:rsid w:val="00A1131F"/>
    <w:rsid w:val="00A11440"/>
    <w:rsid w:val="00A1149D"/>
    <w:rsid w:val="00A114D9"/>
    <w:rsid w:val="00A11898"/>
    <w:rsid w:val="00A12526"/>
    <w:rsid w:val="00A12639"/>
    <w:rsid w:val="00A1393A"/>
    <w:rsid w:val="00A13993"/>
    <w:rsid w:val="00A13EF7"/>
    <w:rsid w:val="00A1432B"/>
    <w:rsid w:val="00A14575"/>
    <w:rsid w:val="00A14978"/>
    <w:rsid w:val="00A14A8F"/>
    <w:rsid w:val="00A15E07"/>
    <w:rsid w:val="00A1604F"/>
    <w:rsid w:val="00A1668B"/>
    <w:rsid w:val="00A16C50"/>
    <w:rsid w:val="00A171F8"/>
    <w:rsid w:val="00A17E66"/>
    <w:rsid w:val="00A20097"/>
    <w:rsid w:val="00A20544"/>
    <w:rsid w:val="00A205CF"/>
    <w:rsid w:val="00A20868"/>
    <w:rsid w:val="00A20A94"/>
    <w:rsid w:val="00A20AE4"/>
    <w:rsid w:val="00A2193B"/>
    <w:rsid w:val="00A233B2"/>
    <w:rsid w:val="00A23447"/>
    <w:rsid w:val="00A23465"/>
    <w:rsid w:val="00A2394D"/>
    <w:rsid w:val="00A240DB"/>
    <w:rsid w:val="00A24377"/>
    <w:rsid w:val="00A24754"/>
    <w:rsid w:val="00A25073"/>
    <w:rsid w:val="00A25E41"/>
    <w:rsid w:val="00A26168"/>
    <w:rsid w:val="00A263CF"/>
    <w:rsid w:val="00A2649F"/>
    <w:rsid w:val="00A268E9"/>
    <w:rsid w:val="00A26DFE"/>
    <w:rsid w:val="00A275FB"/>
    <w:rsid w:val="00A27C58"/>
    <w:rsid w:val="00A3003D"/>
    <w:rsid w:val="00A30164"/>
    <w:rsid w:val="00A30382"/>
    <w:rsid w:val="00A303C8"/>
    <w:rsid w:val="00A30AB5"/>
    <w:rsid w:val="00A30D48"/>
    <w:rsid w:val="00A311B0"/>
    <w:rsid w:val="00A31E6B"/>
    <w:rsid w:val="00A31EB1"/>
    <w:rsid w:val="00A323E2"/>
    <w:rsid w:val="00A326D9"/>
    <w:rsid w:val="00A32C35"/>
    <w:rsid w:val="00A337A9"/>
    <w:rsid w:val="00A33D7B"/>
    <w:rsid w:val="00A340B6"/>
    <w:rsid w:val="00A34D66"/>
    <w:rsid w:val="00A34FA6"/>
    <w:rsid w:val="00A352C9"/>
    <w:rsid w:val="00A354BA"/>
    <w:rsid w:val="00A35A35"/>
    <w:rsid w:val="00A35B55"/>
    <w:rsid w:val="00A360FD"/>
    <w:rsid w:val="00A361BE"/>
    <w:rsid w:val="00A36672"/>
    <w:rsid w:val="00A37B39"/>
    <w:rsid w:val="00A4024A"/>
    <w:rsid w:val="00A404CE"/>
    <w:rsid w:val="00A4082C"/>
    <w:rsid w:val="00A41AF1"/>
    <w:rsid w:val="00A41FE5"/>
    <w:rsid w:val="00A420DF"/>
    <w:rsid w:val="00A42337"/>
    <w:rsid w:val="00A4255A"/>
    <w:rsid w:val="00A42A57"/>
    <w:rsid w:val="00A4335D"/>
    <w:rsid w:val="00A43631"/>
    <w:rsid w:val="00A43697"/>
    <w:rsid w:val="00A436DF"/>
    <w:rsid w:val="00A43F8B"/>
    <w:rsid w:val="00A4407B"/>
    <w:rsid w:val="00A44125"/>
    <w:rsid w:val="00A449D2"/>
    <w:rsid w:val="00A44C6C"/>
    <w:rsid w:val="00A450CB"/>
    <w:rsid w:val="00A4518B"/>
    <w:rsid w:val="00A4530A"/>
    <w:rsid w:val="00A45A91"/>
    <w:rsid w:val="00A45FEC"/>
    <w:rsid w:val="00A46F56"/>
    <w:rsid w:val="00A4712F"/>
    <w:rsid w:val="00A475C6"/>
    <w:rsid w:val="00A47713"/>
    <w:rsid w:val="00A47BCE"/>
    <w:rsid w:val="00A50C0B"/>
    <w:rsid w:val="00A51042"/>
    <w:rsid w:val="00A51154"/>
    <w:rsid w:val="00A5198A"/>
    <w:rsid w:val="00A51AB4"/>
    <w:rsid w:val="00A51EA0"/>
    <w:rsid w:val="00A51F76"/>
    <w:rsid w:val="00A526CD"/>
    <w:rsid w:val="00A52D5C"/>
    <w:rsid w:val="00A52E25"/>
    <w:rsid w:val="00A5321A"/>
    <w:rsid w:val="00A53538"/>
    <w:rsid w:val="00A53F65"/>
    <w:rsid w:val="00A54190"/>
    <w:rsid w:val="00A54201"/>
    <w:rsid w:val="00A54D35"/>
    <w:rsid w:val="00A54E3C"/>
    <w:rsid w:val="00A54FB4"/>
    <w:rsid w:val="00A554F9"/>
    <w:rsid w:val="00A55CF3"/>
    <w:rsid w:val="00A564D9"/>
    <w:rsid w:val="00A56865"/>
    <w:rsid w:val="00A576A4"/>
    <w:rsid w:val="00A57DB5"/>
    <w:rsid w:val="00A60298"/>
    <w:rsid w:val="00A60384"/>
    <w:rsid w:val="00A607BB"/>
    <w:rsid w:val="00A60A5D"/>
    <w:rsid w:val="00A60CB5"/>
    <w:rsid w:val="00A60CF1"/>
    <w:rsid w:val="00A61580"/>
    <w:rsid w:val="00A619C6"/>
    <w:rsid w:val="00A61AA9"/>
    <w:rsid w:val="00A61DB5"/>
    <w:rsid w:val="00A61E3A"/>
    <w:rsid w:val="00A6241F"/>
    <w:rsid w:val="00A631CD"/>
    <w:rsid w:val="00A6353E"/>
    <w:rsid w:val="00A63574"/>
    <w:rsid w:val="00A63A7C"/>
    <w:rsid w:val="00A64244"/>
    <w:rsid w:val="00A64437"/>
    <w:rsid w:val="00A64B55"/>
    <w:rsid w:val="00A653B4"/>
    <w:rsid w:val="00A65A6B"/>
    <w:rsid w:val="00A65E3D"/>
    <w:rsid w:val="00A660BA"/>
    <w:rsid w:val="00A66307"/>
    <w:rsid w:val="00A66A43"/>
    <w:rsid w:val="00A66BBA"/>
    <w:rsid w:val="00A6703B"/>
    <w:rsid w:val="00A67091"/>
    <w:rsid w:val="00A700DD"/>
    <w:rsid w:val="00A70AC2"/>
    <w:rsid w:val="00A71651"/>
    <w:rsid w:val="00A71A00"/>
    <w:rsid w:val="00A71B5C"/>
    <w:rsid w:val="00A71F5A"/>
    <w:rsid w:val="00A726CE"/>
    <w:rsid w:val="00A730E0"/>
    <w:rsid w:val="00A73509"/>
    <w:rsid w:val="00A7364F"/>
    <w:rsid w:val="00A73A04"/>
    <w:rsid w:val="00A73DB2"/>
    <w:rsid w:val="00A740AB"/>
    <w:rsid w:val="00A74796"/>
    <w:rsid w:val="00A7573B"/>
    <w:rsid w:val="00A75B15"/>
    <w:rsid w:val="00A7616E"/>
    <w:rsid w:val="00A7681C"/>
    <w:rsid w:val="00A769D5"/>
    <w:rsid w:val="00A76EA5"/>
    <w:rsid w:val="00A77016"/>
    <w:rsid w:val="00A77054"/>
    <w:rsid w:val="00A775C1"/>
    <w:rsid w:val="00A779F4"/>
    <w:rsid w:val="00A8054B"/>
    <w:rsid w:val="00A80F59"/>
    <w:rsid w:val="00A8187F"/>
    <w:rsid w:val="00A81AB4"/>
    <w:rsid w:val="00A8224D"/>
    <w:rsid w:val="00A822A9"/>
    <w:rsid w:val="00A828BC"/>
    <w:rsid w:val="00A82BB0"/>
    <w:rsid w:val="00A82DD5"/>
    <w:rsid w:val="00A832CA"/>
    <w:rsid w:val="00A836D2"/>
    <w:rsid w:val="00A83BB2"/>
    <w:rsid w:val="00A83D3B"/>
    <w:rsid w:val="00A83DE0"/>
    <w:rsid w:val="00A83E81"/>
    <w:rsid w:val="00A84255"/>
    <w:rsid w:val="00A84421"/>
    <w:rsid w:val="00A84703"/>
    <w:rsid w:val="00A84704"/>
    <w:rsid w:val="00A84849"/>
    <w:rsid w:val="00A84A7B"/>
    <w:rsid w:val="00A84ABF"/>
    <w:rsid w:val="00A85DA0"/>
    <w:rsid w:val="00A87B3A"/>
    <w:rsid w:val="00A87DC4"/>
    <w:rsid w:val="00A87E5A"/>
    <w:rsid w:val="00A901CC"/>
    <w:rsid w:val="00A9031A"/>
    <w:rsid w:val="00A90323"/>
    <w:rsid w:val="00A904E9"/>
    <w:rsid w:val="00A90C7F"/>
    <w:rsid w:val="00A90E9F"/>
    <w:rsid w:val="00A912BA"/>
    <w:rsid w:val="00A91343"/>
    <w:rsid w:val="00A915BA"/>
    <w:rsid w:val="00A91A1A"/>
    <w:rsid w:val="00A91DAA"/>
    <w:rsid w:val="00A921B1"/>
    <w:rsid w:val="00A922A5"/>
    <w:rsid w:val="00A922D9"/>
    <w:rsid w:val="00A923FF"/>
    <w:rsid w:val="00A930F1"/>
    <w:rsid w:val="00A9312A"/>
    <w:rsid w:val="00A9313F"/>
    <w:rsid w:val="00A9329E"/>
    <w:rsid w:val="00A9359A"/>
    <w:rsid w:val="00A936EA"/>
    <w:rsid w:val="00A937F3"/>
    <w:rsid w:val="00A93AE0"/>
    <w:rsid w:val="00A947BD"/>
    <w:rsid w:val="00A94807"/>
    <w:rsid w:val="00A94A19"/>
    <w:rsid w:val="00A957D2"/>
    <w:rsid w:val="00A95B02"/>
    <w:rsid w:val="00A95BE7"/>
    <w:rsid w:val="00A95F60"/>
    <w:rsid w:val="00A95FCB"/>
    <w:rsid w:val="00A963A5"/>
    <w:rsid w:val="00A966E8"/>
    <w:rsid w:val="00A96750"/>
    <w:rsid w:val="00A96A0B"/>
    <w:rsid w:val="00A96BB8"/>
    <w:rsid w:val="00A96D0D"/>
    <w:rsid w:val="00A96E7C"/>
    <w:rsid w:val="00A9727D"/>
    <w:rsid w:val="00A97324"/>
    <w:rsid w:val="00A9785D"/>
    <w:rsid w:val="00A97BA1"/>
    <w:rsid w:val="00A97C3A"/>
    <w:rsid w:val="00A97EC3"/>
    <w:rsid w:val="00AA00EC"/>
    <w:rsid w:val="00AA03D1"/>
    <w:rsid w:val="00AA078E"/>
    <w:rsid w:val="00AA09F0"/>
    <w:rsid w:val="00AA0B76"/>
    <w:rsid w:val="00AA0EEA"/>
    <w:rsid w:val="00AA174C"/>
    <w:rsid w:val="00AA1DD5"/>
    <w:rsid w:val="00AA21FD"/>
    <w:rsid w:val="00AA2853"/>
    <w:rsid w:val="00AA28DE"/>
    <w:rsid w:val="00AA2FB9"/>
    <w:rsid w:val="00AA3590"/>
    <w:rsid w:val="00AA3718"/>
    <w:rsid w:val="00AA453A"/>
    <w:rsid w:val="00AA479D"/>
    <w:rsid w:val="00AA4B9F"/>
    <w:rsid w:val="00AA4FC0"/>
    <w:rsid w:val="00AA517D"/>
    <w:rsid w:val="00AA5265"/>
    <w:rsid w:val="00AA5622"/>
    <w:rsid w:val="00AA5741"/>
    <w:rsid w:val="00AA5D6A"/>
    <w:rsid w:val="00AA67AE"/>
    <w:rsid w:val="00AA7353"/>
    <w:rsid w:val="00AA7B1F"/>
    <w:rsid w:val="00AA7E35"/>
    <w:rsid w:val="00AB000F"/>
    <w:rsid w:val="00AB027A"/>
    <w:rsid w:val="00AB0827"/>
    <w:rsid w:val="00AB0AE7"/>
    <w:rsid w:val="00AB0B44"/>
    <w:rsid w:val="00AB0E10"/>
    <w:rsid w:val="00AB0F0B"/>
    <w:rsid w:val="00AB1878"/>
    <w:rsid w:val="00AB22EF"/>
    <w:rsid w:val="00AB30F8"/>
    <w:rsid w:val="00AB3176"/>
    <w:rsid w:val="00AB334C"/>
    <w:rsid w:val="00AB34EC"/>
    <w:rsid w:val="00AB3B53"/>
    <w:rsid w:val="00AB3B55"/>
    <w:rsid w:val="00AB50F4"/>
    <w:rsid w:val="00AB6250"/>
    <w:rsid w:val="00AB63CD"/>
    <w:rsid w:val="00AB6425"/>
    <w:rsid w:val="00AB6715"/>
    <w:rsid w:val="00AB69D3"/>
    <w:rsid w:val="00AB6F5B"/>
    <w:rsid w:val="00AB7547"/>
    <w:rsid w:val="00AB7604"/>
    <w:rsid w:val="00AB76E9"/>
    <w:rsid w:val="00AB792E"/>
    <w:rsid w:val="00AC009C"/>
    <w:rsid w:val="00AC0821"/>
    <w:rsid w:val="00AC0EFF"/>
    <w:rsid w:val="00AC18FC"/>
    <w:rsid w:val="00AC1992"/>
    <w:rsid w:val="00AC1C46"/>
    <w:rsid w:val="00AC214D"/>
    <w:rsid w:val="00AC2598"/>
    <w:rsid w:val="00AC2794"/>
    <w:rsid w:val="00AC27E4"/>
    <w:rsid w:val="00AC33ED"/>
    <w:rsid w:val="00AC35DE"/>
    <w:rsid w:val="00AC38A9"/>
    <w:rsid w:val="00AC3C82"/>
    <w:rsid w:val="00AC41B2"/>
    <w:rsid w:val="00AC43D8"/>
    <w:rsid w:val="00AC5809"/>
    <w:rsid w:val="00AC696B"/>
    <w:rsid w:val="00AC6AFC"/>
    <w:rsid w:val="00AC6E26"/>
    <w:rsid w:val="00AC7021"/>
    <w:rsid w:val="00AD018F"/>
    <w:rsid w:val="00AD04B5"/>
    <w:rsid w:val="00AD0683"/>
    <w:rsid w:val="00AD09B2"/>
    <w:rsid w:val="00AD0F79"/>
    <w:rsid w:val="00AD18D4"/>
    <w:rsid w:val="00AD1C38"/>
    <w:rsid w:val="00AD2233"/>
    <w:rsid w:val="00AD24D1"/>
    <w:rsid w:val="00AD2C20"/>
    <w:rsid w:val="00AD2CCE"/>
    <w:rsid w:val="00AD2FE1"/>
    <w:rsid w:val="00AD33F5"/>
    <w:rsid w:val="00AD3511"/>
    <w:rsid w:val="00AD371F"/>
    <w:rsid w:val="00AD465A"/>
    <w:rsid w:val="00AD4889"/>
    <w:rsid w:val="00AD52B4"/>
    <w:rsid w:val="00AD5582"/>
    <w:rsid w:val="00AD5C39"/>
    <w:rsid w:val="00AD5EA9"/>
    <w:rsid w:val="00AD6047"/>
    <w:rsid w:val="00AD64AB"/>
    <w:rsid w:val="00AD661A"/>
    <w:rsid w:val="00AD6B07"/>
    <w:rsid w:val="00AD7297"/>
    <w:rsid w:val="00AD770B"/>
    <w:rsid w:val="00AD7AD4"/>
    <w:rsid w:val="00AD7C93"/>
    <w:rsid w:val="00AD7CC6"/>
    <w:rsid w:val="00AD7FC2"/>
    <w:rsid w:val="00AE0641"/>
    <w:rsid w:val="00AE08EE"/>
    <w:rsid w:val="00AE108F"/>
    <w:rsid w:val="00AE12F4"/>
    <w:rsid w:val="00AE17AA"/>
    <w:rsid w:val="00AE19C4"/>
    <w:rsid w:val="00AE2032"/>
    <w:rsid w:val="00AE213C"/>
    <w:rsid w:val="00AE23C8"/>
    <w:rsid w:val="00AE26F8"/>
    <w:rsid w:val="00AE2AC0"/>
    <w:rsid w:val="00AE2CFE"/>
    <w:rsid w:val="00AE31FD"/>
    <w:rsid w:val="00AE32FD"/>
    <w:rsid w:val="00AE3BB2"/>
    <w:rsid w:val="00AE45D1"/>
    <w:rsid w:val="00AE580D"/>
    <w:rsid w:val="00AE58CE"/>
    <w:rsid w:val="00AE597C"/>
    <w:rsid w:val="00AE5AD9"/>
    <w:rsid w:val="00AE5AF9"/>
    <w:rsid w:val="00AE5B2F"/>
    <w:rsid w:val="00AE5C03"/>
    <w:rsid w:val="00AE5CD7"/>
    <w:rsid w:val="00AE69A0"/>
    <w:rsid w:val="00AE6F4B"/>
    <w:rsid w:val="00AE7116"/>
    <w:rsid w:val="00AE76B6"/>
    <w:rsid w:val="00AE7F7A"/>
    <w:rsid w:val="00AF0031"/>
    <w:rsid w:val="00AF032B"/>
    <w:rsid w:val="00AF06AA"/>
    <w:rsid w:val="00AF07FA"/>
    <w:rsid w:val="00AF0877"/>
    <w:rsid w:val="00AF08C1"/>
    <w:rsid w:val="00AF0C5D"/>
    <w:rsid w:val="00AF0D1F"/>
    <w:rsid w:val="00AF1BF3"/>
    <w:rsid w:val="00AF1E0F"/>
    <w:rsid w:val="00AF1E4A"/>
    <w:rsid w:val="00AF2B15"/>
    <w:rsid w:val="00AF35E6"/>
    <w:rsid w:val="00AF3F4A"/>
    <w:rsid w:val="00AF42D2"/>
    <w:rsid w:val="00AF5622"/>
    <w:rsid w:val="00AF5802"/>
    <w:rsid w:val="00AF5846"/>
    <w:rsid w:val="00AF76F6"/>
    <w:rsid w:val="00AF7A60"/>
    <w:rsid w:val="00AF7FB1"/>
    <w:rsid w:val="00B00120"/>
    <w:rsid w:val="00B00F9E"/>
    <w:rsid w:val="00B01D37"/>
    <w:rsid w:val="00B027E8"/>
    <w:rsid w:val="00B03882"/>
    <w:rsid w:val="00B03A6A"/>
    <w:rsid w:val="00B03AE7"/>
    <w:rsid w:val="00B03CED"/>
    <w:rsid w:val="00B04182"/>
    <w:rsid w:val="00B0428B"/>
    <w:rsid w:val="00B045CB"/>
    <w:rsid w:val="00B04929"/>
    <w:rsid w:val="00B04953"/>
    <w:rsid w:val="00B05005"/>
    <w:rsid w:val="00B05050"/>
    <w:rsid w:val="00B05353"/>
    <w:rsid w:val="00B05413"/>
    <w:rsid w:val="00B054DE"/>
    <w:rsid w:val="00B0562F"/>
    <w:rsid w:val="00B05A22"/>
    <w:rsid w:val="00B05D27"/>
    <w:rsid w:val="00B06380"/>
    <w:rsid w:val="00B06502"/>
    <w:rsid w:val="00B0651B"/>
    <w:rsid w:val="00B0657B"/>
    <w:rsid w:val="00B065DD"/>
    <w:rsid w:val="00B069E7"/>
    <w:rsid w:val="00B06ED3"/>
    <w:rsid w:val="00B074E1"/>
    <w:rsid w:val="00B07F97"/>
    <w:rsid w:val="00B1021A"/>
    <w:rsid w:val="00B109F1"/>
    <w:rsid w:val="00B10CC3"/>
    <w:rsid w:val="00B10D0D"/>
    <w:rsid w:val="00B10F37"/>
    <w:rsid w:val="00B10FF1"/>
    <w:rsid w:val="00B11694"/>
    <w:rsid w:val="00B11955"/>
    <w:rsid w:val="00B11BF9"/>
    <w:rsid w:val="00B125EC"/>
    <w:rsid w:val="00B12E37"/>
    <w:rsid w:val="00B12F08"/>
    <w:rsid w:val="00B12FBA"/>
    <w:rsid w:val="00B13244"/>
    <w:rsid w:val="00B13392"/>
    <w:rsid w:val="00B1397C"/>
    <w:rsid w:val="00B14924"/>
    <w:rsid w:val="00B14BA1"/>
    <w:rsid w:val="00B1517C"/>
    <w:rsid w:val="00B15314"/>
    <w:rsid w:val="00B1563F"/>
    <w:rsid w:val="00B15D99"/>
    <w:rsid w:val="00B16300"/>
    <w:rsid w:val="00B166D3"/>
    <w:rsid w:val="00B1683E"/>
    <w:rsid w:val="00B16A45"/>
    <w:rsid w:val="00B16A60"/>
    <w:rsid w:val="00B17130"/>
    <w:rsid w:val="00B177FB"/>
    <w:rsid w:val="00B17F9E"/>
    <w:rsid w:val="00B2075E"/>
    <w:rsid w:val="00B20CBA"/>
    <w:rsid w:val="00B20D80"/>
    <w:rsid w:val="00B21477"/>
    <w:rsid w:val="00B21495"/>
    <w:rsid w:val="00B21B6E"/>
    <w:rsid w:val="00B22429"/>
    <w:rsid w:val="00B22DCF"/>
    <w:rsid w:val="00B22E52"/>
    <w:rsid w:val="00B23DD6"/>
    <w:rsid w:val="00B2402B"/>
    <w:rsid w:val="00B247B4"/>
    <w:rsid w:val="00B2487C"/>
    <w:rsid w:val="00B24A42"/>
    <w:rsid w:val="00B25A57"/>
    <w:rsid w:val="00B25D45"/>
    <w:rsid w:val="00B25F90"/>
    <w:rsid w:val="00B2627B"/>
    <w:rsid w:val="00B263CF"/>
    <w:rsid w:val="00B2679C"/>
    <w:rsid w:val="00B26A97"/>
    <w:rsid w:val="00B26BAA"/>
    <w:rsid w:val="00B26D3C"/>
    <w:rsid w:val="00B2716D"/>
    <w:rsid w:val="00B2737B"/>
    <w:rsid w:val="00B27A94"/>
    <w:rsid w:val="00B27AFA"/>
    <w:rsid w:val="00B304B1"/>
    <w:rsid w:val="00B30686"/>
    <w:rsid w:val="00B30791"/>
    <w:rsid w:val="00B308A6"/>
    <w:rsid w:val="00B309E7"/>
    <w:rsid w:val="00B319BB"/>
    <w:rsid w:val="00B31CB7"/>
    <w:rsid w:val="00B3220F"/>
    <w:rsid w:val="00B3224E"/>
    <w:rsid w:val="00B324A3"/>
    <w:rsid w:val="00B327E7"/>
    <w:rsid w:val="00B32C09"/>
    <w:rsid w:val="00B32D41"/>
    <w:rsid w:val="00B32DFD"/>
    <w:rsid w:val="00B331CD"/>
    <w:rsid w:val="00B3348A"/>
    <w:rsid w:val="00B336A3"/>
    <w:rsid w:val="00B33AFD"/>
    <w:rsid w:val="00B33BAA"/>
    <w:rsid w:val="00B33FE3"/>
    <w:rsid w:val="00B34002"/>
    <w:rsid w:val="00B345C4"/>
    <w:rsid w:val="00B34A08"/>
    <w:rsid w:val="00B35651"/>
    <w:rsid w:val="00B358D2"/>
    <w:rsid w:val="00B35C2A"/>
    <w:rsid w:val="00B35CE7"/>
    <w:rsid w:val="00B36D81"/>
    <w:rsid w:val="00B36F68"/>
    <w:rsid w:val="00B37000"/>
    <w:rsid w:val="00B37117"/>
    <w:rsid w:val="00B374D7"/>
    <w:rsid w:val="00B378EC"/>
    <w:rsid w:val="00B4032D"/>
    <w:rsid w:val="00B4038C"/>
    <w:rsid w:val="00B4040E"/>
    <w:rsid w:val="00B40624"/>
    <w:rsid w:val="00B40A16"/>
    <w:rsid w:val="00B40C15"/>
    <w:rsid w:val="00B40F8E"/>
    <w:rsid w:val="00B4119C"/>
    <w:rsid w:val="00B4126A"/>
    <w:rsid w:val="00B417D5"/>
    <w:rsid w:val="00B4203F"/>
    <w:rsid w:val="00B4347F"/>
    <w:rsid w:val="00B43A17"/>
    <w:rsid w:val="00B445D7"/>
    <w:rsid w:val="00B4464E"/>
    <w:rsid w:val="00B44680"/>
    <w:rsid w:val="00B44FD0"/>
    <w:rsid w:val="00B45DB1"/>
    <w:rsid w:val="00B46122"/>
    <w:rsid w:val="00B46523"/>
    <w:rsid w:val="00B465BC"/>
    <w:rsid w:val="00B46B63"/>
    <w:rsid w:val="00B46D96"/>
    <w:rsid w:val="00B47226"/>
    <w:rsid w:val="00B475CE"/>
    <w:rsid w:val="00B476E0"/>
    <w:rsid w:val="00B47800"/>
    <w:rsid w:val="00B50BB6"/>
    <w:rsid w:val="00B50EFB"/>
    <w:rsid w:val="00B51042"/>
    <w:rsid w:val="00B51349"/>
    <w:rsid w:val="00B51481"/>
    <w:rsid w:val="00B5154B"/>
    <w:rsid w:val="00B519AD"/>
    <w:rsid w:val="00B51E72"/>
    <w:rsid w:val="00B51E9F"/>
    <w:rsid w:val="00B51FE6"/>
    <w:rsid w:val="00B521F3"/>
    <w:rsid w:val="00B52494"/>
    <w:rsid w:val="00B5309E"/>
    <w:rsid w:val="00B530FC"/>
    <w:rsid w:val="00B534C0"/>
    <w:rsid w:val="00B53888"/>
    <w:rsid w:val="00B53A17"/>
    <w:rsid w:val="00B53A8E"/>
    <w:rsid w:val="00B542BE"/>
    <w:rsid w:val="00B54377"/>
    <w:rsid w:val="00B543DA"/>
    <w:rsid w:val="00B548EA"/>
    <w:rsid w:val="00B54A31"/>
    <w:rsid w:val="00B552E1"/>
    <w:rsid w:val="00B552F0"/>
    <w:rsid w:val="00B55E46"/>
    <w:rsid w:val="00B561AD"/>
    <w:rsid w:val="00B5650E"/>
    <w:rsid w:val="00B5681F"/>
    <w:rsid w:val="00B56C3A"/>
    <w:rsid w:val="00B56ECE"/>
    <w:rsid w:val="00B5726C"/>
    <w:rsid w:val="00B572C5"/>
    <w:rsid w:val="00B5748F"/>
    <w:rsid w:val="00B579F4"/>
    <w:rsid w:val="00B60555"/>
    <w:rsid w:val="00B6093E"/>
    <w:rsid w:val="00B6124F"/>
    <w:rsid w:val="00B6191D"/>
    <w:rsid w:val="00B61EC3"/>
    <w:rsid w:val="00B62C1F"/>
    <w:rsid w:val="00B638B0"/>
    <w:rsid w:val="00B63DA6"/>
    <w:rsid w:val="00B63EF1"/>
    <w:rsid w:val="00B642DC"/>
    <w:rsid w:val="00B64626"/>
    <w:rsid w:val="00B648FC"/>
    <w:rsid w:val="00B64ABC"/>
    <w:rsid w:val="00B64CB3"/>
    <w:rsid w:val="00B64FB0"/>
    <w:rsid w:val="00B65EB7"/>
    <w:rsid w:val="00B6626D"/>
    <w:rsid w:val="00B66273"/>
    <w:rsid w:val="00B663F5"/>
    <w:rsid w:val="00B6681C"/>
    <w:rsid w:val="00B67417"/>
    <w:rsid w:val="00B6783A"/>
    <w:rsid w:val="00B702D5"/>
    <w:rsid w:val="00B7068D"/>
    <w:rsid w:val="00B70702"/>
    <w:rsid w:val="00B707BA"/>
    <w:rsid w:val="00B70B2C"/>
    <w:rsid w:val="00B71424"/>
    <w:rsid w:val="00B71877"/>
    <w:rsid w:val="00B71A2B"/>
    <w:rsid w:val="00B71B3A"/>
    <w:rsid w:val="00B71B9B"/>
    <w:rsid w:val="00B71BD0"/>
    <w:rsid w:val="00B721D1"/>
    <w:rsid w:val="00B727D0"/>
    <w:rsid w:val="00B72A4B"/>
    <w:rsid w:val="00B72D1B"/>
    <w:rsid w:val="00B730E8"/>
    <w:rsid w:val="00B73990"/>
    <w:rsid w:val="00B73EAD"/>
    <w:rsid w:val="00B741B4"/>
    <w:rsid w:val="00B746E2"/>
    <w:rsid w:val="00B748A1"/>
    <w:rsid w:val="00B74A4F"/>
    <w:rsid w:val="00B75714"/>
    <w:rsid w:val="00B75CDB"/>
    <w:rsid w:val="00B76331"/>
    <w:rsid w:val="00B76644"/>
    <w:rsid w:val="00B76DB3"/>
    <w:rsid w:val="00B7721A"/>
    <w:rsid w:val="00B778A1"/>
    <w:rsid w:val="00B7798C"/>
    <w:rsid w:val="00B77BD2"/>
    <w:rsid w:val="00B80253"/>
    <w:rsid w:val="00B80865"/>
    <w:rsid w:val="00B80BCD"/>
    <w:rsid w:val="00B80C70"/>
    <w:rsid w:val="00B80EC4"/>
    <w:rsid w:val="00B815F4"/>
    <w:rsid w:val="00B81C8E"/>
    <w:rsid w:val="00B81E73"/>
    <w:rsid w:val="00B82076"/>
    <w:rsid w:val="00B8253F"/>
    <w:rsid w:val="00B82584"/>
    <w:rsid w:val="00B827EB"/>
    <w:rsid w:val="00B82AD6"/>
    <w:rsid w:val="00B82AE4"/>
    <w:rsid w:val="00B82B20"/>
    <w:rsid w:val="00B82CAE"/>
    <w:rsid w:val="00B82E41"/>
    <w:rsid w:val="00B82EB6"/>
    <w:rsid w:val="00B832E8"/>
    <w:rsid w:val="00B8359F"/>
    <w:rsid w:val="00B835F3"/>
    <w:rsid w:val="00B83CF1"/>
    <w:rsid w:val="00B83DA6"/>
    <w:rsid w:val="00B84672"/>
    <w:rsid w:val="00B84687"/>
    <w:rsid w:val="00B846F0"/>
    <w:rsid w:val="00B8475A"/>
    <w:rsid w:val="00B84BB3"/>
    <w:rsid w:val="00B84C58"/>
    <w:rsid w:val="00B85D6F"/>
    <w:rsid w:val="00B862D7"/>
    <w:rsid w:val="00B86597"/>
    <w:rsid w:val="00B86D9B"/>
    <w:rsid w:val="00B8763A"/>
    <w:rsid w:val="00B87797"/>
    <w:rsid w:val="00B87883"/>
    <w:rsid w:val="00B87A30"/>
    <w:rsid w:val="00B87A3E"/>
    <w:rsid w:val="00B87C43"/>
    <w:rsid w:val="00B90613"/>
    <w:rsid w:val="00B9093A"/>
    <w:rsid w:val="00B91161"/>
    <w:rsid w:val="00B912D3"/>
    <w:rsid w:val="00B913FD"/>
    <w:rsid w:val="00B9178A"/>
    <w:rsid w:val="00B918D5"/>
    <w:rsid w:val="00B91E67"/>
    <w:rsid w:val="00B9285E"/>
    <w:rsid w:val="00B92D74"/>
    <w:rsid w:val="00B92FFF"/>
    <w:rsid w:val="00B93398"/>
    <w:rsid w:val="00B937B2"/>
    <w:rsid w:val="00B9397A"/>
    <w:rsid w:val="00B94042"/>
    <w:rsid w:val="00B942EF"/>
    <w:rsid w:val="00B95160"/>
    <w:rsid w:val="00B952AC"/>
    <w:rsid w:val="00B954D4"/>
    <w:rsid w:val="00B95932"/>
    <w:rsid w:val="00B95BF9"/>
    <w:rsid w:val="00B96009"/>
    <w:rsid w:val="00B964F7"/>
    <w:rsid w:val="00B96530"/>
    <w:rsid w:val="00B969B2"/>
    <w:rsid w:val="00B96AAE"/>
    <w:rsid w:val="00B96EB1"/>
    <w:rsid w:val="00B96FAD"/>
    <w:rsid w:val="00B9727D"/>
    <w:rsid w:val="00B972C9"/>
    <w:rsid w:val="00B97489"/>
    <w:rsid w:val="00B97785"/>
    <w:rsid w:val="00B97C2A"/>
    <w:rsid w:val="00BA032C"/>
    <w:rsid w:val="00BA0C73"/>
    <w:rsid w:val="00BA12FC"/>
    <w:rsid w:val="00BA180A"/>
    <w:rsid w:val="00BA1999"/>
    <w:rsid w:val="00BA1AE0"/>
    <w:rsid w:val="00BA222A"/>
    <w:rsid w:val="00BA2B15"/>
    <w:rsid w:val="00BA31EE"/>
    <w:rsid w:val="00BA3394"/>
    <w:rsid w:val="00BA3895"/>
    <w:rsid w:val="00BA3BA1"/>
    <w:rsid w:val="00BA3D8C"/>
    <w:rsid w:val="00BA4305"/>
    <w:rsid w:val="00BA482B"/>
    <w:rsid w:val="00BA49CC"/>
    <w:rsid w:val="00BA528A"/>
    <w:rsid w:val="00BA5783"/>
    <w:rsid w:val="00BA607C"/>
    <w:rsid w:val="00BA6907"/>
    <w:rsid w:val="00BA696C"/>
    <w:rsid w:val="00BA69EC"/>
    <w:rsid w:val="00BA6AA0"/>
    <w:rsid w:val="00BA6C34"/>
    <w:rsid w:val="00BA7089"/>
    <w:rsid w:val="00BB05D2"/>
    <w:rsid w:val="00BB0C29"/>
    <w:rsid w:val="00BB0EA3"/>
    <w:rsid w:val="00BB1507"/>
    <w:rsid w:val="00BB1569"/>
    <w:rsid w:val="00BB1AFE"/>
    <w:rsid w:val="00BB2493"/>
    <w:rsid w:val="00BB25E1"/>
    <w:rsid w:val="00BB2A53"/>
    <w:rsid w:val="00BB2DBA"/>
    <w:rsid w:val="00BB3014"/>
    <w:rsid w:val="00BB33E4"/>
    <w:rsid w:val="00BB3578"/>
    <w:rsid w:val="00BB3BA4"/>
    <w:rsid w:val="00BB3BBD"/>
    <w:rsid w:val="00BB3FAC"/>
    <w:rsid w:val="00BB4360"/>
    <w:rsid w:val="00BB4729"/>
    <w:rsid w:val="00BB4A93"/>
    <w:rsid w:val="00BB4C01"/>
    <w:rsid w:val="00BB4C13"/>
    <w:rsid w:val="00BB4DE9"/>
    <w:rsid w:val="00BB4EC9"/>
    <w:rsid w:val="00BB5B20"/>
    <w:rsid w:val="00BB5B43"/>
    <w:rsid w:val="00BB5CF1"/>
    <w:rsid w:val="00BB6165"/>
    <w:rsid w:val="00BB64DD"/>
    <w:rsid w:val="00BB6780"/>
    <w:rsid w:val="00BB718D"/>
    <w:rsid w:val="00BB768C"/>
    <w:rsid w:val="00BB798B"/>
    <w:rsid w:val="00BB79B5"/>
    <w:rsid w:val="00BC0137"/>
    <w:rsid w:val="00BC08E4"/>
    <w:rsid w:val="00BC0CDA"/>
    <w:rsid w:val="00BC1492"/>
    <w:rsid w:val="00BC159F"/>
    <w:rsid w:val="00BC1AA9"/>
    <w:rsid w:val="00BC1CF7"/>
    <w:rsid w:val="00BC248A"/>
    <w:rsid w:val="00BC2D67"/>
    <w:rsid w:val="00BC3710"/>
    <w:rsid w:val="00BC3CF3"/>
    <w:rsid w:val="00BC4116"/>
    <w:rsid w:val="00BC48C7"/>
    <w:rsid w:val="00BC49DD"/>
    <w:rsid w:val="00BC4BFE"/>
    <w:rsid w:val="00BC4F2E"/>
    <w:rsid w:val="00BC5D43"/>
    <w:rsid w:val="00BC5EBA"/>
    <w:rsid w:val="00BC785D"/>
    <w:rsid w:val="00BC7C56"/>
    <w:rsid w:val="00BD0062"/>
    <w:rsid w:val="00BD0A56"/>
    <w:rsid w:val="00BD0A8C"/>
    <w:rsid w:val="00BD0ECA"/>
    <w:rsid w:val="00BD1152"/>
    <w:rsid w:val="00BD124F"/>
    <w:rsid w:val="00BD13C8"/>
    <w:rsid w:val="00BD1B39"/>
    <w:rsid w:val="00BD1FF6"/>
    <w:rsid w:val="00BD2FB0"/>
    <w:rsid w:val="00BD359D"/>
    <w:rsid w:val="00BD3878"/>
    <w:rsid w:val="00BD4089"/>
    <w:rsid w:val="00BD428E"/>
    <w:rsid w:val="00BD4454"/>
    <w:rsid w:val="00BD4679"/>
    <w:rsid w:val="00BD4853"/>
    <w:rsid w:val="00BD58C8"/>
    <w:rsid w:val="00BD5D95"/>
    <w:rsid w:val="00BD5DDF"/>
    <w:rsid w:val="00BD6913"/>
    <w:rsid w:val="00BD6997"/>
    <w:rsid w:val="00BD6E1E"/>
    <w:rsid w:val="00BD6EBC"/>
    <w:rsid w:val="00BD7591"/>
    <w:rsid w:val="00BD7641"/>
    <w:rsid w:val="00BD789F"/>
    <w:rsid w:val="00BD7EA4"/>
    <w:rsid w:val="00BE010C"/>
    <w:rsid w:val="00BE0684"/>
    <w:rsid w:val="00BE0BCB"/>
    <w:rsid w:val="00BE0DFF"/>
    <w:rsid w:val="00BE0FA0"/>
    <w:rsid w:val="00BE0FE0"/>
    <w:rsid w:val="00BE16DE"/>
    <w:rsid w:val="00BE16F5"/>
    <w:rsid w:val="00BE1933"/>
    <w:rsid w:val="00BE21FD"/>
    <w:rsid w:val="00BE24A7"/>
    <w:rsid w:val="00BE2870"/>
    <w:rsid w:val="00BE2BF3"/>
    <w:rsid w:val="00BE308C"/>
    <w:rsid w:val="00BE3138"/>
    <w:rsid w:val="00BE351C"/>
    <w:rsid w:val="00BE3997"/>
    <w:rsid w:val="00BE3E38"/>
    <w:rsid w:val="00BE3FD7"/>
    <w:rsid w:val="00BE42B0"/>
    <w:rsid w:val="00BE44F7"/>
    <w:rsid w:val="00BE47D1"/>
    <w:rsid w:val="00BE4DD3"/>
    <w:rsid w:val="00BE4F69"/>
    <w:rsid w:val="00BE51E5"/>
    <w:rsid w:val="00BE5398"/>
    <w:rsid w:val="00BE5450"/>
    <w:rsid w:val="00BE55BC"/>
    <w:rsid w:val="00BE5C70"/>
    <w:rsid w:val="00BE5D31"/>
    <w:rsid w:val="00BE5DCF"/>
    <w:rsid w:val="00BE5E18"/>
    <w:rsid w:val="00BE66A4"/>
    <w:rsid w:val="00BE687D"/>
    <w:rsid w:val="00BE6A11"/>
    <w:rsid w:val="00BE6A41"/>
    <w:rsid w:val="00BE6B07"/>
    <w:rsid w:val="00BE6E33"/>
    <w:rsid w:val="00BF0744"/>
    <w:rsid w:val="00BF09CF"/>
    <w:rsid w:val="00BF0B36"/>
    <w:rsid w:val="00BF0C95"/>
    <w:rsid w:val="00BF0D8F"/>
    <w:rsid w:val="00BF14E9"/>
    <w:rsid w:val="00BF17E9"/>
    <w:rsid w:val="00BF193C"/>
    <w:rsid w:val="00BF20DF"/>
    <w:rsid w:val="00BF2706"/>
    <w:rsid w:val="00BF2A0A"/>
    <w:rsid w:val="00BF3C14"/>
    <w:rsid w:val="00BF3DBD"/>
    <w:rsid w:val="00BF4ACE"/>
    <w:rsid w:val="00BF5414"/>
    <w:rsid w:val="00BF546E"/>
    <w:rsid w:val="00BF5778"/>
    <w:rsid w:val="00BF5FAF"/>
    <w:rsid w:val="00BF5FD9"/>
    <w:rsid w:val="00BF60F0"/>
    <w:rsid w:val="00BF611B"/>
    <w:rsid w:val="00BF62D8"/>
    <w:rsid w:val="00BF643E"/>
    <w:rsid w:val="00BF6C25"/>
    <w:rsid w:val="00BF77E7"/>
    <w:rsid w:val="00BF7B30"/>
    <w:rsid w:val="00C00188"/>
    <w:rsid w:val="00C00213"/>
    <w:rsid w:val="00C0060D"/>
    <w:rsid w:val="00C009CF"/>
    <w:rsid w:val="00C00FC4"/>
    <w:rsid w:val="00C01153"/>
    <w:rsid w:val="00C0190B"/>
    <w:rsid w:val="00C01ECA"/>
    <w:rsid w:val="00C020AD"/>
    <w:rsid w:val="00C04234"/>
    <w:rsid w:val="00C0466D"/>
    <w:rsid w:val="00C04832"/>
    <w:rsid w:val="00C0489E"/>
    <w:rsid w:val="00C04C03"/>
    <w:rsid w:val="00C04C39"/>
    <w:rsid w:val="00C0514C"/>
    <w:rsid w:val="00C0567B"/>
    <w:rsid w:val="00C05968"/>
    <w:rsid w:val="00C059BA"/>
    <w:rsid w:val="00C059E4"/>
    <w:rsid w:val="00C05F1F"/>
    <w:rsid w:val="00C0749A"/>
    <w:rsid w:val="00C07571"/>
    <w:rsid w:val="00C07E29"/>
    <w:rsid w:val="00C07FCA"/>
    <w:rsid w:val="00C10126"/>
    <w:rsid w:val="00C10138"/>
    <w:rsid w:val="00C10193"/>
    <w:rsid w:val="00C101E6"/>
    <w:rsid w:val="00C106AB"/>
    <w:rsid w:val="00C10A76"/>
    <w:rsid w:val="00C10B4A"/>
    <w:rsid w:val="00C10B9C"/>
    <w:rsid w:val="00C10C16"/>
    <w:rsid w:val="00C10CB5"/>
    <w:rsid w:val="00C10D26"/>
    <w:rsid w:val="00C11B57"/>
    <w:rsid w:val="00C12089"/>
    <w:rsid w:val="00C1250D"/>
    <w:rsid w:val="00C128D9"/>
    <w:rsid w:val="00C12969"/>
    <w:rsid w:val="00C1358F"/>
    <w:rsid w:val="00C13AE6"/>
    <w:rsid w:val="00C13D3D"/>
    <w:rsid w:val="00C144BE"/>
    <w:rsid w:val="00C14675"/>
    <w:rsid w:val="00C15420"/>
    <w:rsid w:val="00C15B19"/>
    <w:rsid w:val="00C15B6B"/>
    <w:rsid w:val="00C15C8A"/>
    <w:rsid w:val="00C1617C"/>
    <w:rsid w:val="00C163ED"/>
    <w:rsid w:val="00C16965"/>
    <w:rsid w:val="00C16996"/>
    <w:rsid w:val="00C20A51"/>
    <w:rsid w:val="00C212DA"/>
    <w:rsid w:val="00C21306"/>
    <w:rsid w:val="00C2158B"/>
    <w:rsid w:val="00C21633"/>
    <w:rsid w:val="00C2211C"/>
    <w:rsid w:val="00C23495"/>
    <w:rsid w:val="00C255DD"/>
    <w:rsid w:val="00C25A5B"/>
    <w:rsid w:val="00C25CA4"/>
    <w:rsid w:val="00C25D54"/>
    <w:rsid w:val="00C25D94"/>
    <w:rsid w:val="00C2664F"/>
    <w:rsid w:val="00C2679B"/>
    <w:rsid w:val="00C26FB0"/>
    <w:rsid w:val="00C2716E"/>
    <w:rsid w:val="00C2749B"/>
    <w:rsid w:val="00C2791C"/>
    <w:rsid w:val="00C30119"/>
    <w:rsid w:val="00C30160"/>
    <w:rsid w:val="00C306AB"/>
    <w:rsid w:val="00C30774"/>
    <w:rsid w:val="00C30D53"/>
    <w:rsid w:val="00C3123B"/>
    <w:rsid w:val="00C31329"/>
    <w:rsid w:val="00C31395"/>
    <w:rsid w:val="00C315B9"/>
    <w:rsid w:val="00C318B0"/>
    <w:rsid w:val="00C31954"/>
    <w:rsid w:val="00C31A20"/>
    <w:rsid w:val="00C31AA8"/>
    <w:rsid w:val="00C31E9A"/>
    <w:rsid w:val="00C31F42"/>
    <w:rsid w:val="00C325BE"/>
    <w:rsid w:val="00C327D3"/>
    <w:rsid w:val="00C328A9"/>
    <w:rsid w:val="00C328C0"/>
    <w:rsid w:val="00C3291F"/>
    <w:rsid w:val="00C3333B"/>
    <w:rsid w:val="00C3333D"/>
    <w:rsid w:val="00C336E8"/>
    <w:rsid w:val="00C338E8"/>
    <w:rsid w:val="00C33D2D"/>
    <w:rsid w:val="00C34A47"/>
    <w:rsid w:val="00C34ACE"/>
    <w:rsid w:val="00C3560C"/>
    <w:rsid w:val="00C35839"/>
    <w:rsid w:val="00C35A72"/>
    <w:rsid w:val="00C35FAF"/>
    <w:rsid w:val="00C3613D"/>
    <w:rsid w:val="00C3625A"/>
    <w:rsid w:val="00C36A7A"/>
    <w:rsid w:val="00C36D0A"/>
    <w:rsid w:val="00C36F70"/>
    <w:rsid w:val="00C37085"/>
    <w:rsid w:val="00C37281"/>
    <w:rsid w:val="00C4035A"/>
    <w:rsid w:val="00C40788"/>
    <w:rsid w:val="00C41A5D"/>
    <w:rsid w:val="00C4250D"/>
    <w:rsid w:val="00C42BC9"/>
    <w:rsid w:val="00C42EE5"/>
    <w:rsid w:val="00C42F3E"/>
    <w:rsid w:val="00C4336A"/>
    <w:rsid w:val="00C44BB8"/>
    <w:rsid w:val="00C44C8A"/>
    <w:rsid w:val="00C4515A"/>
    <w:rsid w:val="00C45D46"/>
    <w:rsid w:val="00C46785"/>
    <w:rsid w:val="00C46B9A"/>
    <w:rsid w:val="00C47255"/>
    <w:rsid w:val="00C472B6"/>
    <w:rsid w:val="00C4732A"/>
    <w:rsid w:val="00C4733A"/>
    <w:rsid w:val="00C47D4D"/>
    <w:rsid w:val="00C47DD7"/>
    <w:rsid w:val="00C47F38"/>
    <w:rsid w:val="00C503AB"/>
    <w:rsid w:val="00C507F9"/>
    <w:rsid w:val="00C5218A"/>
    <w:rsid w:val="00C522CB"/>
    <w:rsid w:val="00C522DA"/>
    <w:rsid w:val="00C522FF"/>
    <w:rsid w:val="00C52434"/>
    <w:rsid w:val="00C527B6"/>
    <w:rsid w:val="00C527DA"/>
    <w:rsid w:val="00C52B62"/>
    <w:rsid w:val="00C52D22"/>
    <w:rsid w:val="00C531B4"/>
    <w:rsid w:val="00C53463"/>
    <w:rsid w:val="00C53FC1"/>
    <w:rsid w:val="00C549A4"/>
    <w:rsid w:val="00C549D5"/>
    <w:rsid w:val="00C55087"/>
    <w:rsid w:val="00C55D9B"/>
    <w:rsid w:val="00C5668A"/>
    <w:rsid w:val="00C568DB"/>
    <w:rsid w:val="00C56D5C"/>
    <w:rsid w:val="00C56E30"/>
    <w:rsid w:val="00C57312"/>
    <w:rsid w:val="00C57938"/>
    <w:rsid w:val="00C57C88"/>
    <w:rsid w:val="00C6113F"/>
    <w:rsid w:val="00C61829"/>
    <w:rsid w:val="00C61DD9"/>
    <w:rsid w:val="00C626E0"/>
    <w:rsid w:val="00C628C0"/>
    <w:rsid w:val="00C629E6"/>
    <w:rsid w:val="00C6418E"/>
    <w:rsid w:val="00C642BA"/>
    <w:rsid w:val="00C643FD"/>
    <w:rsid w:val="00C647A6"/>
    <w:rsid w:val="00C65104"/>
    <w:rsid w:val="00C658FB"/>
    <w:rsid w:val="00C65A83"/>
    <w:rsid w:val="00C65B06"/>
    <w:rsid w:val="00C65C80"/>
    <w:rsid w:val="00C65EE0"/>
    <w:rsid w:val="00C66473"/>
    <w:rsid w:val="00C6682E"/>
    <w:rsid w:val="00C668C8"/>
    <w:rsid w:val="00C66CFE"/>
    <w:rsid w:val="00C66E4C"/>
    <w:rsid w:val="00C67303"/>
    <w:rsid w:val="00C6744F"/>
    <w:rsid w:val="00C6776C"/>
    <w:rsid w:val="00C67806"/>
    <w:rsid w:val="00C7030C"/>
    <w:rsid w:val="00C7067B"/>
    <w:rsid w:val="00C708A6"/>
    <w:rsid w:val="00C709DC"/>
    <w:rsid w:val="00C71150"/>
    <w:rsid w:val="00C712D5"/>
    <w:rsid w:val="00C713FC"/>
    <w:rsid w:val="00C7145B"/>
    <w:rsid w:val="00C71534"/>
    <w:rsid w:val="00C7190E"/>
    <w:rsid w:val="00C71CBD"/>
    <w:rsid w:val="00C72236"/>
    <w:rsid w:val="00C72530"/>
    <w:rsid w:val="00C726D3"/>
    <w:rsid w:val="00C727AB"/>
    <w:rsid w:val="00C72CE5"/>
    <w:rsid w:val="00C73946"/>
    <w:rsid w:val="00C73978"/>
    <w:rsid w:val="00C73B3C"/>
    <w:rsid w:val="00C747F1"/>
    <w:rsid w:val="00C74C33"/>
    <w:rsid w:val="00C754EF"/>
    <w:rsid w:val="00C75A56"/>
    <w:rsid w:val="00C75BD8"/>
    <w:rsid w:val="00C75CCC"/>
    <w:rsid w:val="00C75CF4"/>
    <w:rsid w:val="00C762CB"/>
    <w:rsid w:val="00C7654F"/>
    <w:rsid w:val="00C765C5"/>
    <w:rsid w:val="00C76B9A"/>
    <w:rsid w:val="00C76FD3"/>
    <w:rsid w:val="00C77394"/>
    <w:rsid w:val="00C77F56"/>
    <w:rsid w:val="00C77FCA"/>
    <w:rsid w:val="00C8000B"/>
    <w:rsid w:val="00C800D4"/>
    <w:rsid w:val="00C8052B"/>
    <w:rsid w:val="00C806DF"/>
    <w:rsid w:val="00C808F2"/>
    <w:rsid w:val="00C80B72"/>
    <w:rsid w:val="00C80C28"/>
    <w:rsid w:val="00C811E9"/>
    <w:rsid w:val="00C81591"/>
    <w:rsid w:val="00C81593"/>
    <w:rsid w:val="00C816E9"/>
    <w:rsid w:val="00C82686"/>
    <w:rsid w:val="00C82CDB"/>
    <w:rsid w:val="00C82F99"/>
    <w:rsid w:val="00C836EC"/>
    <w:rsid w:val="00C83A4D"/>
    <w:rsid w:val="00C841D7"/>
    <w:rsid w:val="00C8450B"/>
    <w:rsid w:val="00C845F1"/>
    <w:rsid w:val="00C84800"/>
    <w:rsid w:val="00C8484C"/>
    <w:rsid w:val="00C848A2"/>
    <w:rsid w:val="00C84B53"/>
    <w:rsid w:val="00C84D57"/>
    <w:rsid w:val="00C84FAC"/>
    <w:rsid w:val="00C85127"/>
    <w:rsid w:val="00C85488"/>
    <w:rsid w:val="00C85B43"/>
    <w:rsid w:val="00C85EB4"/>
    <w:rsid w:val="00C863B7"/>
    <w:rsid w:val="00C867FE"/>
    <w:rsid w:val="00C86B7A"/>
    <w:rsid w:val="00C86CA5"/>
    <w:rsid w:val="00C871F2"/>
    <w:rsid w:val="00C87417"/>
    <w:rsid w:val="00C8767A"/>
    <w:rsid w:val="00C8785A"/>
    <w:rsid w:val="00C879B6"/>
    <w:rsid w:val="00C87B78"/>
    <w:rsid w:val="00C87F43"/>
    <w:rsid w:val="00C90077"/>
    <w:rsid w:val="00C90180"/>
    <w:rsid w:val="00C90542"/>
    <w:rsid w:val="00C90B70"/>
    <w:rsid w:val="00C91189"/>
    <w:rsid w:val="00C9134E"/>
    <w:rsid w:val="00C914A8"/>
    <w:rsid w:val="00C91725"/>
    <w:rsid w:val="00C93183"/>
    <w:rsid w:val="00C931EF"/>
    <w:rsid w:val="00C935FA"/>
    <w:rsid w:val="00C93CD3"/>
    <w:rsid w:val="00C93FE9"/>
    <w:rsid w:val="00C9409D"/>
    <w:rsid w:val="00C9462C"/>
    <w:rsid w:val="00C948ED"/>
    <w:rsid w:val="00C94940"/>
    <w:rsid w:val="00C94D62"/>
    <w:rsid w:val="00C94D64"/>
    <w:rsid w:val="00C94EDA"/>
    <w:rsid w:val="00C953D5"/>
    <w:rsid w:val="00C953E8"/>
    <w:rsid w:val="00C95511"/>
    <w:rsid w:val="00C962BC"/>
    <w:rsid w:val="00C96599"/>
    <w:rsid w:val="00C9683A"/>
    <w:rsid w:val="00C969BB"/>
    <w:rsid w:val="00C97177"/>
    <w:rsid w:val="00C979B5"/>
    <w:rsid w:val="00CA01F1"/>
    <w:rsid w:val="00CA11BE"/>
    <w:rsid w:val="00CA194C"/>
    <w:rsid w:val="00CA1A2D"/>
    <w:rsid w:val="00CA2220"/>
    <w:rsid w:val="00CA2383"/>
    <w:rsid w:val="00CA28F1"/>
    <w:rsid w:val="00CA3007"/>
    <w:rsid w:val="00CA319F"/>
    <w:rsid w:val="00CA38A1"/>
    <w:rsid w:val="00CA38D8"/>
    <w:rsid w:val="00CA4727"/>
    <w:rsid w:val="00CA49BB"/>
    <w:rsid w:val="00CA4CC3"/>
    <w:rsid w:val="00CA5F31"/>
    <w:rsid w:val="00CA6AB8"/>
    <w:rsid w:val="00CA6F77"/>
    <w:rsid w:val="00CA794B"/>
    <w:rsid w:val="00CA7A43"/>
    <w:rsid w:val="00CA7F21"/>
    <w:rsid w:val="00CA7F4E"/>
    <w:rsid w:val="00CB01F9"/>
    <w:rsid w:val="00CB0674"/>
    <w:rsid w:val="00CB08D0"/>
    <w:rsid w:val="00CB0A0D"/>
    <w:rsid w:val="00CB0DC6"/>
    <w:rsid w:val="00CB191F"/>
    <w:rsid w:val="00CB1F1A"/>
    <w:rsid w:val="00CB21DF"/>
    <w:rsid w:val="00CB227E"/>
    <w:rsid w:val="00CB23A9"/>
    <w:rsid w:val="00CB23AD"/>
    <w:rsid w:val="00CB264B"/>
    <w:rsid w:val="00CB27CD"/>
    <w:rsid w:val="00CB283F"/>
    <w:rsid w:val="00CB2DD4"/>
    <w:rsid w:val="00CB2F13"/>
    <w:rsid w:val="00CB2F2B"/>
    <w:rsid w:val="00CB30C8"/>
    <w:rsid w:val="00CB3386"/>
    <w:rsid w:val="00CB3594"/>
    <w:rsid w:val="00CB388E"/>
    <w:rsid w:val="00CB3F8B"/>
    <w:rsid w:val="00CB4231"/>
    <w:rsid w:val="00CB4801"/>
    <w:rsid w:val="00CB482C"/>
    <w:rsid w:val="00CB4FD1"/>
    <w:rsid w:val="00CB53A3"/>
    <w:rsid w:val="00CB54C4"/>
    <w:rsid w:val="00CB5CD9"/>
    <w:rsid w:val="00CB6136"/>
    <w:rsid w:val="00CB61B8"/>
    <w:rsid w:val="00CB65CB"/>
    <w:rsid w:val="00CB6B5C"/>
    <w:rsid w:val="00CB72E4"/>
    <w:rsid w:val="00CC0BE1"/>
    <w:rsid w:val="00CC0D63"/>
    <w:rsid w:val="00CC0E12"/>
    <w:rsid w:val="00CC1732"/>
    <w:rsid w:val="00CC1A26"/>
    <w:rsid w:val="00CC2450"/>
    <w:rsid w:val="00CC2529"/>
    <w:rsid w:val="00CC25BD"/>
    <w:rsid w:val="00CC27B5"/>
    <w:rsid w:val="00CC2C73"/>
    <w:rsid w:val="00CC2CFD"/>
    <w:rsid w:val="00CC3BF5"/>
    <w:rsid w:val="00CC3F77"/>
    <w:rsid w:val="00CC41DE"/>
    <w:rsid w:val="00CC4517"/>
    <w:rsid w:val="00CC46AB"/>
    <w:rsid w:val="00CC4808"/>
    <w:rsid w:val="00CC4B5F"/>
    <w:rsid w:val="00CC4BE2"/>
    <w:rsid w:val="00CC4E50"/>
    <w:rsid w:val="00CC5340"/>
    <w:rsid w:val="00CC56C0"/>
    <w:rsid w:val="00CC6111"/>
    <w:rsid w:val="00CC675B"/>
    <w:rsid w:val="00CC6940"/>
    <w:rsid w:val="00CC712B"/>
    <w:rsid w:val="00CC75A4"/>
    <w:rsid w:val="00CC77CE"/>
    <w:rsid w:val="00CC7926"/>
    <w:rsid w:val="00CD0E03"/>
    <w:rsid w:val="00CD143E"/>
    <w:rsid w:val="00CD1468"/>
    <w:rsid w:val="00CD1FAD"/>
    <w:rsid w:val="00CD217F"/>
    <w:rsid w:val="00CD24C5"/>
    <w:rsid w:val="00CD2784"/>
    <w:rsid w:val="00CD3582"/>
    <w:rsid w:val="00CD3685"/>
    <w:rsid w:val="00CD374E"/>
    <w:rsid w:val="00CD3BC8"/>
    <w:rsid w:val="00CD3DA7"/>
    <w:rsid w:val="00CD425F"/>
    <w:rsid w:val="00CD544A"/>
    <w:rsid w:val="00CD6117"/>
    <w:rsid w:val="00CD6176"/>
    <w:rsid w:val="00CD6887"/>
    <w:rsid w:val="00CD6B99"/>
    <w:rsid w:val="00CD74C4"/>
    <w:rsid w:val="00CD78E5"/>
    <w:rsid w:val="00CD7C78"/>
    <w:rsid w:val="00CD7E5C"/>
    <w:rsid w:val="00CE0669"/>
    <w:rsid w:val="00CE0B6A"/>
    <w:rsid w:val="00CE10C7"/>
    <w:rsid w:val="00CE12A5"/>
    <w:rsid w:val="00CE13A6"/>
    <w:rsid w:val="00CE13EF"/>
    <w:rsid w:val="00CE1853"/>
    <w:rsid w:val="00CE1B00"/>
    <w:rsid w:val="00CE1BC5"/>
    <w:rsid w:val="00CE2CEC"/>
    <w:rsid w:val="00CE3A29"/>
    <w:rsid w:val="00CE3B4E"/>
    <w:rsid w:val="00CE3B86"/>
    <w:rsid w:val="00CE4716"/>
    <w:rsid w:val="00CE4888"/>
    <w:rsid w:val="00CE4B95"/>
    <w:rsid w:val="00CE4C8F"/>
    <w:rsid w:val="00CE4D08"/>
    <w:rsid w:val="00CE5052"/>
    <w:rsid w:val="00CE5239"/>
    <w:rsid w:val="00CE56ED"/>
    <w:rsid w:val="00CE57A0"/>
    <w:rsid w:val="00CE6339"/>
    <w:rsid w:val="00CE6B0A"/>
    <w:rsid w:val="00CE6C4B"/>
    <w:rsid w:val="00CE72DF"/>
    <w:rsid w:val="00CE7D6A"/>
    <w:rsid w:val="00CF0080"/>
    <w:rsid w:val="00CF0631"/>
    <w:rsid w:val="00CF0A7C"/>
    <w:rsid w:val="00CF188D"/>
    <w:rsid w:val="00CF1999"/>
    <w:rsid w:val="00CF1FA7"/>
    <w:rsid w:val="00CF21D6"/>
    <w:rsid w:val="00CF2545"/>
    <w:rsid w:val="00CF2B08"/>
    <w:rsid w:val="00CF2E66"/>
    <w:rsid w:val="00CF38B2"/>
    <w:rsid w:val="00CF39E7"/>
    <w:rsid w:val="00CF3FF3"/>
    <w:rsid w:val="00CF427B"/>
    <w:rsid w:val="00CF4692"/>
    <w:rsid w:val="00CF4EF6"/>
    <w:rsid w:val="00CF5288"/>
    <w:rsid w:val="00CF5341"/>
    <w:rsid w:val="00CF5766"/>
    <w:rsid w:val="00CF5CF4"/>
    <w:rsid w:val="00CF66FF"/>
    <w:rsid w:val="00CF6AE2"/>
    <w:rsid w:val="00CF70DA"/>
    <w:rsid w:val="00CF7905"/>
    <w:rsid w:val="00CF7BB9"/>
    <w:rsid w:val="00CF7F50"/>
    <w:rsid w:val="00D00500"/>
    <w:rsid w:val="00D0076E"/>
    <w:rsid w:val="00D00FA1"/>
    <w:rsid w:val="00D01961"/>
    <w:rsid w:val="00D01F9B"/>
    <w:rsid w:val="00D02684"/>
    <w:rsid w:val="00D02966"/>
    <w:rsid w:val="00D032A4"/>
    <w:rsid w:val="00D03E57"/>
    <w:rsid w:val="00D03E6C"/>
    <w:rsid w:val="00D04092"/>
    <w:rsid w:val="00D04160"/>
    <w:rsid w:val="00D04285"/>
    <w:rsid w:val="00D04A80"/>
    <w:rsid w:val="00D04D18"/>
    <w:rsid w:val="00D05102"/>
    <w:rsid w:val="00D0552F"/>
    <w:rsid w:val="00D060BD"/>
    <w:rsid w:val="00D068E2"/>
    <w:rsid w:val="00D0760A"/>
    <w:rsid w:val="00D07757"/>
    <w:rsid w:val="00D0778D"/>
    <w:rsid w:val="00D07846"/>
    <w:rsid w:val="00D107C1"/>
    <w:rsid w:val="00D10834"/>
    <w:rsid w:val="00D109FF"/>
    <w:rsid w:val="00D10BDB"/>
    <w:rsid w:val="00D10CC8"/>
    <w:rsid w:val="00D10D38"/>
    <w:rsid w:val="00D110B1"/>
    <w:rsid w:val="00D113D8"/>
    <w:rsid w:val="00D117B3"/>
    <w:rsid w:val="00D123E4"/>
    <w:rsid w:val="00D12A0C"/>
    <w:rsid w:val="00D13CA0"/>
    <w:rsid w:val="00D13E85"/>
    <w:rsid w:val="00D13FED"/>
    <w:rsid w:val="00D14856"/>
    <w:rsid w:val="00D148DB"/>
    <w:rsid w:val="00D14C61"/>
    <w:rsid w:val="00D14CAE"/>
    <w:rsid w:val="00D1545B"/>
    <w:rsid w:val="00D155E2"/>
    <w:rsid w:val="00D15A02"/>
    <w:rsid w:val="00D1615B"/>
    <w:rsid w:val="00D164D6"/>
    <w:rsid w:val="00D16BE3"/>
    <w:rsid w:val="00D16F65"/>
    <w:rsid w:val="00D170EF"/>
    <w:rsid w:val="00D17103"/>
    <w:rsid w:val="00D17156"/>
    <w:rsid w:val="00D17219"/>
    <w:rsid w:val="00D175A9"/>
    <w:rsid w:val="00D17702"/>
    <w:rsid w:val="00D17C32"/>
    <w:rsid w:val="00D17E82"/>
    <w:rsid w:val="00D20112"/>
    <w:rsid w:val="00D203C8"/>
    <w:rsid w:val="00D20680"/>
    <w:rsid w:val="00D20FF6"/>
    <w:rsid w:val="00D2139F"/>
    <w:rsid w:val="00D21EFC"/>
    <w:rsid w:val="00D21FBD"/>
    <w:rsid w:val="00D227B5"/>
    <w:rsid w:val="00D2308A"/>
    <w:rsid w:val="00D23582"/>
    <w:rsid w:val="00D24102"/>
    <w:rsid w:val="00D25857"/>
    <w:rsid w:val="00D26D40"/>
    <w:rsid w:val="00D27605"/>
    <w:rsid w:val="00D27F09"/>
    <w:rsid w:val="00D30D42"/>
    <w:rsid w:val="00D30ED0"/>
    <w:rsid w:val="00D31027"/>
    <w:rsid w:val="00D31806"/>
    <w:rsid w:val="00D31979"/>
    <w:rsid w:val="00D31D04"/>
    <w:rsid w:val="00D32133"/>
    <w:rsid w:val="00D32139"/>
    <w:rsid w:val="00D323FD"/>
    <w:rsid w:val="00D327F2"/>
    <w:rsid w:val="00D33097"/>
    <w:rsid w:val="00D331A4"/>
    <w:rsid w:val="00D33764"/>
    <w:rsid w:val="00D34465"/>
    <w:rsid w:val="00D34580"/>
    <w:rsid w:val="00D34E1D"/>
    <w:rsid w:val="00D34F08"/>
    <w:rsid w:val="00D35A18"/>
    <w:rsid w:val="00D35D45"/>
    <w:rsid w:val="00D36389"/>
    <w:rsid w:val="00D36C64"/>
    <w:rsid w:val="00D36C78"/>
    <w:rsid w:val="00D36CE3"/>
    <w:rsid w:val="00D371AC"/>
    <w:rsid w:val="00D37355"/>
    <w:rsid w:val="00D377A2"/>
    <w:rsid w:val="00D37A2F"/>
    <w:rsid w:val="00D37D90"/>
    <w:rsid w:val="00D4034C"/>
    <w:rsid w:val="00D4040E"/>
    <w:rsid w:val="00D405DD"/>
    <w:rsid w:val="00D40635"/>
    <w:rsid w:val="00D40725"/>
    <w:rsid w:val="00D4078C"/>
    <w:rsid w:val="00D40E35"/>
    <w:rsid w:val="00D41FDB"/>
    <w:rsid w:val="00D42C10"/>
    <w:rsid w:val="00D435E1"/>
    <w:rsid w:val="00D438B9"/>
    <w:rsid w:val="00D43E49"/>
    <w:rsid w:val="00D44191"/>
    <w:rsid w:val="00D44D7E"/>
    <w:rsid w:val="00D45302"/>
    <w:rsid w:val="00D45385"/>
    <w:rsid w:val="00D458DB"/>
    <w:rsid w:val="00D45997"/>
    <w:rsid w:val="00D45B98"/>
    <w:rsid w:val="00D4658C"/>
    <w:rsid w:val="00D465C8"/>
    <w:rsid w:val="00D4676E"/>
    <w:rsid w:val="00D46DDE"/>
    <w:rsid w:val="00D46E8A"/>
    <w:rsid w:val="00D472E4"/>
    <w:rsid w:val="00D473B0"/>
    <w:rsid w:val="00D477B5"/>
    <w:rsid w:val="00D47DA4"/>
    <w:rsid w:val="00D47E1B"/>
    <w:rsid w:val="00D50252"/>
    <w:rsid w:val="00D502A2"/>
    <w:rsid w:val="00D5050C"/>
    <w:rsid w:val="00D50744"/>
    <w:rsid w:val="00D50807"/>
    <w:rsid w:val="00D50C6E"/>
    <w:rsid w:val="00D50FFC"/>
    <w:rsid w:val="00D51143"/>
    <w:rsid w:val="00D51873"/>
    <w:rsid w:val="00D51884"/>
    <w:rsid w:val="00D526F6"/>
    <w:rsid w:val="00D527FA"/>
    <w:rsid w:val="00D52DAA"/>
    <w:rsid w:val="00D52FA4"/>
    <w:rsid w:val="00D5311E"/>
    <w:rsid w:val="00D533FC"/>
    <w:rsid w:val="00D53497"/>
    <w:rsid w:val="00D54515"/>
    <w:rsid w:val="00D54AE3"/>
    <w:rsid w:val="00D54C95"/>
    <w:rsid w:val="00D54FC0"/>
    <w:rsid w:val="00D554A9"/>
    <w:rsid w:val="00D554AA"/>
    <w:rsid w:val="00D5554A"/>
    <w:rsid w:val="00D5576F"/>
    <w:rsid w:val="00D5634E"/>
    <w:rsid w:val="00D56989"/>
    <w:rsid w:val="00D56C4C"/>
    <w:rsid w:val="00D56CE2"/>
    <w:rsid w:val="00D56FD8"/>
    <w:rsid w:val="00D5703C"/>
    <w:rsid w:val="00D57050"/>
    <w:rsid w:val="00D57B0B"/>
    <w:rsid w:val="00D57C9B"/>
    <w:rsid w:val="00D57DF3"/>
    <w:rsid w:val="00D602A0"/>
    <w:rsid w:val="00D6062E"/>
    <w:rsid w:val="00D6080A"/>
    <w:rsid w:val="00D60CF4"/>
    <w:rsid w:val="00D60EFA"/>
    <w:rsid w:val="00D6107C"/>
    <w:rsid w:val="00D6125E"/>
    <w:rsid w:val="00D614B4"/>
    <w:rsid w:val="00D61655"/>
    <w:rsid w:val="00D61B05"/>
    <w:rsid w:val="00D61E5C"/>
    <w:rsid w:val="00D62F84"/>
    <w:rsid w:val="00D63F06"/>
    <w:rsid w:val="00D63FCD"/>
    <w:rsid w:val="00D6461A"/>
    <w:rsid w:val="00D6472E"/>
    <w:rsid w:val="00D65244"/>
    <w:rsid w:val="00D65255"/>
    <w:rsid w:val="00D65531"/>
    <w:rsid w:val="00D65B72"/>
    <w:rsid w:val="00D6625D"/>
    <w:rsid w:val="00D6627A"/>
    <w:rsid w:val="00D66311"/>
    <w:rsid w:val="00D669CC"/>
    <w:rsid w:val="00D66BCA"/>
    <w:rsid w:val="00D67275"/>
    <w:rsid w:val="00D67320"/>
    <w:rsid w:val="00D673AF"/>
    <w:rsid w:val="00D67763"/>
    <w:rsid w:val="00D67B7C"/>
    <w:rsid w:val="00D703DE"/>
    <w:rsid w:val="00D70657"/>
    <w:rsid w:val="00D70B41"/>
    <w:rsid w:val="00D70EFC"/>
    <w:rsid w:val="00D712B6"/>
    <w:rsid w:val="00D71C19"/>
    <w:rsid w:val="00D71DBC"/>
    <w:rsid w:val="00D71F89"/>
    <w:rsid w:val="00D71FCA"/>
    <w:rsid w:val="00D722E9"/>
    <w:rsid w:val="00D72454"/>
    <w:rsid w:val="00D725DB"/>
    <w:rsid w:val="00D72844"/>
    <w:rsid w:val="00D72A9E"/>
    <w:rsid w:val="00D736E3"/>
    <w:rsid w:val="00D73E40"/>
    <w:rsid w:val="00D74761"/>
    <w:rsid w:val="00D74AB4"/>
    <w:rsid w:val="00D74CEE"/>
    <w:rsid w:val="00D74D6D"/>
    <w:rsid w:val="00D759F1"/>
    <w:rsid w:val="00D759F4"/>
    <w:rsid w:val="00D75A04"/>
    <w:rsid w:val="00D75CDE"/>
    <w:rsid w:val="00D76318"/>
    <w:rsid w:val="00D7687A"/>
    <w:rsid w:val="00D76C7C"/>
    <w:rsid w:val="00D76CF4"/>
    <w:rsid w:val="00D76E6F"/>
    <w:rsid w:val="00D76FCD"/>
    <w:rsid w:val="00D7713C"/>
    <w:rsid w:val="00D777A3"/>
    <w:rsid w:val="00D77F02"/>
    <w:rsid w:val="00D8005C"/>
    <w:rsid w:val="00D801D9"/>
    <w:rsid w:val="00D804FD"/>
    <w:rsid w:val="00D80AA7"/>
    <w:rsid w:val="00D80BAB"/>
    <w:rsid w:val="00D80D6A"/>
    <w:rsid w:val="00D80E92"/>
    <w:rsid w:val="00D80EEA"/>
    <w:rsid w:val="00D8137C"/>
    <w:rsid w:val="00D81635"/>
    <w:rsid w:val="00D81A71"/>
    <w:rsid w:val="00D81F22"/>
    <w:rsid w:val="00D82110"/>
    <w:rsid w:val="00D82811"/>
    <w:rsid w:val="00D830FC"/>
    <w:rsid w:val="00D83305"/>
    <w:rsid w:val="00D8352B"/>
    <w:rsid w:val="00D83837"/>
    <w:rsid w:val="00D83ED5"/>
    <w:rsid w:val="00D84A12"/>
    <w:rsid w:val="00D84C7A"/>
    <w:rsid w:val="00D85029"/>
    <w:rsid w:val="00D85797"/>
    <w:rsid w:val="00D85B13"/>
    <w:rsid w:val="00D86004"/>
    <w:rsid w:val="00D86566"/>
    <w:rsid w:val="00D8668D"/>
    <w:rsid w:val="00D86723"/>
    <w:rsid w:val="00D8676D"/>
    <w:rsid w:val="00D867A9"/>
    <w:rsid w:val="00D873ED"/>
    <w:rsid w:val="00D8771F"/>
    <w:rsid w:val="00D87DD5"/>
    <w:rsid w:val="00D87EF3"/>
    <w:rsid w:val="00D902D5"/>
    <w:rsid w:val="00D90ED8"/>
    <w:rsid w:val="00D9185D"/>
    <w:rsid w:val="00D918C9"/>
    <w:rsid w:val="00D91938"/>
    <w:rsid w:val="00D91E5A"/>
    <w:rsid w:val="00D91F32"/>
    <w:rsid w:val="00D923F5"/>
    <w:rsid w:val="00D925F1"/>
    <w:rsid w:val="00D9265F"/>
    <w:rsid w:val="00D926C2"/>
    <w:rsid w:val="00D92746"/>
    <w:rsid w:val="00D92D91"/>
    <w:rsid w:val="00D92DBA"/>
    <w:rsid w:val="00D93105"/>
    <w:rsid w:val="00D9362C"/>
    <w:rsid w:val="00D93CF7"/>
    <w:rsid w:val="00D93D30"/>
    <w:rsid w:val="00D9434C"/>
    <w:rsid w:val="00D94F06"/>
    <w:rsid w:val="00D953F3"/>
    <w:rsid w:val="00D9549D"/>
    <w:rsid w:val="00D95D0B"/>
    <w:rsid w:val="00D9667A"/>
    <w:rsid w:val="00D96799"/>
    <w:rsid w:val="00D96EB4"/>
    <w:rsid w:val="00D971AF"/>
    <w:rsid w:val="00D973A9"/>
    <w:rsid w:val="00D97544"/>
    <w:rsid w:val="00D97743"/>
    <w:rsid w:val="00D978F0"/>
    <w:rsid w:val="00DA0275"/>
    <w:rsid w:val="00DA0359"/>
    <w:rsid w:val="00DA08BA"/>
    <w:rsid w:val="00DA1CCC"/>
    <w:rsid w:val="00DA26B7"/>
    <w:rsid w:val="00DA27B7"/>
    <w:rsid w:val="00DA33A3"/>
    <w:rsid w:val="00DA43DA"/>
    <w:rsid w:val="00DA43F3"/>
    <w:rsid w:val="00DA4778"/>
    <w:rsid w:val="00DA4875"/>
    <w:rsid w:val="00DA4D83"/>
    <w:rsid w:val="00DA5289"/>
    <w:rsid w:val="00DA53B0"/>
    <w:rsid w:val="00DA579A"/>
    <w:rsid w:val="00DA5C07"/>
    <w:rsid w:val="00DA5E10"/>
    <w:rsid w:val="00DA61CD"/>
    <w:rsid w:val="00DA69C6"/>
    <w:rsid w:val="00DA6A4C"/>
    <w:rsid w:val="00DA6BEC"/>
    <w:rsid w:val="00DA6EBF"/>
    <w:rsid w:val="00DA75A9"/>
    <w:rsid w:val="00DA77CF"/>
    <w:rsid w:val="00DB0AB4"/>
    <w:rsid w:val="00DB0B4E"/>
    <w:rsid w:val="00DB0F6E"/>
    <w:rsid w:val="00DB145D"/>
    <w:rsid w:val="00DB1ED6"/>
    <w:rsid w:val="00DB2001"/>
    <w:rsid w:val="00DB2174"/>
    <w:rsid w:val="00DB23FB"/>
    <w:rsid w:val="00DB3019"/>
    <w:rsid w:val="00DB3205"/>
    <w:rsid w:val="00DB3344"/>
    <w:rsid w:val="00DB36CF"/>
    <w:rsid w:val="00DB3855"/>
    <w:rsid w:val="00DB3D91"/>
    <w:rsid w:val="00DB3E06"/>
    <w:rsid w:val="00DB475F"/>
    <w:rsid w:val="00DB47EB"/>
    <w:rsid w:val="00DB4846"/>
    <w:rsid w:val="00DB5C0E"/>
    <w:rsid w:val="00DB647C"/>
    <w:rsid w:val="00DB6D8F"/>
    <w:rsid w:val="00DB6EE1"/>
    <w:rsid w:val="00DB7720"/>
    <w:rsid w:val="00DB7765"/>
    <w:rsid w:val="00DB7DCD"/>
    <w:rsid w:val="00DB7FB9"/>
    <w:rsid w:val="00DB7FF6"/>
    <w:rsid w:val="00DC149D"/>
    <w:rsid w:val="00DC17E7"/>
    <w:rsid w:val="00DC18B0"/>
    <w:rsid w:val="00DC1DD1"/>
    <w:rsid w:val="00DC2E9F"/>
    <w:rsid w:val="00DC2F50"/>
    <w:rsid w:val="00DC30E7"/>
    <w:rsid w:val="00DC313E"/>
    <w:rsid w:val="00DC34CA"/>
    <w:rsid w:val="00DC3C56"/>
    <w:rsid w:val="00DC3CA3"/>
    <w:rsid w:val="00DC3CC2"/>
    <w:rsid w:val="00DC3E2D"/>
    <w:rsid w:val="00DC4037"/>
    <w:rsid w:val="00DC4071"/>
    <w:rsid w:val="00DC41B4"/>
    <w:rsid w:val="00DC46D6"/>
    <w:rsid w:val="00DC495C"/>
    <w:rsid w:val="00DC4C4A"/>
    <w:rsid w:val="00DC4FAE"/>
    <w:rsid w:val="00DC586B"/>
    <w:rsid w:val="00DC5BE3"/>
    <w:rsid w:val="00DC60C0"/>
    <w:rsid w:val="00DC65A6"/>
    <w:rsid w:val="00DC6F37"/>
    <w:rsid w:val="00DC79A3"/>
    <w:rsid w:val="00DC7AAF"/>
    <w:rsid w:val="00DC7BEF"/>
    <w:rsid w:val="00DC7C51"/>
    <w:rsid w:val="00DC7F46"/>
    <w:rsid w:val="00DD060D"/>
    <w:rsid w:val="00DD1108"/>
    <w:rsid w:val="00DD136E"/>
    <w:rsid w:val="00DD15F9"/>
    <w:rsid w:val="00DD172B"/>
    <w:rsid w:val="00DD22FC"/>
    <w:rsid w:val="00DD2554"/>
    <w:rsid w:val="00DD262C"/>
    <w:rsid w:val="00DD3212"/>
    <w:rsid w:val="00DD35B0"/>
    <w:rsid w:val="00DD4397"/>
    <w:rsid w:val="00DD4423"/>
    <w:rsid w:val="00DD45C2"/>
    <w:rsid w:val="00DD4C34"/>
    <w:rsid w:val="00DD5059"/>
    <w:rsid w:val="00DD5244"/>
    <w:rsid w:val="00DD58E3"/>
    <w:rsid w:val="00DD5FDD"/>
    <w:rsid w:val="00DD6009"/>
    <w:rsid w:val="00DD61B7"/>
    <w:rsid w:val="00DD674E"/>
    <w:rsid w:val="00DD6B80"/>
    <w:rsid w:val="00DD6FC8"/>
    <w:rsid w:val="00DD7459"/>
    <w:rsid w:val="00DD79CB"/>
    <w:rsid w:val="00DD7A29"/>
    <w:rsid w:val="00DE0CBC"/>
    <w:rsid w:val="00DE119C"/>
    <w:rsid w:val="00DE1249"/>
    <w:rsid w:val="00DE1396"/>
    <w:rsid w:val="00DE22EF"/>
    <w:rsid w:val="00DE2632"/>
    <w:rsid w:val="00DE2C03"/>
    <w:rsid w:val="00DE3081"/>
    <w:rsid w:val="00DE399C"/>
    <w:rsid w:val="00DE3FA2"/>
    <w:rsid w:val="00DE40FA"/>
    <w:rsid w:val="00DE4162"/>
    <w:rsid w:val="00DE4970"/>
    <w:rsid w:val="00DE4CA3"/>
    <w:rsid w:val="00DE51C4"/>
    <w:rsid w:val="00DE5449"/>
    <w:rsid w:val="00DE58B5"/>
    <w:rsid w:val="00DE6210"/>
    <w:rsid w:val="00DE645A"/>
    <w:rsid w:val="00DE65E5"/>
    <w:rsid w:val="00DE6641"/>
    <w:rsid w:val="00DE6A7B"/>
    <w:rsid w:val="00DE6DD3"/>
    <w:rsid w:val="00DE7AFF"/>
    <w:rsid w:val="00DE7BED"/>
    <w:rsid w:val="00DE7E0E"/>
    <w:rsid w:val="00DE7EC0"/>
    <w:rsid w:val="00DF022A"/>
    <w:rsid w:val="00DF03CA"/>
    <w:rsid w:val="00DF0754"/>
    <w:rsid w:val="00DF0B52"/>
    <w:rsid w:val="00DF0C0B"/>
    <w:rsid w:val="00DF1F30"/>
    <w:rsid w:val="00DF21A3"/>
    <w:rsid w:val="00DF22A2"/>
    <w:rsid w:val="00DF2A42"/>
    <w:rsid w:val="00DF2A93"/>
    <w:rsid w:val="00DF2D2B"/>
    <w:rsid w:val="00DF307C"/>
    <w:rsid w:val="00DF3188"/>
    <w:rsid w:val="00DF31E8"/>
    <w:rsid w:val="00DF35FA"/>
    <w:rsid w:val="00DF3966"/>
    <w:rsid w:val="00DF3EAA"/>
    <w:rsid w:val="00DF4537"/>
    <w:rsid w:val="00DF4F3B"/>
    <w:rsid w:val="00DF53D0"/>
    <w:rsid w:val="00DF5669"/>
    <w:rsid w:val="00DF60B9"/>
    <w:rsid w:val="00DF649D"/>
    <w:rsid w:val="00DF6568"/>
    <w:rsid w:val="00DF66C1"/>
    <w:rsid w:val="00DF6C60"/>
    <w:rsid w:val="00DF7B12"/>
    <w:rsid w:val="00DF7D57"/>
    <w:rsid w:val="00DF7E51"/>
    <w:rsid w:val="00DF7E5D"/>
    <w:rsid w:val="00E003D3"/>
    <w:rsid w:val="00E00590"/>
    <w:rsid w:val="00E00A56"/>
    <w:rsid w:val="00E00B8E"/>
    <w:rsid w:val="00E00C08"/>
    <w:rsid w:val="00E01164"/>
    <w:rsid w:val="00E01D77"/>
    <w:rsid w:val="00E02459"/>
    <w:rsid w:val="00E02EDA"/>
    <w:rsid w:val="00E02EF6"/>
    <w:rsid w:val="00E034A8"/>
    <w:rsid w:val="00E035A0"/>
    <w:rsid w:val="00E036A1"/>
    <w:rsid w:val="00E0382B"/>
    <w:rsid w:val="00E039D0"/>
    <w:rsid w:val="00E03A7F"/>
    <w:rsid w:val="00E03F85"/>
    <w:rsid w:val="00E04105"/>
    <w:rsid w:val="00E043D1"/>
    <w:rsid w:val="00E04487"/>
    <w:rsid w:val="00E04615"/>
    <w:rsid w:val="00E04720"/>
    <w:rsid w:val="00E04C07"/>
    <w:rsid w:val="00E054F9"/>
    <w:rsid w:val="00E05EEC"/>
    <w:rsid w:val="00E0657B"/>
    <w:rsid w:val="00E06617"/>
    <w:rsid w:val="00E07284"/>
    <w:rsid w:val="00E0771D"/>
    <w:rsid w:val="00E07A9E"/>
    <w:rsid w:val="00E07DC3"/>
    <w:rsid w:val="00E10EE9"/>
    <w:rsid w:val="00E1187C"/>
    <w:rsid w:val="00E135EB"/>
    <w:rsid w:val="00E14050"/>
    <w:rsid w:val="00E14490"/>
    <w:rsid w:val="00E1484A"/>
    <w:rsid w:val="00E14B02"/>
    <w:rsid w:val="00E14D08"/>
    <w:rsid w:val="00E155FA"/>
    <w:rsid w:val="00E1578A"/>
    <w:rsid w:val="00E1605A"/>
    <w:rsid w:val="00E16191"/>
    <w:rsid w:val="00E16267"/>
    <w:rsid w:val="00E16353"/>
    <w:rsid w:val="00E165C4"/>
    <w:rsid w:val="00E1687C"/>
    <w:rsid w:val="00E16E71"/>
    <w:rsid w:val="00E17862"/>
    <w:rsid w:val="00E17E2D"/>
    <w:rsid w:val="00E20082"/>
    <w:rsid w:val="00E200EC"/>
    <w:rsid w:val="00E208FB"/>
    <w:rsid w:val="00E21027"/>
    <w:rsid w:val="00E21176"/>
    <w:rsid w:val="00E21203"/>
    <w:rsid w:val="00E2138E"/>
    <w:rsid w:val="00E220CB"/>
    <w:rsid w:val="00E2217A"/>
    <w:rsid w:val="00E22E3A"/>
    <w:rsid w:val="00E22E48"/>
    <w:rsid w:val="00E2316B"/>
    <w:rsid w:val="00E24051"/>
    <w:rsid w:val="00E246D6"/>
    <w:rsid w:val="00E248A1"/>
    <w:rsid w:val="00E24992"/>
    <w:rsid w:val="00E24D60"/>
    <w:rsid w:val="00E257D4"/>
    <w:rsid w:val="00E26126"/>
    <w:rsid w:val="00E261CF"/>
    <w:rsid w:val="00E26285"/>
    <w:rsid w:val="00E262A7"/>
    <w:rsid w:val="00E2630E"/>
    <w:rsid w:val="00E26657"/>
    <w:rsid w:val="00E26AC7"/>
    <w:rsid w:val="00E26B08"/>
    <w:rsid w:val="00E26C33"/>
    <w:rsid w:val="00E26E96"/>
    <w:rsid w:val="00E26F1E"/>
    <w:rsid w:val="00E27122"/>
    <w:rsid w:val="00E27741"/>
    <w:rsid w:val="00E279D2"/>
    <w:rsid w:val="00E27A2D"/>
    <w:rsid w:val="00E27A57"/>
    <w:rsid w:val="00E30D59"/>
    <w:rsid w:val="00E31198"/>
    <w:rsid w:val="00E31D8E"/>
    <w:rsid w:val="00E31DD8"/>
    <w:rsid w:val="00E32340"/>
    <w:rsid w:val="00E3251C"/>
    <w:rsid w:val="00E328C5"/>
    <w:rsid w:val="00E32939"/>
    <w:rsid w:val="00E332E5"/>
    <w:rsid w:val="00E339B2"/>
    <w:rsid w:val="00E33A72"/>
    <w:rsid w:val="00E33B83"/>
    <w:rsid w:val="00E34100"/>
    <w:rsid w:val="00E34428"/>
    <w:rsid w:val="00E34453"/>
    <w:rsid w:val="00E34A26"/>
    <w:rsid w:val="00E34EAE"/>
    <w:rsid w:val="00E34F0C"/>
    <w:rsid w:val="00E353A8"/>
    <w:rsid w:val="00E358F6"/>
    <w:rsid w:val="00E36518"/>
    <w:rsid w:val="00E36D79"/>
    <w:rsid w:val="00E37072"/>
    <w:rsid w:val="00E37233"/>
    <w:rsid w:val="00E3777B"/>
    <w:rsid w:val="00E40685"/>
    <w:rsid w:val="00E41770"/>
    <w:rsid w:val="00E420A3"/>
    <w:rsid w:val="00E42166"/>
    <w:rsid w:val="00E4261A"/>
    <w:rsid w:val="00E42DE6"/>
    <w:rsid w:val="00E42FB3"/>
    <w:rsid w:val="00E43364"/>
    <w:rsid w:val="00E43823"/>
    <w:rsid w:val="00E43DFD"/>
    <w:rsid w:val="00E4413E"/>
    <w:rsid w:val="00E4414A"/>
    <w:rsid w:val="00E4436A"/>
    <w:rsid w:val="00E44591"/>
    <w:rsid w:val="00E44777"/>
    <w:rsid w:val="00E44BE2"/>
    <w:rsid w:val="00E44BF4"/>
    <w:rsid w:val="00E44C4C"/>
    <w:rsid w:val="00E45068"/>
    <w:rsid w:val="00E4529D"/>
    <w:rsid w:val="00E45600"/>
    <w:rsid w:val="00E45696"/>
    <w:rsid w:val="00E45DE2"/>
    <w:rsid w:val="00E46775"/>
    <w:rsid w:val="00E4681D"/>
    <w:rsid w:val="00E47363"/>
    <w:rsid w:val="00E47752"/>
    <w:rsid w:val="00E47A4B"/>
    <w:rsid w:val="00E50203"/>
    <w:rsid w:val="00E5045E"/>
    <w:rsid w:val="00E50AC8"/>
    <w:rsid w:val="00E50C65"/>
    <w:rsid w:val="00E50FCD"/>
    <w:rsid w:val="00E51011"/>
    <w:rsid w:val="00E51087"/>
    <w:rsid w:val="00E518CA"/>
    <w:rsid w:val="00E51FCC"/>
    <w:rsid w:val="00E52156"/>
    <w:rsid w:val="00E52735"/>
    <w:rsid w:val="00E527B9"/>
    <w:rsid w:val="00E532E1"/>
    <w:rsid w:val="00E53622"/>
    <w:rsid w:val="00E53FE6"/>
    <w:rsid w:val="00E5431E"/>
    <w:rsid w:val="00E54485"/>
    <w:rsid w:val="00E54B6A"/>
    <w:rsid w:val="00E54BEA"/>
    <w:rsid w:val="00E54C21"/>
    <w:rsid w:val="00E5530C"/>
    <w:rsid w:val="00E56D00"/>
    <w:rsid w:val="00E56FE9"/>
    <w:rsid w:val="00E572DD"/>
    <w:rsid w:val="00E57F16"/>
    <w:rsid w:val="00E57F90"/>
    <w:rsid w:val="00E608A0"/>
    <w:rsid w:val="00E608A8"/>
    <w:rsid w:val="00E608CC"/>
    <w:rsid w:val="00E619E7"/>
    <w:rsid w:val="00E61B80"/>
    <w:rsid w:val="00E61BF5"/>
    <w:rsid w:val="00E61D5F"/>
    <w:rsid w:val="00E6262A"/>
    <w:rsid w:val="00E63ACD"/>
    <w:rsid w:val="00E63BAE"/>
    <w:rsid w:val="00E645FB"/>
    <w:rsid w:val="00E64CE0"/>
    <w:rsid w:val="00E64E8D"/>
    <w:rsid w:val="00E64F39"/>
    <w:rsid w:val="00E650BC"/>
    <w:rsid w:val="00E650E2"/>
    <w:rsid w:val="00E652B9"/>
    <w:rsid w:val="00E65BD8"/>
    <w:rsid w:val="00E65D42"/>
    <w:rsid w:val="00E65F0B"/>
    <w:rsid w:val="00E666F7"/>
    <w:rsid w:val="00E66A15"/>
    <w:rsid w:val="00E671EC"/>
    <w:rsid w:val="00E679F0"/>
    <w:rsid w:val="00E67A15"/>
    <w:rsid w:val="00E702AB"/>
    <w:rsid w:val="00E7042E"/>
    <w:rsid w:val="00E712E2"/>
    <w:rsid w:val="00E71AA1"/>
    <w:rsid w:val="00E7208E"/>
    <w:rsid w:val="00E72B05"/>
    <w:rsid w:val="00E72F2E"/>
    <w:rsid w:val="00E73BD5"/>
    <w:rsid w:val="00E73BF7"/>
    <w:rsid w:val="00E73DA9"/>
    <w:rsid w:val="00E740EE"/>
    <w:rsid w:val="00E74802"/>
    <w:rsid w:val="00E74CE8"/>
    <w:rsid w:val="00E74D6E"/>
    <w:rsid w:val="00E754D7"/>
    <w:rsid w:val="00E755B8"/>
    <w:rsid w:val="00E75600"/>
    <w:rsid w:val="00E75895"/>
    <w:rsid w:val="00E764DF"/>
    <w:rsid w:val="00E76601"/>
    <w:rsid w:val="00E76C57"/>
    <w:rsid w:val="00E77862"/>
    <w:rsid w:val="00E77993"/>
    <w:rsid w:val="00E803A5"/>
    <w:rsid w:val="00E80687"/>
    <w:rsid w:val="00E812DB"/>
    <w:rsid w:val="00E81D5F"/>
    <w:rsid w:val="00E81D90"/>
    <w:rsid w:val="00E81F94"/>
    <w:rsid w:val="00E82578"/>
    <w:rsid w:val="00E82676"/>
    <w:rsid w:val="00E83282"/>
    <w:rsid w:val="00E83B4A"/>
    <w:rsid w:val="00E841EC"/>
    <w:rsid w:val="00E84273"/>
    <w:rsid w:val="00E846DC"/>
    <w:rsid w:val="00E847FB"/>
    <w:rsid w:val="00E848DF"/>
    <w:rsid w:val="00E849AA"/>
    <w:rsid w:val="00E8516A"/>
    <w:rsid w:val="00E85A30"/>
    <w:rsid w:val="00E85BCF"/>
    <w:rsid w:val="00E85DE8"/>
    <w:rsid w:val="00E8688B"/>
    <w:rsid w:val="00E86ADC"/>
    <w:rsid w:val="00E86E4A"/>
    <w:rsid w:val="00E873CA"/>
    <w:rsid w:val="00E876AE"/>
    <w:rsid w:val="00E87811"/>
    <w:rsid w:val="00E878B6"/>
    <w:rsid w:val="00E87DDE"/>
    <w:rsid w:val="00E87E76"/>
    <w:rsid w:val="00E90269"/>
    <w:rsid w:val="00E902A6"/>
    <w:rsid w:val="00E9032A"/>
    <w:rsid w:val="00E9099C"/>
    <w:rsid w:val="00E90C7B"/>
    <w:rsid w:val="00E910A3"/>
    <w:rsid w:val="00E91AE8"/>
    <w:rsid w:val="00E9246B"/>
    <w:rsid w:val="00E92509"/>
    <w:rsid w:val="00E9252B"/>
    <w:rsid w:val="00E926D3"/>
    <w:rsid w:val="00E937EF"/>
    <w:rsid w:val="00E93ACD"/>
    <w:rsid w:val="00E93C6D"/>
    <w:rsid w:val="00E93F21"/>
    <w:rsid w:val="00E94327"/>
    <w:rsid w:val="00E9436E"/>
    <w:rsid w:val="00E943AC"/>
    <w:rsid w:val="00E949D3"/>
    <w:rsid w:val="00E94D93"/>
    <w:rsid w:val="00E95178"/>
    <w:rsid w:val="00E952A7"/>
    <w:rsid w:val="00E95E23"/>
    <w:rsid w:val="00E963EF"/>
    <w:rsid w:val="00E971A0"/>
    <w:rsid w:val="00E971A7"/>
    <w:rsid w:val="00E97C07"/>
    <w:rsid w:val="00EA02D8"/>
    <w:rsid w:val="00EA0304"/>
    <w:rsid w:val="00EA0A7C"/>
    <w:rsid w:val="00EA0F9D"/>
    <w:rsid w:val="00EA13D9"/>
    <w:rsid w:val="00EA1536"/>
    <w:rsid w:val="00EA1D74"/>
    <w:rsid w:val="00EA1DAD"/>
    <w:rsid w:val="00EA2199"/>
    <w:rsid w:val="00EA241D"/>
    <w:rsid w:val="00EA2830"/>
    <w:rsid w:val="00EA2D5A"/>
    <w:rsid w:val="00EA2F62"/>
    <w:rsid w:val="00EA2F65"/>
    <w:rsid w:val="00EA2FE8"/>
    <w:rsid w:val="00EA3175"/>
    <w:rsid w:val="00EA3856"/>
    <w:rsid w:val="00EA4111"/>
    <w:rsid w:val="00EA415F"/>
    <w:rsid w:val="00EA55C1"/>
    <w:rsid w:val="00EA58DE"/>
    <w:rsid w:val="00EA5E33"/>
    <w:rsid w:val="00EA6237"/>
    <w:rsid w:val="00EA62DA"/>
    <w:rsid w:val="00EA6556"/>
    <w:rsid w:val="00EA6B9B"/>
    <w:rsid w:val="00EA6C03"/>
    <w:rsid w:val="00EA787E"/>
    <w:rsid w:val="00EA7B3E"/>
    <w:rsid w:val="00EA7D62"/>
    <w:rsid w:val="00EA7E54"/>
    <w:rsid w:val="00EB00C2"/>
    <w:rsid w:val="00EB028C"/>
    <w:rsid w:val="00EB0BF9"/>
    <w:rsid w:val="00EB0CF7"/>
    <w:rsid w:val="00EB0D8C"/>
    <w:rsid w:val="00EB110F"/>
    <w:rsid w:val="00EB18A5"/>
    <w:rsid w:val="00EB1C34"/>
    <w:rsid w:val="00EB1C96"/>
    <w:rsid w:val="00EB1D37"/>
    <w:rsid w:val="00EB203F"/>
    <w:rsid w:val="00EB228C"/>
    <w:rsid w:val="00EB3219"/>
    <w:rsid w:val="00EB33F4"/>
    <w:rsid w:val="00EB3684"/>
    <w:rsid w:val="00EB36FD"/>
    <w:rsid w:val="00EB3AC8"/>
    <w:rsid w:val="00EB3D01"/>
    <w:rsid w:val="00EB3EA7"/>
    <w:rsid w:val="00EB4940"/>
    <w:rsid w:val="00EB52F3"/>
    <w:rsid w:val="00EB535B"/>
    <w:rsid w:val="00EB5758"/>
    <w:rsid w:val="00EB613D"/>
    <w:rsid w:val="00EB7072"/>
    <w:rsid w:val="00EB709A"/>
    <w:rsid w:val="00EB74C6"/>
    <w:rsid w:val="00EB75D9"/>
    <w:rsid w:val="00EB77DD"/>
    <w:rsid w:val="00EB7F65"/>
    <w:rsid w:val="00EC0462"/>
    <w:rsid w:val="00EC0607"/>
    <w:rsid w:val="00EC0614"/>
    <w:rsid w:val="00EC0963"/>
    <w:rsid w:val="00EC0AD0"/>
    <w:rsid w:val="00EC0EF0"/>
    <w:rsid w:val="00EC1DDB"/>
    <w:rsid w:val="00EC2348"/>
    <w:rsid w:val="00EC248F"/>
    <w:rsid w:val="00EC2B68"/>
    <w:rsid w:val="00EC2E60"/>
    <w:rsid w:val="00EC3DC5"/>
    <w:rsid w:val="00EC40ED"/>
    <w:rsid w:val="00EC44D5"/>
    <w:rsid w:val="00EC4842"/>
    <w:rsid w:val="00EC4F28"/>
    <w:rsid w:val="00EC4F81"/>
    <w:rsid w:val="00EC510E"/>
    <w:rsid w:val="00EC582A"/>
    <w:rsid w:val="00EC588B"/>
    <w:rsid w:val="00EC5A89"/>
    <w:rsid w:val="00EC6007"/>
    <w:rsid w:val="00EC628D"/>
    <w:rsid w:val="00EC646A"/>
    <w:rsid w:val="00EC64BA"/>
    <w:rsid w:val="00EC6B05"/>
    <w:rsid w:val="00EC6CCB"/>
    <w:rsid w:val="00EC6E8F"/>
    <w:rsid w:val="00EC77E0"/>
    <w:rsid w:val="00EC7964"/>
    <w:rsid w:val="00EC7F4E"/>
    <w:rsid w:val="00ED110C"/>
    <w:rsid w:val="00ED174A"/>
    <w:rsid w:val="00ED1C04"/>
    <w:rsid w:val="00ED1EF7"/>
    <w:rsid w:val="00ED22F8"/>
    <w:rsid w:val="00ED237F"/>
    <w:rsid w:val="00ED24C9"/>
    <w:rsid w:val="00ED25EC"/>
    <w:rsid w:val="00ED2B2C"/>
    <w:rsid w:val="00ED2D71"/>
    <w:rsid w:val="00ED3440"/>
    <w:rsid w:val="00ED36C9"/>
    <w:rsid w:val="00ED38B0"/>
    <w:rsid w:val="00ED3FEF"/>
    <w:rsid w:val="00ED40BC"/>
    <w:rsid w:val="00ED4138"/>
    <w:rsid w:val="00ED4419"/>
    <w:rsid w:val="00ED4882"/>
    <w:rsid w:val="00ED4B28"/>
    <w:rsid w:val="00ED5464"/>
    <w:rsid w:val="00ED56EB"/>
    <w:rsid w:val="00ED5BC7"/>
    <w:rsid w:val="00ED6810"/>
    <w:rsid w:val="00ED6BB5"/>
    <w:rsid w:val="00ED721A"/>
    <w:rsid w:val="00ED72FB"/>
    <w:rsid w:val="00ED737A"/>
    <w:rsid w:val="00ED7537"/>
    <w:rsid w:val="00ED76E4"/>
    <w:rsid w:val="00ED7A20"/>
    <w:rsid w:val="00EE0E22"/>
    <w:rsid w:val="00EE1D79"/>
    <w:rsid w:val="00EE1FFC"/>
    <w:rsid w:val="00EE22C7"/>
    <w:rsid w:val="00EE22D8"/>
    <w:rsid w:val="00EE25D9"/>
    <w:rsid w:val="00EE308F"/>
    <w:rsid w:val="00EE381C"/>
    <w:rsid w:val="00EE3CA2"/>
    <w:rsid w:val="00EE4530"/>
    <w:rsid w:val="00EE491F"/>
    <w:rsid w:val="00EE49F0"/>
    <w:rsid w:val="00EE50BD"/>
    <w:rsid w:val="00EE5145"/>
    <w:rsid w:val="00EE51DA"/>
    <w:rsid w:val="00EE59CA"/>
    <w:rsid w:val="00EE5BF9"/>
    <w:rsid w:val="00EE5F80"/>
    <w:rsid w:val="00EE60CE"/>
    <w:rsid w:val="00EE66E5"/>
    <w:rsid w:val="00EE6AF2"/>
    <w:rsid w:val="00EE6B74"/>
    <w:rsid w:val="00EE6E3F"/>
    <w:rsid w:val="00EE6FB6"/>
    <w:rsid w:val="00EE737C"/>
    <w:rsid w:val="00EE7B11"/>
    <w:rsid w:val="00EE7BB8"/>
    <w:rsid w:val="00EE7DEA"/>
    <w:rsid w:val="00EE7EA6"/>
    <w:rsid w:val="00EE7FFB"/>
    <w:rsid w:val="00EF01AF"/>
    <w:rsid w:val="00EF06F3"/>
    <w:rsid w:val="00EF07EA"/>
    <w:rsid w:val="00EF0F22"/>
    <w:rsid w:val="00EF1296"/>
    <w:rsid w:val="00EF1336"/>
    <w:rsid w:val="00EF1773"/>
    <w:rsid w:val="00EF1B8A"/>
    <w:rsid w:val="00EF1BCF"/>
    <w:rsid w:val="00EF22F6"/>
    <w:rsid w:val="00EF25EC"/>
    <w:rsid w:val="00EF2C97"/>
    <w:rsid w:val="00EF2E80"/>
    <w:rsid w:val="00EF3362"/>
    <w:rsid w:val="00EF35FC"/>
    <w:rsid w:val="00EF3ADB"/>
    <w:rsid w:val="00EF429A"/>
    <w:rsid w:val="00EF4414"/>
    <w:rsid w:val="00EF4883"/>
    <w:rsid w:val="00EF54A3"/>
    <w:rsid w:val="00EF5522"/>
    <w:rsid w:val="00EF58F6"/>
    <w:rsid w:val="00EF5959"/>
    <w:rsid w:val="00EF59D4"/>
    <w:rsid w:val="00EF5A52"/>
    <w:rsid w:val="00EF5AB9"/>
    <w:rsid w:val="00EF65CC"/>
    <w:rsid w:val="00EF689F"/>
    <w:rsid w:val="00EF789E"/>
    <w:rsid w:val="00F000EA"/>
    <w:rsid w:val="00F000F9"/>
    <w:rsid w:val="00F00610"/>
    <w:rsid w:val="00F008F6"/>
    <w:rsid w:val="00F011D4"/>
    <w:rsid w:val="00F01CFA"/>
    <w:rsid w:val="00F023A2"/>
    <w:rsid w:val="00F02564"/>
    <w:rsid w:val="00F03481"/>
    <w:rsid w:val="00F0397B"/>
    <w:rsid w:val="00F03D7E"/>
    <w:rsid w:val="00F0410E"/>
    <w:rsid w:val="00F0474E"/>
    <w:rsid w:val="00F0569A"/>
    <w:rsid w:val="00F057A6"/>
    <w:rsid w:val="00F05A0A"/>
    <w:rsid w:val="00F05A76"/>
    <w:rsid w:val="00F05AB6"/>
    <w:rsid w:val="00F0601A"/>
    <w:rsid w:val="00F06150"/>
    <w:rsid w:val="00F065BC"/>
    <w:rsid w:val="00F066C4"/>
    <w:rsid w:val="00F0687D"/>
    <w:rsid w:val="00F06C3F"/>
    <w:rsid w:val="00F06DB4"/>
    <w:rsid w:val="00F07100"/>
    <w:rsid w:val="00F0745F"/>
    <w:rsid w:val="00F07942"/>
    <w:rsid w:val="00F07A67"/>
    <w:rsid w:val="00F1079C"/>
    <w:rsid w:val="00F10B61"/>
    <w:rsid w:val="00F10E68"/>
    <w:rsid w:val="00F11114"/>
    <w:rsid w:val="00F11936"/>
    <w:rsid w:val="00F12070"/>
    <w:rsid w:val="00F122AD"/>
    <w:rsid w:val="00F12565"/>
    <w:rsid w:val="00F125F1"/>
    <w:rsid w:val="00F12C0F"/>
    <w:rsid w:val="00F133E0"/>
    <w:rsid w:val="00F1381F"/>
    <w:rsid w:val="00F13963"/>
    <w:rsid w:val="00F1399F"/>
    <w:rsid w:val="00F13E3A"/>
    <w:rsid w:val="00F13EF4"/>
    <w:rsid w:val="00F1416C"/>
    <w:rsid w:val="00F14364"/>
    <w:rsid w:val="00F14592"/>
    <w:rsid w:val="00F1496F"/>
    <w:rsid w:val="00F15834"/>
    <w:rsid w:val="00F15B97"/>
    <w:rsid w:val="00F15BD5"/>
    <w:rsid w:val="00F161ED"/>
    <w:rsid w:val="00F162FD"/>
    <w:rsid w:val="00F163D1"/>
    <w:rsid w:val="00F164BB"/>
    <w:rsid w:val="00F167A3"/>
    <w:rsid w:val="00F1691F"/>
    <w:rsid w:val="00F16E44"/>
    <w:rsid w:val="00F175B8"/>
    <w:rsid w:val="00F17F0D"/>
    <w:rsid w:val="00F2014E"/>
    <w:rsid w:val="00F2025D"/>
    <w:rsid w:val="00F20595"/>
    <w:rsid w:val="00F208C9"/>
    <w:rsid w:val="00F20FA0"/>
    <w:rsid w:val="00F211FF"/>
    <w:rsid w:val="00F213DC"/>
    <w:rsid w:val="00F21494"/>
    <w:rsid w:val="00F21AB9"/>
    <w:rsid w:val="00F21BFF"/>
    <w:rsid w:val="00F223DF"/>
    <w:rsid w:val="00F227D8"/>
    <w:rsid w:val="00F22A0F"/>
    <w:rsid w:val="00F22F87"/>
    <w:rsid w:val="00F23517"/>
    <w:rsid w:val="00F235F2"/>
    <w:rsid w:val="00F23E11"/>
    <w:rsid w:val="00F2409B"/>
    <w:rsid w:val="00F2462D"/>
    <w:rsid w:val="00F2465E"/>
    <w:rsid w:val="00F24A11"/>
    <w:rsid w:val="00F24DB1"/>
    <w:rsid w:val="00F24E2D"/>
    <w:rsid w:val="00F25063"/>
    <w:rsid w:val="00F2517F"/>
    <w:rsid w:val="00F25E4E"/>
    <w:rsid w:val="00F260F7"/>
    <w:rsid w:val="00F2734E"/>
    <w:rsid w:val="00F277B9"/>
    <w:rsid w:val="00F3072B"/>
    <w:rsid w:val="00F30ACB"/>
    <w:rsid w:val="00F30AEA"/>
    <w:rsid w:val="00F30C65"/>
    <w:rsid w:val="00F30E5C"/>
    <w:rsid w:val="00F30FDF"/>
    <w:rsid w:val="00F318BA"/>
    <w:rsid w:val="00F3227E"/>
    <w:rsid w:val="00F3266C"/>
    <w:rsid w:val="00F329BC"/>
    <w:rsid w:val="00F32A48"/>
    <w:rsid w:val="00F32C57"/>
    <w:rsid w:val="00F32D2D"/>
    <w:rsid w:val="00F33A94"/>
    <w:rsid w:val="00F33B97"/>
    <w:rsid w:val="00F344DF"/>
    <w:rsid w:val="00F3456F"/>
    <w:rsid w:val="00F3492B"/>
    <w:rsid w:val="00F34C53"/>
    <w:rsid w:val="00F34F61"/>
    <w:rsid w:val="00F35693"/>
    <w:rsid w:val="00F35AF5"/>
    <w:rsid w:val="00F35E21"/>
    <w:rsid w:val="00F35EBA"/>
    <w:rsid w:val="00F36414"/>
    <w:rsid w:val="00F366E5"/>
    <w:rsid w:val="00F3739B"/>
    <w:rsid w:val="00F374B2"/>
    <w:rsid w:val="00F377E7"/>
    <w:rsid w:val="00F378F9"/>
    <w:rsid w:val="00F37C28"/>
    <w:rsid w:val="00F37EBE"/>
    <w:rsid w:val="00F37F18"/>
    <w:rsid w:val="00F40595"/>
    <w:rsid w:val="00F40A1E"/>
    <w:rsid w:val="00F41DE5"/>
    <w:rsid w:val="00F41F27"/>
    <w:rsid w:val="00F421A7"/>
    <w:rsid w:val="00F43130"/>
    <w:rsid w:val="00F4318E"/>
    <w:rsid w:val="00F4330E"/>
    <w:rsid w:val="00F439BE"/>
    <w:rsid w:val="00F43BB1"/>
    <w:rsid w:val="00F44B0D"/>
    <w:rsid w:val="00F45057"/>
    <w:rsid w:val="00F4549A"/>
    <w:rsid w:val="00F45928"/>
    <w:rsid w:val="00F45980"/>
    <w:rsid w:val="00F463B1"/>
    <w:rsid w:val="00F475A1"/>
    <w:rsid w:val="00F47651"/>
    <w:rsid w:val="00F478D1"/>
    <w:rsid w:val="00F47BBC"/>
    <w:rsid w:val="00F503DE"/>
    <w:rsid w:val="00F50A71"/>
    <w:rsid w:val="00F5127A"/>
    <w:rsid w:val="00F51581"/>
    <w:rsid w:val="00F52309"/>
    <w:rsid w:val="00F52E35"/>
    <w:rsid w:val="00F537AE"/>
    <w:rsid w:val="00F539A8"/>
    <w:rsid w:val="00F53D21"/>
    <w:rsid w:val="00F54283"/>
    <w:rsid w:val="00F543E8"/>
    <w:rsid w:val="00F54BE9"/>
    <w:rsid w:val="00F54C17"/>
    <w:rsid w:val="00F54C4F"/>
    <w:rsid w:val="00F54DF4"/>
    <w:rsid w:val="00F559CD"/>
    <w:rsid w:val="00F56528"/>
    <w:rsid w:val="00F5711D"/>
    <w:rsid w:val="00F571C0"/>
    <w:rsid w:val="00F57868"/>
    <w:rsid w:val="00F600CB"/>
    <w:rsid w:val="00F60538"/>
    <w:rsid w:val="00F6164B"/>
    <w:rsid w:val="00F61758"/>
    <w:rsid w:val="00F61A65"/>
    <w:rsid w:val="00F61DEA"/>
    <w:rsid w:val="00F61EAB"/>
    <w:rsid w:val="00F62256"/>
    <w:rsid w:val="00F6237F"/>
    <w:rsid w:val="00F62B78"/>
    <w:rsid w:val="00F62DC7"/>
    <w:rsid w:val="00F63B0D"/>
    <w:rsid w:val="00F63D19"/>
    <w:rsid w:val="00F642E0"/>
    <w:rsid w:val="00F649EA"/>
    <w:rsid w:val="00F64AE0"/>
    <w:rsid w:val="00F64C2A"/>
    <w:rsid w:val="00F65178"/>
    <w:rsid w:val="00F65805"/>
    <w:rsid w:val="00F6589B"/>
    <w:rsid w:val="00F66662"/>
    <w:rsid w:val="00F66840"/>
    <w:rsid w:val="00F66A4D"/>
    <w:rsid w:val="00F6793E"/>
    <w:rsid w:val="00F6797D"/>
    <w:rsid w:val="00F67FE8"/>
    <w:rsid w:val="00F702E0"/>
    <w:rsid w:val="00F70636"/>
    <w:rsid w:val="00F709E8"/>
    <w:rsid w:val="00F71242"/>
    <w:rsid w:val="00F71448"/>
    <w:rsid w:val="00F718F5"/>
    <w:rsid w:val="00F71BAC"/>
    <w:rsid w:val="00F720DB"/>
    <w:rsid w:val="00F720EB"/>
    <w:rsid w:val="00F721F2"/>
    <w:rsid w:val="00F72747"/>
    <w:rsid w:val="00F72908"/>
    <w:rsid w:val="00F72DD2"/>
    <w:rsid w:val="00F72E61"/>
    <w:rsid w:val="00F73161"/>
    <w:rsid w:val="00F73359"/>
    <w:rsid w:val="00F73A68"/>
    <w:rsid w:val="00F73F23"/>
    <w:rsid w:val="00F74288"/>
    <w:rsid w:val="00F747BD"/>
    <w:rsid w:val="00F748F4"/>
    <w:rsid w:val="00F74DDE"/>
    <w:rsid w:val="00F75528"/>
    <w:rsid w:val="00F7559F"/>
    <w:rsid w:val="00F75649"/>
    <w:rsid w:val="00F76047"/>
    <w:rsid w:val="00F767B0"/>
    <w:rsid w:val="00F76A26"/>
    <w:rsid w:val="00F771E8"/>
    <w:rsid w:val="00F774C4"/>
    <w:rsid w:val="00F778B6"/>
    <w:rsid w:val="00F7798B"/>
    <w:rsid w:val="00F77AE2"/>
    <w:rsid w:val="00F77BDA"/>
    <w:rsid w:val="00F77BF1"/>
    <w:rsid w:val="00F77D3A"/>
    <w:rsid w:val="00F77E6C"/>
    <w:rsid w:val="00F800A1"/>
    <w:rsid w:val="00F8015B"/>
    <w:rsid w:val="00F8049E"/>
    <w:rsid w:val="00F8055F"/>
    <w:rsid w:val="00F80685"/>
    <w:rsid w:val="00F80E59"/>
    <w:rsid w:val="00F81885"/>
    <w:rsid w:val="00F81BBF"/>
    <w:rsid w:val="00F81F00"/>
    <w:rsid w:val="00F82069"/>
    <w:rsid w:val="00F8218D"/>
    <w:rsid w:val="00F82842"/>
    <w:rsid w:val="00F82874"/>
    <w:rsid w:val="00F82C75"/>
    <w:rsid w:val="00F835E4"/>
    <w:rsid w:val="00F83691"/>
    <w:rsid w:val="00F83833"/>
    <w:rsid w:val="00F84037"/>
    <w:rsid w:val="00F84057"/>
    <w:rsid w:val="00F84584"/>
    <w:rsid w:val="00F848F9"/>
    <w:rsid w:val="00F84A4B"/>
    <w:rsid w:val="00F84AE5"/>
    <w:rsid w:val="00F858C7"/>
    <w:rsid w:val="00F85A58"/>
    <w:rsid w:val="00F85EC7"/>
    <w:rsid w:val="00F860E4"/>
    <w:rsid w:val="00F8629E"/>
    <w:rsid w:val="00F86855"/>
    <w:rsid w:val="00F868E1"/>
    <w:rsid w:val="00F87150"/>
    <w:rsid w:val="00F87187"/>
    <w:rsid w:val="00F87993"/>
    <w:rsid w:val="00F900B2"/>
    <w:rsid w:val="00F9019F"/>
    <w:rsid w:val="00F9048D"/>
    <w:rsid w:val="00F90954"/>
    <w:rsid w:val="00F90A9C"/>
    <w:rsid w:val="00F90C72"/>
    <w:rsid w:val="00F90CF4"/>
    <w:rsid w:val="00F9142D"/>
    <w:rsid w:val="00F915A0"/>
    <w:rsid w:val="00F925DC"/>
    <w:rsid w:val="00F92D27"/>
    <w:rsid w:val="00F93449"/>
    <w:rsid w:val="00F9358D"/>
    <w:rsid w:val="00F937A9"/>
    <w:rsid w:val="00F93AE2"/>
    <w:rsid w:val="00F93CED"/>
    <w:rsid w:val="00F950C2"/>
    <w:rsid w:val="00F95460"/>
    <w:rsid w:val="00F9574D"/>
    <w:rsid w:val="00F957BB"/>
    <w:rsid w:val="00F95ACB"/>
    <w:rsid w:val="00F95CA1"/>
    <w:rsid w:val="00F95E92"/>
    <w:rsid w:val="00F969F2"/>
    <w:rsid w:val="00F9736F"/>
    <w:rsid w:val="00F97EEE"/>
    <w:rsid w:val="00FA0A76"/>
    <w:rsid w:val="00FA0F39"/>
    <w:rsid w:val="00FA1289"/>
    <w:rsid w:val="00FA167F"/>
    <w:rsid w:val="00FA17B7"/>
    <w:rsid w:val="00FA18CF"/>
    <w:rsid w:val="00FA1B3C"/>
    <w:rsid w:val="00FA1CE6"/>
    <w:rsid w:val="00FA2298"/>
    <w:rsid w:val="00FA23B5"/>
    <w:rsid w:val="00FA25F5"/>
    <w:rsid w:val="00FA2CC4"/>
    <w:rsid w:val="00FA304E"/>
    <w:rsid w:val="00FA324F"/>
    <w:rsid w:val="00FA3F7B"/>
    <w:rsid w:val="00FA4313"/>
    <w:rsid w:val="00FA44DB"/>
    <w:rsid w:val="00FA4608"/>
    <w:rsid w:val="00FA5269"/>
    <w:rsid w:val="00FA5648"/>
    <w:rsid w:val="00FA6747"/>
    <w:rsid w:val="00FA7149"/>
    <w:rsid w:val="00FB03DF"/>
    <w:rsid w:val="00FB040B"/>
    <w:rsid w:val="00FB0796"/>
    <w:rsid w:val="00FB07D9"/>
    <w:rsid w:val="00FB0CC0"/>
    <w:rsid w:val="00FB15B8"/>
    <w:rsid w:val="00FB1A8C"/>
    <w:rsid w:val="00FB1ADB"/>
    <w:rsid w:val="00FB1B59"/>
    <w:rsid w:val="00FB1EE1"/>
    <w:rsid w:val="00FB3934"/>
    <w:rsid w:val="00FB3D90"/>
    <w:rsid w:val="00FB3F0A"/>
    <w:rsid w:val="00FB3F24"/>
    <w:rsid w:val="00FB41E5"/>
    <w:rsid w:val="00FB4CB6"/>
    <w:rsid w:val="00FB4DBC"/>
    <w:rsid w:val="00FB5044"/>
    <w:rsid w:val="00FB5BFA"/>
    <w:rsid w:val="00FB6486"/>
    <w:rsid w:val="00FB6798"/>
    <w:rsid w:val="00FB67E9"/>
    <w:rsid w:val="00FB6BD1"/>
    <w:rsid w:val="00FB6C14"/>
    <w:rsid w:val="00FB701A"/>
    <w:rsid w:val="00FB7186"/>
    <w:rsid w:val="00FB7346"/>
    <w:rsid w:val="00FB7CFF"/>
    <w:rsid w:val="00FC0AAB"/>
    <w:rsid w:val="00FC0AEB"/>
    <w:rsid w:val="00FC0B24"/>
    <w:rsid w:val="00FC1682"/>
    <w:rsid w:val="00FC1A32"/>
    <w:rsid w:val="00FC1D66"/>
    <w:rsid w:val="00FC1E54"/>
    <w:rsid w:val="00FC2C14"/>
    <w:rsid w:val="00FC2EEB"/>
    <w:rsid w:val="00FC3395"/>
    <w:rsid w:val="00FC3398"/>
    <w:rsid w:val="00FC357D"/>
    <w:rsid w:val="00FC3979"/>
    <w:rsid w:val="00FC3DEB"/>
    <w:rsid w:val="00FC3F29"/>
    <w:rsid w:val="00FC4182"/>
    <w:rsid w:val="00FC44B2"/>
    <w:rsid w:val="00FC4A06"/>
    <w:rsid w:val="00FC4A20"/>
    <w:rsid w:val="00FC50E1"/>
    <w:rsid w:val="00FC5DB6"/>
    <w:rsid w:val="00FC66EE"/>
    <w:rsid w:val="00FC6B14"/>
    <w:rsid w:val="00FC73B7"/>
    <w:rsid w:val="00FC74D3"/>
    <w:rsid w:val="00FC7F70"/>
    <w:rsid w:val="00FD0019"/>
    <w:rsid w:val="00FD08D7"/>
    <w:rsid w:val="00FD0AFA"/>
    <w:rsid w:val="00FD0B07"/>
    <w:rsid w:val="00FD1628"/>
    <w:rsid w:val="00FD218C"/>
    <w:rsid w:val="00FD21AE"/>
    <w:rsid w:val="00FD2214"/>
    <w:rsid w:val="00FD2478"/>
    <w:rsid w:val="00FD2485"/>
    <w:rsid w:val="00FD2566"/>
    <w:rsid w:val="00FD2B65"/>
    <w:rsid w:val="00FD3404"/>
    <w:rsid w:val="00FD3A61"/>
    <w:rsid w:val="00FD3ADF"/>
    <w:rsid w:val="00FD3AFF"/>
    <w:rsid w:val="00FD3B81"/>
    <w:rsid w:val="00FD3E3E"/>
    <w:rsid w:val="00FD4305"/>
    <w:rsid w:val="00FD48D9"/>
    <w:rsid w:val="00FD4AFA"/>
    <w:rsid w:val="00FD4C01"/>
    <w:rsid w:val="00FD5165"/>
    <w:rsid w:val="00FD51DE"/>
    <w:rsid w:val="00FD5A5C"/>
    <w:rsid w:val="00FD6EA0"/>
    <w:rsid w:val="00FD74F9"/>
    <w:rsid w:val="00FE0795"/>
    <w:rsid w:val="00FE0811"/>
    <w:rsid w:val="00FE0C42"/>
    <w:rsid w:val="00FE1137"/>
    <w:rsid w:val="00FE1DC8"/>
    <w:rsid w:val="00FE2130"/>
    <w:rsid w:val="00FE29D2"/>
    <w:rsid w:val="00FE38FA"/>
    <w:rsid w:val="00FE3F24"/>
    <w:rsid w:val="00FE3FCE"/>
    <w:rsid w:val="00FE4552"/>
    <w:rsid w:val="00FE45F2"/>
    <w:rsid w:val="00FE4BAD"/>
    <w:rsid w:val="00FE5252"/>
    <w:rsid w:val="00FE5271"/>
    <w:rsid w:val="00FE5339"/>
    <w:rsid w:val="00FE5566"/>
    <w:rsid w:val="00FE57FC"/>
    <w:rsid w:val="00FE5911"/>
    <w:rsid w:val="00FE5B70"/>
    <w:rsid w:val="00FE5C2B"/>
    <w:rsid w:val="00FE5DD2"/>
    <w:rsid w:val="00FE61C1"/>
    <w:rsid w:val="00FE643C"/>
    <w:rsid w:val="00FE65DE"/>
    <w:rsid w:val="00FE6A79"/>
    <w:rsid w:val="00FE7674"/>
    <w:rsid w:val="00FE7712"/>
    <w:rsid w:val="00FE781F"/>
    <w:rsid w:val="00FF057F"/>
    <w:rsid w:val="00FF07D4"/>
    <w:rsid w:val="00FF0D2B"/>
    <w:rsid w:val="00FF1401"/>
    <w:rsid w:val="00FF22E9"/>
    <w:rsid w:val="00FF2581"/>
    <w:rsid w:val="00FF2A2B"/>
    <w:rsid w:val="00FF305E"/>
    <w:rsid w:val="00FF3102"/>
    <w:rsid w:val="00FF31C4"/>
    <w:rsid w:val="00FF3603"/>
    <w:rsid w:val="00FF3683"/>
    <w:rsid w:val="00FF3795"/>
    <w:rsid w:val="00FF3E75"/>
    <w:rsid w:val="00FF41A6"/>
    <w:rsid w:val="00FF45A4"/>
    <w:rsid w:val="00FF467E"/>
    <w:rsid w:val="00FF48B1"/>
    <w:rsid w:val="00FF501A"/>
    <w:rsid w:val="00FF50C1"/>
    <w:rsid w:val="00FF567F"/>
    <w:rsid w:val="00FF5E1F"/>
    <w:rsid w:val="00FF5EC2"/>
    <w:rsid w:val="00FF64E0"/>
    <w:rsid w:val="00FF65BA"/>
    <w:rsid w:val="00FF744F"/>
    <w:rsid w:val="00FF79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3B0D3C"/>
  <w15:docId w15:val="{A3FDEDC1-69F6-4499-AE87-577DF65E8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line="276" w:lineRule="auto"/>
        <w:jc w:val="center"/>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DE7BED"/>
    <w:pPr>
      <w:spacing w:before="120" w:line="240" w:lineRule="auto"/>
      <w:jc w:val="left"/>
    </w:pPr>
    <w:rPr>
      <w:rFonts w:ascii="Arial" w:eastAsia="Times New Roman" w:hAnsi="Arial" w:cs="Times New Roman"/>
      <w:szCs w:val="24"/>
      <w:lang w:eastAsia="ru-RU"/>
    </w:rPr>
  </w:style>
  <w:style w:type="paragraph" w:styleId="1">
    <w:name w:val="heading 1"/>
    <w:basedOn w:val="a6"/>
    <w:next w:val="a6"/>
    <w:link w:val="10"/>
    <w:qFormat/>
    <w:rsid w:val="008324F0"/>
    <w:pPr>
      <w:keepNext/>
      <w:numPr>
        <w:numId w:val="3"/>
      </w:numPr>
      <w:suppressAutoHyphens/>
      <w:spacing w:before="0"/>
      <w:outlineLvl w:val="0"/>
    </w:pPr>
    <w:rPr>
      <w:rFonts w:ascii="Times New Roman" w:hAnsi="Times New Roman"/>
      <w:b/>
      <w:sz w:val="24"/>
      <w:szCs w:val="20"/>
      <w:lang w:eastAsia="ar-SA"/>
    </w:rPr>
  </w:style>
  <w:style w:type="paragraph" w:styleId="2">
    <w:name w:val="heading 2"/>
    <w:basedOn w:val="a6"/>
    <w:next w:val="a6"/>
    <w:link w:val="20"/>
    <w:qFormat/>
    <w:rsid w:val="008324F0"/>
    <w:pPr>
      <w:keepNext/>
      <w:numPr>
        <w:ilvl w:val="1"/>
        <w:numId w:val="3"/>
      </w:numPr>
      <w:suppressAutoHyphens/>
      <w:spacing w:before="0"/>
      <w:jc w:val="center"/>
      <w:outlineLvl w:val="1"/>
    </w:pPr>
    <w:rPr>
      <w:rFonts w:ascii="Times New Roman" w:hAnsi="Times New Roman"/>
      <w:b/>
      <w:sz w:val="28"/>
      <w:szCs w:val="20"/>
      <w:lang w:eastAsia="ar-SA"/>
    </w:rPr>
  </w:style>
  <w:style w:type="paragraph" w:styleId="3">
    <w:name w:val="heading 3"/>
    <w:basedOn w:val="a6"/>
    <w:next w:val="a6"/>
    <w:link w:val="30"/>
    <w:qFormat/>
    <w:rsid w:val="008324F0"/>
    <w:pPr>
      <w:keepNext/>
      <w:numPr>
        <w:ilvl w:val="2"/>
        <w:numId w:val="3"/>
      </w:numPr>
      <w:suppressAutoHyphens/>
      <w:spacing w:before="0"/>
      <w:outlineLvl w:val="2"/>
    </w:pPr>
    <w:rPr>
      <w:rFonts w:ascii="Times New Roman" w:hAnsi="Times New Roman"/>
      <w:sz w:val="24"/>
      <w:szCs w:val="20"/>
      <w:lang w:eastAsia="ar-SA"/>
    </w:rPr>
  </w:style>
  <w:style w:type="paragraph" w:styleId="4">
    <w:name w:val="heading 4"/>
    <w:basedOn w:val="a6"/>
    <w:next w:val="a6"/>
    <w:link w:val="40"/>
    <w:qFormat/>
    <w:rsid w:val="008324F0"/>
    <w:pPr>
      <w:keepNext/>
      <w:numPr>
        <w:ilvl w:val="3"/>
        <w:numId w:val="3"/>
      </w:numPr>
      <w:suppressAutoHyphens/>
      <w:spacing w:before="0"/>
      <w:ind w:left="5670" w:right="-710" w:firstLine="0"/>
      <w:outlineLvl w:val="3"/>
    </w:pPr>
    <w:rPr>
      <w:rFonts w:ascii="Times New Roman" w:hAnsi="Times New Roman"/>
      <w:sz w:val="24"/>
      <w:szCs w:val="20"/>
      <w:lang w:eastAsia="ar-SA"/>
    </w:rPr>
  </w:style>
  <w:style w:type="paragraph" w:styleId="5">
    <w:name w:val="heading 5"/>
    <w:basedOn w:val="a6"/>
    <w:next w:val="a6"/>
    <w:link w:val="50"/>
    <w:uiPriority w:val="9"/>
    <w:semiHidden/>
    <w:unhideWhenUsed/>
    <w:qFormat/>
    <w:rsid w:val="002233AE"/>
    <w:pPr>
      <w:suppressAutoHyphens/>
      <w:spacing w:before="240" w:after="60"/>
      <w:outlineLvl w:val="4"/>
    </w:pPr>
    <w:rPr>
      <w:rFonts w:ascii="Calibri" w:hAnsi="Calibri"/>
      <w:b/>
      <w:bCs/>
      <w:i/>
      <w:iCs/>
      <w:sz w:val="26"/>
      <w:szCs w:val="26"/>
      <w:lang w:eastAsia="ar-SA"/>
    </w:rPr>
  </w:style>
  <w:style w:type="paragraph" w:styleId="6">
    <w:name w:val="heading 6"/>
    <w:basedOn w:val="a6"/>
    <w:next w:val="a6"/>
    <w:link w:val="60"/>
    <w:qFormat/>
    <w:rsid w:val="008324F0"/>
    <w:pPr>
      <w:numPr>
        <w:ilvl w:val="5"/>
        <w:numId w:val="3"/>
      </w:numPr>
      <w:suppressAutoHyphens/>
      <w:spacing w:before="240" w:after="60"/>
      <w:outlineLvl w:val="5"/>
    </w:pPr>
    <w:rPr>
      <w:rFonts w:ascii="Calibri" w:hAnsi="Calibri"/>
      <w:b/>
      <w:bCs/>
      <w:szCs w:val="22"/>
      <w:lang w:eastAsia="ar-SA"/>
    </w:rPr>
  </w:style>
  <w:style w:type="paragraph" w:styleId="7">
    <w:name w:val="heading 7"/>
    <w:basedOn w:val="a6"/>
    <w:next w:val="a6"/>
    <w:link w:val="70"/>
    <w:qFormat/>
    <w:rsid w:val="008324F0"/>
    <w:pPr>
      <w:numPr>
        <w:ilvl w:val="6"/>
        <w:numId w:val="3"/>
      </w:numPr>
      <w:suppressAutoHyphens/>
      <w:spacing w:before="240" w:after="60"/>
      <w:outlineLvl w:val="6"/>
    </w:pPr>
    <w:rPr>
      <w:rFonts w:ascii="Times New Roman" w:hAnsi="Times New Roman"/>
      <w:sz w:val="24"/>
      <w:lang w:eastAsia="ar-SA"/>
    </w:rPr>
  </w:style>
  <w:style w:type="paragraph" w:styleId="8">
    <w:name w:val="heading 8"/>
    <w:basedOn w:val="a6"/>
    <w:next w:val="a6"/>
    <w:link w:val="80"/>
    <w:qFormat/>
    <w:rsid w:val="008324F0"/>
    <w:pPr>
      <w:numPr>
        <w:ilvl w:val="7"/>
        <w:numId w:val="3"/>
      </w:numPr>
      <w:suppressAutoHyphens/>
      <w:spacing w:before="240" w:after="60"/>
      <w:outlineLvl w:val="7"/>
    </w:pPr>
    <w:rPr>
      <w:rFonts w:ascii="Times New Roman" w:hAnsi="Times New Roman"/>
      <w:i/>
      <w:iCs/>
      <w:sz w:val="24"/>
      <w:lang w:eastAsia="ar-SA"/>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0">
    <w:name w:val="Заголовок 1 Знак"/>
    <w:basedOn w:val="a7"/>
    <w:link w:val="1"/>
    <w:rsid w:val="008324F0"/>
    <w:rPr>
      <w:rFonts w:ascii="Times New Roman" w:eastAsia="Times New Roman" w:hAnsi="Times New Roman" w:cs="Times New Roman"/>
      <w:b/>
      <w:sz w:val="24"/>
      <w:szCs w:val="20"/>
      <w:lang w:eastAsia="ar-SA"/>
    </w:rPr>
  </w:style>
  <w:style w:type="character" w:customStyle="1" w:styleId="20">
    <w:name w:val="Заголовок 2 Знак"/>
    <w:basedOn w:val="a7"/>
    <w:link w:val="2"/>
    <w:rsid w:val="008324F0"/>
    <w:rPr>
      <w:rFonts w:ascii="Times New Roman" w:eastAsia="Times New Roman" w:hAnsi="Times New Roman" w:cs="Times New Roman"/>
      <w:b/>
      <w:sz w:val="28"/>
      <w:szCs w:val="20"/>
      <w:lang w:eastAsia="ar-SA"/>
    </w:rPr>
  </w:style>
  <w:style w:type="character" w:customStyle="1" w:styleId="30">
    <w:name w:val="Заголовок 3 Знак"/>
    <w:basedOn w:val="a7"/>
    <w:link w:val="3"/>
    <w:rsid w:val="008324F0"/>
    <w:rPr>
      <w:rFonts w:ascii="Times New Roman" w:eastAsia="Times New Roman" w:hAnsi="Times New Roman" w:cs="Times New Roman"/>
      <w:sz w:val="24"/>
      <w:szCs w:val="20"/>
      <w:lang w:eastAsia="ar-SA"/>
    </w:rPr>
  </w:style>
  <w:style w:type="character" w:customStyle="1" w:styleId="40">
    <w:name w:val="Заголовок 4 Знак"/>
    <w:basedOn w:val="a7"/>
    <w:link w:val="4"/>
    <w:rsid w:val="008324F0"/>
    <w:rPr>
      <w:rFonts w:ascii="Times New Roman" w:eastAsia="Times New Roman" w:hAnsi="Times New Roman" w:cs="Times New Roman"/>
      <w:sz w:val="24"/>
      <w:szCs w:val="20"/>
      <w:lang w:eastAsia="ar-SA"/>
    </w:rPr>
  </w:style>
  <w:style w:type="character" w:customStyle="1" w:styleId="60">
    <w:name w:val="Заголовок 6 Знак"/>
    <w:basedOn w:val="a7"/>
    <w:link w:val="6"/>
    <w:rsid w:val="008324F0"/>
    <w:rPr>
      <w:rFonts w:ascii="Calibri" w:eastAsia="Times New Roman" w:hAnsi="Calibri" w:cs="Times New Roman"/>
      <w:b/>
      <w:bCs/>
      <w:lang w:eastAsia="ar-SA"/>
    </w:rPr>
  </w:style>
  <w:style w:type="character" w:customStyle="1" w:styleId="70">
    <w:name w:val="Заголовок 7 Знак"/>
    <w:basedOn w:val="a7"/>
    <w:link w:val="7"/>
    <w:rsid w:val="008324F0"/>
    <w:rPr>
      <w:rFonts w:ascii="Times New Roman" w:eastAsia="Times New Roman" w:hAnsi="Times New Roman" w:cs="Times New Roman"/>
      <w:sz w:val="24"/>
      <w:szCs w:val="24"/>
      <w:lang w:eastAsia="ar-SA"/>
    </w:rPr>
  </w:style>
  <w:style w:type="character" w:customStyle="1" w:styleId="80">
    <w:name w:val="Заголовок 8 Знак"/>
    <w:basedOn w:val="a7"/>
    <w:link w:val="8"/>
    <w:rsid w:val="008324F0"/>
    <w:rPr>
      <w:rFonts w:ascii="Times New Roman" w:eastAsia="Times New Roman" w:hAnsi="Times New Roman" w:cs="Times New Roman"/>
      <w:i/>
      <w:iCs/>
      <w:sz w:val="24"/>
      <w:szCs w:val="24"/>
      <w:lang w:eastAsia="ar-SA"/>
    </w:rPr>
  </w:style>
  <w:style w:type="paragraph" w:styleId="aa">
    <w:name w:val="Title"/>
    <w:basedOn w:val="a6"/>
    <w:link w:val="ab"/>
    <w:qFormat/>
    <w:rsid w:val="00DE7BED"/>
    <w:pPr>
      <w:jc w:val="center"/>
    </w:pPr>
    <w:rPr>
      <w:b/>
      <w:bCs/>
      <w:sz w:val="28"/>
    </w:rPr>
  </w:style>
  <w:style w:type="character" w:customStyle="1" w:styleId="ab">
    <w:name w:val="Заголовок Знак"/>
    <w:basedOn w:val="a7"/>
    <w:link w:val="aa"/>
    <w:rsid w:val="00DE7BED"/>
    <w:rPr>
      <w:rFonts w:ascii="Arial" w:eastAsia="Times New Roman" w:hAnsi="Arial" w:cs="Times New Roman"/>
      <w:b/>
      <w:bCs/>
      <w:sz w:val="28"/>
      <w:szCs w:val="24"/>
      <w:lang w:eastAsia="ru-RU"/>
    </w:rPr>
  </w:style>
  <w:style w:type="paragraph" w:styleId="ac">
    <w:name w:val="List Paragraph"/>
    <w:basedOn w:val="a6"/>
    <w:uiPriority w:val="34"/>
    <w:qFormat/>
    <w:rsid w:val="00DE7BED"/>
    <w:pPr>
      <w:ind w:left="720"/>
      <w:contextualSpacing/>
    </w:pPr>
  </w:style>
  <w:style w:type="paragraph" w:customStyle="1" w:styleId="a5">
    <w:name w:val="Буллит"/>
    <w:basedOn w:val="a6"/>
    <w:link w:val="ad"/>
    <w:qFormat/>
    <w:rsid w:val="00DE7BED"/>
    <w:pPr>
      <w:numPr>
        <w:numId w:val="1"/>
      </w:numPr>
      <w:jc w:val="both"/>
      <w:outlineLvl w:val="1"/>
    </w:pPr>
    <w:rPr>
      <w:rFonts w:cs="Arial"/>
      <w:szCs w:val="22"/>
    </w:rPr>
  </w:style>
  <w:style w:type="character" w:customStyle="1" w:styleId="ad">
    <w:name w:val="Буллит Знак"/>
    <w:basedOn w:val="a7"/>
    <w:link w:val="a5"/>
    <w:rsid w:val="00DE7BED"/>
    <w:rPr>
      <w:rFonts w:ascii="Arial" w:eastAsia="Times New Roman" w:hAnsi="Arial" w:cs="Arial"/>
      <w:lang w:eastAsia="ru-RU"/>
    </w:rPr>
  </w:style>
  <w:style w:type="paragraph" w:customStyle="1" w:styleId="ConsPlusNormal">
    <w:name w:val="ConsPlusNormal"/>
    <w:rsid w:val="00DE7BED"/>
    <w:pPr>
      <w:widowControl w:val="0"/>
      <w:autoSpaceDE w:val="0"/>
      <w:autoSpaceDN w:val="0"/>
      <w:adjustRightInd w:val="0"/>
      <w:spacing w:line="240" w:lineRule="auto"/>
      <w:ind w:firstLine="720"/>
      <w:jc w:val="left"/>
    </w:pPr>
    <w:rPr>
      <w:rFonts w:ascii="Times New Roman" w:eastAsia="Times New Roman" w:hAnsi="Times New Roman" w:cs="Times New Roman"/>
      <w:lang w:eastAsia="ru-RU"/>
    </w:rPr>
  </w:style>
  <w:style w:type="character" w:styleId="ae">
    <w:name w:val="Hyperlink"/>
    <w:unhideWhenUsed/>
    <w:rsid w:val="006C094E"/>
    <w:rPr>
      <w:rFonts w:ascii="Arial" w:hAnsi="Arial"/>
      <w:color w:val="0000FF"/>
      <w:u w:val="single"/>
    </w:rPr>
  </w:style>
  <w:style w:type="paragraph" w:customStyle="1" w:styleId="21">
    <w:name w:val="Основной текст 21"/>
    <w:basedOn w:val="a6"/>
    <w:rsid w:val="00EF1336"/>
    <w:pPr>
      <w:suppressAutoHyphens/>
      <w:spacing w:before="0"/>
    </w:pPr>
    <w:rPr>
      <w:rFonts w:ascii="Times New Roman" w:hAnsi="Times New Roman"/>
      <w:sz w:val="24"/>
      <w:szCs w:val="20"/>
      <w:lang w:eastAsia="ar-SA"/>
    </w:rPr>
  </w:style>
  <w:style w:type="paragraph" w:styleId="af">
    <w:name w:val="header"/>
    <w:basedOn w:val="a6"/>
    <w:link w:val="af0"/>
    <w:uiPriority w:val="99"/>
    <w:rsid w:val="00EF1336"/>
    <w:pPr>
      <w:tabs>
        <w:tab w:val="center" w:pos="4677"/>
        <w:tab w:val="right" w:pos="9355"/>
      </w:tabs>
      <w:suppressAutoHyphens/>
      <w:spacing w:before="0"/>
    </w:pPr>
    <w:rPr>
      <w:rFonts w:ascii="Times New Roman" w:hAnsi="Times New Roman"/>
      <w:sz w:val="20"/>
      <w:szCs w:val="20"/>
      <w:lang w:eastAsia="ar-SA"/>
    </w:rPr>
  </w:style>
  <w:style w:type="character" w:customStyle="1" w:styleId="af0">
    <w:name w:val="Верхний колонтитул Знак"/>
    <w:basedOn w:val="a7"/>
    <w:link w:val="af"/>
    <w:uiPriority w:val="99"/>
    <w:rsid w:val="00EF1336"/>
    <w:rPr>
      <w:rFonts w:ascii="Times New Roman" w:eastAsia="Times New Roman" w:hAnsi="Times New Roman" w:cs="Times New Roman"/>
      <w:sz w:val="20"/>
      <w:szCs w:val="20"/>
      <w:lang w:eastAsia="ar-SA"/>
    </w:rPr>
  </w:style>
  <w:style w:type="character" w:customStyle="1" w:styleId="WW8Num2z0">
    <w:name w:val="WW8Num2z0"/>
    <w:rsid w:val="008324F0"/>
    <w:rPr>
      <w:rFonts w:ascii="Times New Roman" w:hAnsi="Times New Roman" w:cs="Times New Roman"/>
      <w:b w:val="0"/>
      <w:i w:val="0"/>
    </w:rPr>
  </w:style>
  <w:style w:type="character" w:customStyle="1" w:styleId="WW8Num3z0">
    <w:name w:val="WW8Num3z0"/>
    <w:rsid w:val="008324F0"/>
    <w:rPr>
      <w:rFonts w:ascii="Symbol" w:hAnsi="Symbol"/>
    </w:rPr>
  </w:style>
  <w:style w:type="character" w:customStyle="1" w:styleId="WW8Num4z0">
    <w:name w:val="WW8Num4z0"/>
    <w:rsid w:val="008324F0"/>
    <w:rPr>
      <w:rFonts w:ascii="Symbol" w:hAnsi="Symbol"/>
    </w:rPr>
  </w:style>
  <w:style w:type="character" w:customStyle="1" w:styleId="WW8Num6z0">
    <w:name w:val="WW8Num6z0"/>
    <w:rsid w:val="008324F0"/>
    <w:rPr>
      <w:rFonts w:ascii="Symbol" w:hAnsi="Symbol"/>
    </w:rPr>
  </w:style>
  <w:style w:type="character" w:customStyle="1" w:styleId="WW8Num7z0">
    <w:name w:val="WW8Num7z0"/>
    <w:rsid w:val="008324F0"/>
    <w:rPr>
      <w:rFonts w:ascii="Symbol" w:hAnsi="Symbol"/>
    </w:rPr>
  </w:style>
  <w:style w:type="character" w:customStyle="1" w:styleId="WW8Num8z0">
    <w:name w:val="WW8Num8z0"/>
    <w:rsid w:val="008324F0"/>
    <w:rPr>
      <w:rFonts w:ascii="Symbol" w:hAnsi="Symbol"/>
    </w:rPr>
  </w:style>
  <w:style w:type="character" w:customStyle="1" w:styleId="WW8Num8z1">
    <w:name w:val="WW8Num8z1"/>
    <w:rsid w:val="008324F0"/>
    <w:rPr>
      <w:rFonts w:ascii="Courier New" w:hAnsi="Courier New"/>
    </w:rPr>
  </w:style>
  <w:style w:type="character" w:customStyle="1" w:styleId="WW8Num8z2">
    <w:name w:val="WW8Num8z2"/>
    <w:rsid w:val="008324F0"/>
    <w:rPr>
      <w:rFonts w:ascii="Wingdings" w:hAnsi="Wingdings"/>
    </w:rPr>
  </w:style>
  <w:style w:type="character" w:customStyle="1" w:styleId="WW8Num8z4">
    <w:name w:val="WW8Num8z4"/>
    <w:rsid w:val="008324F0"/>
    <w:rPr>
      <w:rFonts w:ascii="Courier New" w:hAnsi="Courier New" w:cs="Courier New"/>
    </w:rPr>
  </w:style>
  <w:style w:type="character" w:customStyle="1" w:styleId="Absatz-Standardschriftart">
    <w:name w:val="Absatz-Standardschriftart"/>
    <w:rsid w:val="008324F0"/>
  </w:style>
  <w:style w:type="character" w:customStyle="1" w:styleId="WW-Absatz-Standardschriftart">
    <w:name w:val="WW-Absatz-Standardschriftart"/>
    <w:rsid w:val="008324F0"/>
  </w:style>
  <w:style w:type="character" w:customStyle="1" w:styleId="WW8Num1z0">
    <w:name w:val="WW8Num1z0"/>
    <w:rsid w:val="008324F0"/>
    <w:rPr>
      <w:rFonts w:ascii="Times New Roman" w:hAnsi="Times New Roman" w:cs="Times New Roman"/>
      <w:b w:val="0"/>
      <w:i w:val="0"/>
    </w:rPr>
  </w:style>
  <w:style w:type="character" w:customStyle="1" w:styleId="WW8Num3z1">
    <w:name w:val="WW8Num3z1"/>
    <w:rsid w:val="008324F0"/>
    <w:rPr>
      <w:rFonts w:ascii="Courier New" w:hAnsi="Courier New" w:cs="Courier New"/>
    </w:rPr>
  </w:style>
  <w:style w:type="character" w:customStyle="1" w:styleId="WW8Num3z2">
    <w:name w:val="WW8Num3z2"/>
    <w:rsid w:val="008324F0"/>
    <w:rPr>
      <w:rFonts w:ascii="Wingdings" w:hAnsi="Wingdings"/>
    </w:rPr>
  </w:style>
  <w:style w:type="character" w:customStyle="1" w:styleId="WW8Num5z0">
    <w:name w:val="WW8Num5z0"/>
    <w:rsid w:val="008324F0"/>
    <w:rPr>
      <w:rFonts w:ascii="Symbol" w:hAnsi="Symbol"/>
    </w:rPr>
  </w:style>
  <w:style w:type="character" w:customStyle="1" w:styleId="WW8Num5z1">
    <w:name w:val="WW8Num5z1"/>
    <w:rsid w:val="008324F0"/>
    <w:rPr>
      <w:rFonts w:ascii="Courier New" w:hAnsi="Courier New" w:cs="Courier New"/>
    </w:rPr>
  </w:style>
  <w:style w:type="character" w:customStyle="1" w:styleId="WW8Num5z2">
    <w:name w:val="WW8Num5z2"/>
    <w:rsid w:val="008324F0"/>
    <w:rPr>
      <w:rFonts w:ascii="Wingdings" w:hAnsi="Wingdings"/>
    </w:rPr>
  </w:style>
  <w:style w:type="character" w:customStyle="1" w:styleId="WW8Num7z1">
    <w:name w:val="WW8Num7z1"/>
    <w:rsid w:val="008324F0"/>
    <w:rPr>
      <w:rFonts w:ascii="Times New Roman" w:eastAsia="Times New Roman" w:hAnsi="Times New Roman" w:cs="Times New Roman"/>
    </w:rPr>
  </w:style>
  <w:style w:type="character" w:customStyle="1" w:styleId="WW8Num9z0">
    <w:name w:val="WW8Num9z0"/>
    <w:rsid w:val="008324F0"/>
    <w:rPr>
      <w:rFonts w:ascii="Symbol" w:hAnsi="Symbol"/>
    </w:rPr>
  </w:style>
  <w:style w:type="character" w:customStyle="1" w:styleId="WW8Num9z1">
    <w:name w:val="WW8Num9z1"/>
    <w:rsid w:val="008324F0"/>
    <w:rPr>
      <w:rFonts w:ascii="Courier New" w:hAnsi="Courier New" w:cs="Courier New"/>
    </w:rPr>
  </w:style>
  <w:style w:type="character" w:customStyle="1" w:styleId="WW8Num9z2">
    <w:name w:val="WW8Num9z2"/>
    <w:rsid w:val="008324F0"/>
    <w:rPr>
      <w:rFonts w:ascii="Wingdings" w:hAnsi="Wingdings"/>
    </w:rPr>
  </w:style>
  <w:style w:type="character" w:customStyle="1" w:styleId="WW8Num12z1">
    <w:name w:val="WW8Num12z1"/>
    <w:rsid w:val="008324F0"/>
    <w:rPr>
      <w:rFonts w:ascii="Symbol" w:hAnsi="Symbol"/>
    </w:rPr>
  </w:style>
  <w:style w:type="character" w:customStyle="1" w:styleId="WW8Num13z1">
    <w:name w:val="WW8Num13z1"/>
    <w:rsid w:val="008324F0"/>
    <w:rPr>
      <w:rFonts w:ascii="Symbol" w:hAnsi="Symbol"/>
    </w:rPr>
  </w:style>
  <w:style w:type="character" w:customStyle="1" w:styleId="WW8Num15z0">
    <w:name w:val="WW8Num15z0"/>
    <w:rsid w:val="008324F0"/>
    <w:rPr>
      <w:rFonts w:ascii="Symbol" w:hAnsi="Symbol"/>
    </w:rPr>
  </w:style>
  <w:style w:type="character" w:customStyle="1" w:styleId="WW8Num15z1">
    <w:name w:val="WW8Num15z1"/>
    <w:rsid w:val="008324F0"/>
    <w:rPr>
      <w:rFonts w:ascii="Times New Roman" w:hAnsi="Times New Roman" w:cs="Times New Roman"/>
    </w:rPr>
  </w:style>
  <w:style w:type="character" w:customStyle="1" w:styleId="WW8Num15z2">
    <w:name w:val="WW8Num15z2"/>
    <w:rsid w:val="008324F0"/>
    <w:rPr>
      <w:rFonts w:ascii="Wingdings" w:hAnsi="Wingdings"/>
    </w:rPr>
  </w:style>
  <w:style w:type="character" w:customStyle="1" w:styleId="WW8Num15z4">
    <w:name w:val="WW8Num15z4"/>
    <w:rsid w:val="008324F0"/>
    <w:rPr>
      <w:rFonts w:ascii="Courier New" w:hAnsi="Courier New" w:cs="Courier New"/>
    </w:rPr>
  </w:style>
  <w:style w:type="character" w:customStyle="1" w:styleId="WW8Num17z1">
    <w:name w:val="WW8Num17z1"/>
    <w:rsid w:val="008324F0"/>
    <w:rPr>
      <w:rFonts w:ascii="Times New Roman" w:eastAsia="Times New Roman" w:hAnsi="Times New Roman" w:cs="Times New Roman"/>
    </w:rPr>
  </w:style>
  <w:style w:type="character" w:customStyle="1" w:styleId="WW8Num19z1">
    <w:name w:val="WW8Num19z1"/>
    <w:rsid w:val="008324F0"/>
    <w:rPr>
      <w:rFonts w:ascii="Symbol" w:hAnsi="Symbol"/>
    </w:rPr>
  </w:style>
  <w:style w:type="character" w:customStyle="1" w:styleId="WW8Num21z1">
    <w:name w:val="WW8Num21z1"/>
    <w:rsid w:val="008324F0"/>
    <w:rPr>
      <w:rFonts w:ascii="Times New Roman" w:eastAsia="Times New Roman" w:hAnsi="Times New Roman" w:cs="Times New Roman"/>
    </w:rPr>
  </w:style>
  <w:style w:type="character" w:customStyle="1" w:styleId="11">
    <w:name w:val="Основной шрифт абзаца1"/>
    <w:rsid w:val="008324F0"/>
  </w:style>
  <w:style w:type="character" w:customStyle="1" w:styleId="af1">
    <w:name w:val="Основной шрифт"/>
    <w:rsid w:val="008324F0"/>
  </w:style>
  <w:style w:type="paragraph" w:customStyle="1" w:styleId="12">
    <w:name w:val="Заголовок1"/>
    <w:basedOn w:val="a6"/>
    <w:next w:val="af2"/>
    <w:rsid w:val="008324F0"/>
    <w:pPr>
      <w:keepNext/>
      <w:suppressAutoHyphens/>
      <w:spacing w:before="240" w:after="120"/>
    </w:pPr>
    <w:rPr>
      <w:rFonts w:eastAsia="Lucida Sans Unicode" w:cs="Tahoma"/>
      <w:sz w:val="28"/>
      <w:szCs w:val="28"/>
      <w:lang w:eastAsia="ar-SA"/>
    </w:rPr>
  </w:style>
  <w:style w:type="paragraph" w:styleId="af2">
    <w:name w:val="Body Text"/>
    <w:basedOn w:val="a6"/>
    <w:link w:val="af3"/>
    <w:rsid w:val="008324F0"/>
    <w:pPr>
      <w:suppressAutoHyphens/>
      <w:spacing w:before="0"/>
    </w:pPr>
    <w:rPr>
      <w:rFonts w:ascii="Times New Roman" w:hAnsi="Times New Roman"/>
      <w:b/>
      <w:sz w:val="28"/>
      <w:szCs w:val="20"/>
      <w:lang w:eastAsia="ar-SA"/>
    </w:rPr>
  </w:style>
  <w:style w:type="character" w:customStyle="1" w:styleId="af3">
    <w:name w:val="Основной текст Знак"/>
    <w:basedOn w:val="a7"/>
    <w:link w:val="af2"/>
    <w:rsid w:val="008324F0"/>
    <w:rPr>
      <w:rFonts w:ascii="Times New Roman" w:eastAsia="Times New Roman" w:hAnsi="Times New Roman" w:cs="Times New Roman"/>
      <w:b/>
      <w:sz w:val="28"/>
      <w:szCs w:val="20"/>
      <w:lang w:eastAsia="ar-SA"/>
    </w:rPr>
  </w:style>
  <w:style w:type="paragraph" w:styleId="af4">
    <w:name w:val="List"/>
    <w:basedOn w:val="af2"/>
    <w:rsid w:val="008324F0"/>
    <w:rPr>
      <w:rFonts w:ascii="Arial" w:hAnsi="Arial" w:cs="Tahoma"/>
    </w:rPr>
  </w:style>
  <w:style w:type="paragraph" w:customStyle="1" w:styleId="13">
    <w:name w:val="Название1"/>
    <w:basedOn w:val="a6"/>
    <w:rsid w:val="008324F0"/>
    <w:pPr>
      <w:suppressLineNumbers/>
      <w:suppressAutoHyphens/>
      <w:spacing w:after="120"/>
    </w:pPr>
    <w:rPr>
      <w:rFonts w:cs="Tahoma"/>
      <w:i/>
      <w:iCs/>
      <w:sz w:val="20"/>
      <w:lang w:eastAsia="ar-SA"/>
    </w:rPr>
  </w:style>
  <w:style w:type="paragraph" w:customStyle="1" w:styleId="14">
    <w:name w:val="Указатель1"/>
    <w:basedOn w:val="a6"/>
    <w:rsid w:val="008324F0"/>
    <w:pPr>
      <w:suppressLineNumbers/>
      <w:suppressAutoHyphens/>
      <w:spacing w:before="0"/>
    </w:pPr>
    <w:rPr>
      <w:rFonts w:cs="Tahoma"/>
      <w:sz w:val="20"/>
      <w:szCs w:val="20"/>
      <w:lang w:eastAsia="ar-SA"/>
    </w:rPr>
  </w:style>
  <w:style w:type="paragraph" w:styleId="af5">
    <w:name w:val="Body Text Indent"/>
    <w:basedOn w:val="a6"/>
    <w:link w:val="af6"/>
    <w:rsid w:val="008324F0"/>
    <w:pPr>
      <w:suppressAutoHyphens/>
      <w:spacing w:before="0"/>
      <w:ind w:firstLine="720"/>
    </w:pPr>
    <w:rPr>
      <w:rFonts w:ascii="Times New Roman" w:hAnsi="Times New Roman"/>
      <w:sz w:val="24"/>
      <w:szCs w:val="20"/>
      <w:lang w:eastAsia="ar-SA"/>
    </w:rPr>
  </w:style>
  <w:style w:type="character" w:customStyle="1" w:styleId="af6">
    <w:name w:val="Основной текст с отступом Знак"/>
    <w:basedOn w:val="a7"/>
    <w:link w:val="af5"/>
    <w:rsid w:val="008324F0"/>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6"/>
    <w:rsid w:val="008324F0"/>
    <w:pPr>
      <w:suppressAutoHyphens/>
      <w:spacing w:before="0"/>
      <w:ind w:firstLine="720"/>
      <w:jc w:val="center"/>
    </w:pPr>
    <w:rPr>
      <w:rFonts w:ascii="Times New Roman" w:hAnsi="Times New Roman"/>
      <w:sz w:val="24"/>
      <w:szCs w:val="20"/>
      <w:lang w:eastAsia="ar-SA"/>
    </w:rPr>
  </w:style>
  <w:style w:type="paragraph" w:customStyle="1" w:styleId="31">
    <w:name w:val="Основной текст с отступом 31"/>
    <w:basedOn w:val="a6"/>
    <w:rsid w:val="008324F0"/>
    <w:pPr>
      <w:suppressAutoHyphens/>
      <w:spacing w:before="0" w:after="120"/>
      <w:ind w:left="283"/>
    </w:pPr>
    <w:rPr>
      <w:rFonts w:ascii="Times New Roman" w:hAnsi="Times New Roman"/>
      <w:sz w:val="16"/>
      <w:szCs w:val="16"/>
      <w:lang w:eastAsia="ar-SA"/>
    </w:rPr>
  </w:style>
  <w:style w:type="paragraph" w:styleId="af7">
    <w:name w:val="Balloon Text"/>
    <w:basedOn w:val="a6"/>
    <w:link w:val="af8"/>
    <w:uiPriority w:val="99"/>
    <w:rsid w:val="008324F0"/>
    <w:pPr>
      <w:suppressAutoHyphens/>
      <w:spacing w:before="0"/>
    </w:pPr>
    <w:rPr>
      <w:rFonts w:ascii="Tahoma" w:hAnsi="Tahoma" w:cs="Tahoma"/>
      <w:sz w:val="16"/>
      <w:szCs w:val="16"/>
      <w:lang w:eastAsia="ar-SA"/>
    </w:rPr>
  </w:style>
  <w:style w:type="character" w:customStyle="1" w:styleId="af8">
    <w:name w:val="Текст выноски Знак"/>
    <w:basedOn w:val="a7"/>
    <w:link w:val="af7"/>
    <w:uiPriority w:val="99"/>
    <w:rsid w:val="008324F0"/>
    <w:rPr>
      <w:rFonts w:ascii="Tahoma" w:eastAsia="Times New Roman" w:hAnsi="Tahoma" w:cs="Tahoma"/>
      <w:sz w:val="16"/>
      <w:szCs w:val="16"/>
      <w:lang w:eastAsia="ar-SA"/>
    </w:rPr>
  </w:style>
  <w:style w:type="paragraph" w:styleId="af9">
    <w:name w:val="footer"/>
    <w:basedOn w:val="a6"/>
    <w:link w:val="afa"/>
    <w:uiPriority w:val="99"/>
    <w:rsid w:val="008324F0"/>
    <w:pPr>
      <w:tabs>
        <w:tab w:val="center" w:pos="4677"/>
        <w:tab w:val="right" w:pos="9355"/>
      </w:tabs>
      <w:suppressAutoHyphens/>
      <w:spacing w:before="0"/>
    </w:pPr>
    <w:rPr>
      <w:rFonts w:ascii="Times New Roman" w:hAnsi="Times New Roman"/>
      <w:sz w:val="20"/>
      <w:szCs w:val="20"/>
      <w:lang w:eastAsia="ar-SA"/>
    </w:rPr>
  </w:style>
  <w:style w:type="character" w:customStyle="1" w:styleId="afa">
    <w:name w:val="Нижний колонтитул Знак"/>
    <w:basedOn w:val="a7"/>
    <w:link w:val="af9"/>
    <w:uiPriority w:val="99"/>
    <w:rsid w:val="008324F0"/>
    <w:rPr>
      <w:rFonts w:ascii="Times New Roman" w:eastAsia="Times New Roman" w:hAnsi="Times New Roman" w:cs="Times New Roman"/>
      <w:sz w:val="20"/>
      <w:szCs w:val="20"/>
      <w:lang w:eastAsia="ar-SA"/>
    </w:rPr>
  </w:style>
  <w:style w:type="paragraph" w:customStyle="1" w:styleId="15">
    <w:name w:val="Знак1"/>
    <w:basedOn w:val="a6"/>
    <w:rsid w:val="008324F0"/>
    <w:pPr>
      <w:suppressAutoHyphens/>
      <w:spacing w:before="100" w:after="100"/>
    </w:pPr>
    <w:rPr>
      <w:rFonts w:ascii="Tahoma" w:hAnsi="Tahoma"/>
      <w:sz w:val="20"/>
      <w:szCs w:val="20"/>
      <w:lang w:val="en-US" w:eastAsia="ar-SA"/>
    </w:rPr>
  </w:style>
  <w:style w:type="paragraph" w:styleId="afb">
    <w:name w:val="Subtitle"/>
    <w:basedOn w:val="12"/>
    <w:next w:val="af2"/>
    <w:link w:val="afc"/>
    <w:qFormat/>
    <w:rsid w:val="008324F0"/>
    <w:pPr>
      <w:jc w:val="center"/>
    </w:pPr>
    <w:rPr>
      <w:i/>
      <w:iCs/>
    </w:rPr>
  </w:style>
  <w:style w:type="character" w:customStyle="1" w:styleId="afc">
    <w:name w:val="Подзаголовок Знак"/>
    <w:basedOn w:val="a7"/>
    <w:link w:val="afb"/>
    <w:rsid w:val="008324F0"/>
    <w:rPr>
      <w:rFonts w:ascii="Arial" w:eastAsia="Lucida Sans Unicode" w:hAnsi="Arial" w:cs="Tahoma"/>
      <w:i/>
      <w:iCs/>
      <w:sz w:val="28"/>
      <w:szCs w:val="28"/>
      <w:lang w:eastAsia="ar-SA"/>
    </w:rPr>
  </w:style>
  <w:style w:type="paragraph" w:customStyle="1" w:styleId="310">
    <w:name w:val="Основной текст 31"/>
    <w:basedOn w:val="a6"/>
    <w:rsid w:val="008324F0"/>
    <w:pPr>
      <w:suppressAutoHyphens/>
      <w:spacing w:before="0" w:after="120"/>
    </w:pPr>
    <w:rPr>
      <w:rFonts w:ascii="Times New Roman" w:hAnsi="Times New Roman"/>
      <w:sz w:val="16"/>
      <w:szCs w:val="16"/>
      <w:lang w:eastAsia="ar-SA"/>
    </w:rPr>
  </w:style>
  <w:style w:type="paragraph" w:customStyle="1" w:styleId="afd">
    <w:name w:val="Знак"/>
    <w:basedOn w:val="a6"/>
    <w:rsid w:val="008324F0"/>
    <w:pPr>
      <w:suppressAutoHyphens/>
      <w:spacing w:before="0" w:after="160" w:line="240" w:lineRule="exact"/>
    </w:pPr>
    <w:rPr>
      <w:rFonts w:ascii="Verdana" w:hAnsi="Verdana" w:cs="Verdana"/>
      <w:sz w:val="20"/>
      <w:szCs w:val="20"/>
      <w:lang w:val="en-US" w:eastAsia="ar-SA"/>
    </w:rPr>
  </w:style>
  <w:style w:type="paragraph" w:customStyle="1" w:styleId="afe">
    <w:name w:val="Содержимое таблицы"/>
    <w:basedOn w:val="a6"/>
    <w:rsid w:val="008324F0"/>
    <w:pPr>
      <w:suppressLineNumbers/>
      <w:suppressAutoHyphens/>
      <w:spacing w:before="0"/>
    </w:pPr>
    <w:rPr>
      <w:rFonts w:ascii="Times New Roman" w:hAnsi="Times New Roman"/>
      <w:sz w:val="20"/>
      <w:szCs w:val="20"/>
      <w:lang w:eastAsia="ar-SA"/>
    </w:rPr>
  </w:style>
  <w:style w:type="paragraph" w:customStyle="1" w:styleId="aff">
    <w:name w:val="Заголовок таблицы"/>
    <w:basedOn w:val="afe"/>
    <w:rsid w:val="008324F0"/>
    <w:pPr>
      <w:jc w:val="center"/>
    </w:pPr>
    <w:rPr>
      <w:b/>
      <w:bCs/>
    </w:rPr>
  </w:style>
  <w:style w:type="paragraph" w:customStyle="1" w:styleId="aff0">
    <w:name w:val="Содержимое врезки"/>
    <w:basedOn w:val="af2"/>
    <w:rsid w:val="008324F0"/>
  </w:style>
  <w:style w:type="character" w:customStyle="1" w:styleId="22">
    <w:name w:val="Основной текст с отступом 2 Знак"/>
    <w:basedOn w:val="a7"/>
    <w:link w:val="23"/>
    <w:uiPriority w:val="99"/>
    <w:semiHidden/>
    <w:rsid w:val="008324F0"/>
    <w:rPr>
      <w:rFonts w:ascii="Times New Roman" w:eastAsia="Times New Roman" w:hAnsi="Times New Roman" w:cs="Times New Roman"/>
      <w:sz w:val="20"/>
      <w:szCs w:val="20"/>
      <w:lang w:eastAsia="ar-SA"/>
    </w:rPr>
  </w:style>
  <w:style w:type="paragraph" w:styleId="23">
    <w:name w:val="Body Text Indent 2"/>
    <w:basedOn w:val="a6"/>
    <w:link w:val="22"/>
    <w:uiPriority w:val="99"/>
    <w:semiHidden/>
    <w:unhideWhenUsed/>
    <w:rsid w:val="008324F0"/>
    <w:pPr>
      <w:suppressAutoHyphens/>
      <w:spacing w:before="0" w:after="120" w:line="480" w:lineRule="auto"/>
      <w:ind w:left="283"/>
    </w:pPr>
    <w:rPr>
      <w:rFonts w:ascii="Times New Roman" w:hAnsi="Times New Roman"/>
      <w:sz w:val="20"/>
      <w:szCs w:val="20"/>
      <w:lang w:eastAsia="ar-SA"/>
    </w:rPr>
  </w:style>
  <w:style w:type="paragraph" w:styleId="32">
    <w:name w:val="Body Text 3"/>
    <w:basedOn w:val="a6"/>
    <w:link w:val="33"/>
    <w:rsid w:val="008324F0"/>
    <w:pPr>
      <w:spacing w:before="0" w:after="120"/>
    </w:pPr>
    <w:rPr>
      <w:rFonts w:ascii="Times New Roman" w:hAnsi="Times New Roman"/>
      <w:sz w:val="16"/>
      <w:szCs w:val="16"/>
    </w:rPr>
  </w:style>
  <w:style w:type="character" w:customStyle="1" w:styleId="33">
    <w:name w:val="Основной текст 3 Знак"/>
    <w:basedOn w:val="a7"/>
    <w:link w:val="32"/>
    <w:rsid w:val="008324F0"/>
    <w:rPr>
      <w:rFonts w:ascii="Times New Roman" w:eastAsia="Times New Roman" w:hAnsi="Times New Roman" w:cs="Times New Roman"/>
      <w:sz w:val="16"/>
      <w:szCs w:val="16"/>
    </w:rPr>
  </w:style>
  <w:style w:type="paragraph" w:customStyle="1" w:styleId="311">
    <w:name w:val="31"/>
    <w:basedOn w:val="a6"/>
    <w:rsid w:val="008324F0"/>
    <w:pPr>
      <w:spacing w:before="100" w:beforeAutospacing="1" w:after="100" w:afterAutospacing="1"/>
    </w:pPr>
    <w:rPr>
      <w:rFonts w:ascii="Times New Roman" w:hAnsi="Times New Roman"/>
      <w:sz w:val="24"/>
    </w:rPr>
  </w:style>
  <w:style w:type="paragraph" w:customStyle="1" w:styleId="Times12">
    <w:name w:val="Times 12"/>
    <w:basedOn w:val="a6"/>
    <w:rsid w:val="00B71877"/>
    <w:pPr>
      <w:overflowPunct w:val="0"/>
      <w:autoSpaceDE w:val="0"/>
      <w:autoSpaceDN w:val="0"/>
      <w:adjustRightInd w:val="0"/>
      <w:spacing w:before="0"/>
      <w:ind w:firstLine="567"/>
      <w:jc w:val="both"/>
    </w:pPr>
    <w:rPr>
      <w:rFonts w:ascii="Times New Roman" w:hAnsi="Times New Roman"/>
      <w:bCs/>
      <w:sz w:val="24"/>
      <w:szCs w:val="22"/>
    </w:rPr>
  </w:style>
  <w:style w:type="paragraph" w:customStyle="1" w:styleId="320">
    <w:name w:val="Основной текст 32"/>
    <w:basedOn w:val="a6"/>
    <w:rsid w:val="00C55087"/>
    <w:pPr>
      <w:spacing w:before="0" w:after="120"/>
    </w:pPr>
    <w:rPr>
      <w:rFonts w:ascii="Times New Roman" w:hAnsi="Times New Roman"/>
      <w:sz w:val="16"/>
      <w:szCs w:val="16"/>
      <w:lang w:eastAsia="zh-CN"/>
    </w:rPr>
  </w:style>
  <w:style w:type="character" w:customStyle="1" w:styleId="50">
    <w:name w:val="Заголовок 5 Знак"/>
    <w:basedOn w:val="a7"/>
    <w:link w:val="5"/>
    <w:uiPriority w:val="9"/>
    <w:semiHidden/>
    <w:rsid w:val="002233AE"/>
    <w:rPr>
      <w:rFonts w:ascii="Calibri" w:eastAsia="Times New Roman" w:hAnsi="Calibri" w:cs="Times New Roman"/>
      <w:b/>
      <w:bCs/>
      <w:i/>
      <w:iCs/>
      <w:sz w:val="26"/>
      <w:szCs w:val="26"/>
      <w:lang w:eastAsia="ar-SA"/>
    </w:rPr>
  </w:style>
  <w:style w:type="paragraph" w:customStyle="1" w:styleId="16">
    <w:name w:val="Знак1"/>
    <w:basedOn w:val="a6"/>
    <w:rsid w:val="002233AE"/>
    <w:pPr>
      <w:suppressAutoHyphens/>
      <w:spacing w:before="100" w:after="100"/>
    </w:pPr>
    <w:rPr>
      <w:rFonts w:ascii="Tahoma" w:hAnsi="Tahoma"/>
      <w:sz w:val="20"/>
      <w:szCs w:val="20"/>
      <w:lang w:val="en-US" w:eastAsia="ar-SA"/>
    </w:rPr>
  </w:style>
  <w:style w:type="paragraph" w:customStyle="1" w:styleId="aff1">
    <w:name w:val="Знак"/>
    <w:basedOn w:val="a6"/>
    <w:rsid w:val="002233AE"/>
    <w:pPr>
      <w:suppressAutoHyphens/>
      <w:spacing w:before="0" w:after="160" w:line="240" w:lineRule="exact"/>
    </w:pPr>
    <w:rPr>
      <w:rFonts w:ascii="Verdana" w:hAnsi="Verdana" w:cs="Verdana"/>
      <w:sz w:val="20"/>
      <w:szCs w:val="20"/>
      <w:lang w:val="en-US" w:eastAsia="ar-SA"/>
    </w:rPr>
  </w:style>
  <w:style w:type="paragraph" w:styleId="aff2">
    <w:name w:val="Block Text"/>
    <w:basedOn w:val="a6"/>
    <w:semiHidden/>
    <w:rsid w:val="002233AE"/>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paragraph" w:customStyle="1" w:styleId="a0">
    <w:name w:val="Пункт"/>
    <w:basedOn w:val="a6"/>
    <w:rsid w:val="002233AE"/>
    <w:pPr>
      <w:numPr>
        <w:ilvl w:val="1"/>
        <w:numId w:val="8"/>
      </w:numPr>
      <w:tabs>
        <w:tab w:val="left" w:pos="1134"/>
      </w:tabs>
      <w:spacing w:before="0"/>
      <w:jc w:val="both"/>
    </w:pPr>
    <w:rPr>
      <w:rFonts w:ascii="Times New Roman" w:hAnsi="Times New Roman"/>
      <w:sz w:val="28"/>
      <w:szCs w:val="20"/>
    </w:rPr>
  </w:style>
  <w:style w:type="paragraph" w:customStyle="1" w:styleId="a1">
    <w:name w:val="Подпункт"/>
    <w:basedOn w:val="a0"/>
    <w:rsid w:val="002233AE"/>
    <w:pPr>
      <w:numPr>
        <w:ilvl w:val="2"/>
      </w:numPr>
      <w:tabs>
        <w:tab w:val="clear" w:pos="1134"/>
        <w:tab w:val="num" w:pos="720"/>
      </w:tabs>
      <w:ind w:left="720" w:hanging="360"/>
    </w:pPr>
  </w:style>
  <w:style w:type="paragraph" w:customStyle="1" w:styleId="a2">
    <w:name w:val="Подподпункт"/>
    <w:basedOn w:val="a1"/>
    <w:rsid w:val="002233AE"/>
    <w:pPr>
      <w:numPr>
        <w:ilvl w:val="4"/>
      </w:numPr>
      <w:tabs>
        <w:tab w:val="num" w:pos="2051"/>
        <w:tab w:val="num" w:pos="3600"/>
      </w:tabs>
      <w:ind w:left="3600" w:hanging="360"/>
    </w:pPr>
  </w:style>
  <w:style w:type="paragraph" w:customStyle="1" w:styleId="a4">
    <w:name w:val="Подподподподпункт"/>
    <w:basedOn w:val="a6"/>
    <w:rsid w:val="002233AE"/>
    <w:pPr>
      <w:numPr>
        <w:ilvl w:val="6"/>
        <w:numId w:val="8"/>
      </w:numPr>
      <w:spacing w:before="0"/>
      <w:jc w:val="both"/>
    </w:pPr>
    <w:rPr>
      <w:rFonts w:ascii="Times New Roman" w:hAnsi="Times New Roman"/>
      <w:snapToGrid w:val="0"/>
      <w:sz w:val="28"/>
      <w:szCs w:val="20"/>
    </w:rPr>
  </w:style>
  <w:style w:type="paragraph" w:customStyle="1" w:styleId="a3">
    <w:name w:val="Подподподпункт"/>
    <w:basedOn w:val="a6"/>
    <w:rsid w:val="002233AE"/>
    <w:pPr>
      <w:numPr>
        <w:ilvl w:val="5"/>
        <w:numId w:val="8"/>
      </w:numPr>
      <w:spacing w:before="0"/>
      <w:jc w:val="both"/>
    </w:pPr>
    <w:rPr>
      <w:rFonts w:ascii="Times New Roman" w:hAnsi="Times New Roman"/>
      <w:snapToGrid w:val="0"/>
      <w:sz w:val="28"/>
      <w:szCs w:val="20"/>
    </w:rPr>
  </w:style>
  <w:style w:type="paragraph" w:customStyle="1" w:styleId="a">
    <w:name w:val="Пункт кор."/>
    <w:basedOn w:val="a0"/>
    <w:rsid w:val="002233AE"/>
    <w:pPr>
      <w:keepNext/>
      <w:numPr>
        <w:ilvl w:val="0"/>
      </w:numPr>
    </w:pPr>
    <w:rPr>
      <w:b/>
      <w:i/>
    </w:rPr>
  </w:style>
  <w:style w:type="character" w:styleId="aff3">
    <w:name w:val="Strong"/>
    <w:uiPriority w:val="22"/>
    <w:qFormat/>
    <w:rsid w:val="002233AE"/>
    <w:rPr>
      <w:b/>
      <w:bCs/>
    </w:rPr>
  </w:style>
  <w:style w:type="paragraph" w:customStyle="1" w:styleId="xl22">
    <w:name w:val="xl22"/>
    <w:basedOn w:val="a6"/>
    <w:rsid w:val="002233AE"/>
    <w:pPr>
      <w:spacing w:before="100" w:beforeAutospacing="1" w:after="100" w:afterAutospacing="1"/>
    </w:pPr>
    <w:rPr>
      <w:rFonts w:cs="Arial"/>
      <w:sz w:val="24"/>
      <w:lang w:val="en-GB" w:eastAsia="en-US"/>
    </w:rPr>
  </w:style>
  <w:style w:type="table" w:styleId="aff4">
    <w:name w:val="Table Grid"/>
    <w:basedOn w:val="a8"/>
    <w:uiPriority w:val="59"/>
    <w:rsid w:val="002233AE"/>
    <w:pPr>
      <w:spacing w:line="240" w:lineRule="auto"/>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
    <w:name w:val="Body text_"/>
    <w:link w:val="17"/>
    <w:rsid w:val="002233AE"/>
    <w:rPr>
      <w:rFonts w:ascii="Arial" w:eastAsia="Arial" w:hAnsi="Arial" w:cs="Arial"/>
      <w:sz w:val="15"/>
      <w:szCs w:val="15"/>
      <w:shd w:val="clear" w:color="auto" w:fill="FFFFFF"/>
    </w:rPr>
  </w:style>
  <w:style w:type="paragraph" w:customStyle="1" w:styleId="17">
    <w:name w:val="Основной текст1"/>
    <w:basedOn w:val="a6"/>
    <w:link w:val="Bodytext"/>
    <w:rsid w:val="002233AE"/>
    <w:pPr>
      <w:shd w:val="clear" w:color="auto" w:fill="FFFFFF"/>
      <w:spacing w:before="0" w:line="0" w:lineRule="atLeast"/>
    </w:pPr>
    <w:rPr>
      <w:rFonts w:eastAsia="Arial" w:cs="Arial"/>
      <w:sz w:val="15"/>
      <w:szCs w:val="15"/>
      <w:lang w:eastAsia="en-US"/>
    </w:rPr>
  </w:style>
  <w:style w:type="character" w:customStyle="1" w:styleId="BodytextCandara8ptNotBold">
    <w:name w:val="Body text + Candara;8 pt;Not Bold"/>
    <w:rsid w:val="002233AE"/>
    <w:rPr>
      <w:rFonts w:ascii="Candara" w:eastAsia="Candara" w:hAnsi="Candara" w:cs="Candara"/>
      <w:b/>
      <w:bCs/>
      <w:i w:val="0"/>
      <w:iCs w:val="0"/>
      <w:smallCaps w:val="0"/>
      <w:strike w:val="0"/>
      <w:spacing w:val="0"/>
      <w:sz w:val="16"/>
      <w:szCs w:val="16"/>
      <w:shd w:val="clear" w:color="auto" w:fill="FFFFFF"/>
    </w:rPr>
  </w:style>
  <w:style w:type="paragraph" w:styleId="aff5">
    <w:name w:val="caption"/>
    <w:basedOn w:val="a6"/>
    <w:next w:val="afb"/>
    <w:qFormat/>
    <w:rsid w:val="002233AE"/>
    <w:pPr>
      <w:suppressAutoHyphens/>
      <w:spacing w:before="0"/>
      <w:jc w:val="center"/>
    </w:pPr>
    <w:rPr>
      <w:rFonts w:ascii="Times New Roman" w:hAnsi="Times New Roman"/>
      <w:b/>
      <w:bCs/>
      <w:sz w:val="28"/>
      <w:lang w:eastAsia="zh-CN"/>
    </w:rPr>
  </w:style>
  <w:style w:type="character" w:customStyle="1" w:styleId="Bodytext3">
    <w:name w:val="Body text (3)_"/>
    <w:link w:val="Bodytext30"/>
    <w:rsid w:val="002233AE"/>
    <w:rPr>
      <w:sz w:val="19"/>
      <w:szCs w:val="19"/>
      <w:shd w:val="clear" w:color="auto" w:fill="FFFFFF"/>
    </w:rPr>
  </w:style>
  <w:style w:type="paragraph" w:customStyle="1" w:styleId="Bodytext30">
    <w:name w:val="Body text (3)"/>
    <w:basedOn w:val="a6"/>
    <w:link w:val="Bodytext3"/>
    <w:rsid w:val="002233AE"/>
    <w:pPr>
      <w:shd w:val="clear" w:color="auto" w:fill="FFFFFF"/>
      <w:spacing w:before="0" w:line="0" w:lineRule="atLeast"/>
    </w:pPr>
    <w:rPr>
      <w:rFonts w:asciiTheme="minorHAnsi" w:eastAsiaTheme="minorHAnsi" w:hAnsiTheme="minorHAnsi" w:cstheme="minorBidi"/>
      <w:sz w:val="19"/>
      <w:szCs w:val="19"/>
      <w:lang w:eastAsia="en-US"/>
    </w:rPr>
  </w:style>
  <w:style w:type="character" w:customStyle="1" w:styleId="Bodytext4">
    <w:name w:val="Body text (4)_"/>
    <w:link w:val="Bodytext40"/>
    <w:rsid w:val="002233AE"/>
    <w:rPr>
      <w:shd w:val="clear" w:color="auto" w:fill="FFFFFF"/>
    </w:rPr>
  </w:style>
  <w:style w:type="paragraph" w:customStyle="1" w:styleId="Bodytext40">
    <w:name w:val="Body text (4)"/>
    <w:basedOn w:val="a6"/>
    <w:link w:val="Bodytext4"/>
    <w:rsid w:val="002233AE"/>
    <w:pPr>
      <w:shd w:val="clear" w:color="auto" w:fill="FFFFFF"/>
      <w:spacing w:before="0" w:line="0" w:lineRule="atLeast"/>
    </w:pPr>
    <w:rPr>
      <w:rFonts w:asciiTheme="minorHAnsi" w:eastAsiaTheme="minorHAnsi" w:hAnsiTheme="minorHAnsi" w:cstheme="minorBidi"/>
      <w:szCs w:val="22"/>
      <w:lang w:eastAsia="en-US"/>
    </w:rPr>
  </w:style>
  <w:style w:type="character" w:customStyle="1" w:styleId="Bodytext10">
    <w:name w:val="Body text (10)_"/>
    <w:link w:val="Bodytext100"/>
    <w:rsid w:val="002233AE"/>
    <w:rPr>
      <w:shd w:val="clear" w:color="auto" w:fill="FFFFFF"/>
    </w:rPr>
  </w:style>
  <w:style w:type="paragraph" w:customStyle="1" w:styleId="Bodytext100">
    <w:name w:val="Body text (10)"/>
    <w:basedOn w:val="a6"/>
    <w:link w:val="Bodytext10"/>
    <w:rsid w:val="002233AE"/>
    <w:pPr>
      <w:shd w:val="clear" w:color="auto" w:fill="FFFFFF"/>
      <w:spacing w:before="0" w:line="0" w:lineRule="atLeast"/>
    </w:pPr>
    <w:rPr>
      <w:rFonts w:asciiTheme="minorHAnsi" w:eastAsiaTheme="minorHAnsi" w:hAnsiTheme="minorHAnsi" w:cstheme="minorBidi"/>
      <w:szCs w:val="22"/>
      <w:lang w:eastAsia="en-US"/>
    </w:rPr>
  </w:style>
  <w:style w:type="character" w:customStyle="1" w:styleId="Bodytext7">
    <w:name w:val="Body text (7)_"/>
    <w:link w:val="Bodytext70"/>
    <w:rsid w:val="002233AE"/>
    <w:rPr>
      <w:sz w:val="18"/>
      <w:szCs w:val="18"/>
      <w:shd w:val="clear" w:color="auto" w:fill="FFFFFF"/>
    </w:rPr>
  </w:style>
  <w:style w:type="paragraph" w:customStyle="1" w:styleId="Bodytext70">
    <w:name w:val="Body text (7)"/>
    <w:basedOn w:val="a6"/>
    <w:link w:val="Bodytext7"/>
    <w:rsid w:val="002233AE"/>
    <w:pPr>
      <w:shd w:val="clear" w:color="auto" w:fill="FFFFFF"/>
      <w:spacing w:before="0" w:line="0" w:lineRule="atLeast"/>
    </w:pPr>
    <w:rPr>
      <w:rFonts w:asciiTheme="minorHAnsi" w:eastAsiaTheme="minorHAnsi" w:hAnsiTheme="minorHAnsi" w:cstheme="minorBidi"/>
      <w:sz w:val="18"/>
      <w:szCs w:val="18"/>
      <w:lang w:eastAsia="en-US"/>
    </w:rPr>
  </w:style>
  <w:style w:type="character" w:customStyle="1" w:styleId="Bodytext9">
    <w:name w:val="Body text (9)_"/>
    <w:link w:val="Bodytext90"/>
    <w:rsid w:val="002233AE"/>
    <w:rPr>
      <w:shd w:val="clear" w:color="auto" w:fill="FFFFFF"/>
    </w:rPr>
  </w:style>
  <w:style w:type="character" w:customStyle="1" w:styleId="Bodytext8">
    <w:name w:val="Body text (8)_"/>
    <w:link w:val="Bodytext80"/>
    <w:rsid w:val="002233AE"/>
    <w:rPr>
      <w:shd w:val="clear" w:color="auto" w:fill="FFFFFF"/>
    </w:rPr>
  </w:style>
  <w:style w:type="paragraph" w:customStyle="1" w:styleId="Bodytext90">
    <w:name w:val="Body text (9)"/>
    <w:basedOn w:val="a6"/>
    <w:link w:val="Bodytext9"/>
    <w:rsid w:val="002233AE"/>
    <w:pPr>
      <w:shd w:val="clear" w:color="auto" w:fill="FFFFFF"/>
      <w:spacing w:before="0" w:line="0" w:lineRule="atLeast"/>
    </w:pPr>
    <w:rPr>
      <w:rFonts w:asciiTheme="minorHAnsi" w:eastAsiaTheme="minorHAnsi" w:hAnsiTheme="minorHAnsi" w:cstheme="minorBidi"/>
      <w:szCs w:val="22"/>
      <w:lang w:eastAsia="en-US"/>
    </w:rPr>
  </w:style>
  <w:style w:type="paragraph" w:customStyle="1" w:styleId="Bodytext80">
    <w:name w:val="Body text (8)"/>
    <w:basedOn w:val="a6"/>
    <w:link w:val="Bodytext8"/>
    <w:rsid w:val="002233AE"/>
    <w:pPr>
      <w:shd w:val="clear" w:color="auto" w:fill="FFFFFF"/>
      <w:spacing w:before="0" w:line="0" w:lineRule="atLeast"/>
    </w:pPr>
    <w:rPr>
      <w:rFonts w:asciiTheme="minorHAnsi" w:eastAsiaTheme="minorHAnsi" w:hAnsiTheme="minorHAnsi" w:cstheme="minorBidi"/>
      <w:szCs w:val="22"/>
      <w:lang w:eastAsia="en-US"/>
    </w:rPr>
  </w:style>
  <w:style w:type="character" w:customStyle="1" w:styleId="WW8Num13z3">
    <w:name w:val="WW8Num13z3"/>
    <w:rsid w:val="008F3A32"/>
    <w:rPr>
      <w:rFonts w:ascii="Symbol" w:hAnsi="Symbol" w:cs="Symbol"/>
    </w:rPr>
  </w:style>
  <w:style w:type="character" w:styleId="aff6">
    <w:name w:val="Emphasis"/>
    <w:uiPriority w:val="20"/>
    <w:qFormat/>
    <w:rsid w:val="0022116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8974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2940</TotalTime>
  <Pages>86</Pages>
  <Words>15512</Words>
  <Characters>88422</Characters>
  <Application>Microsoft Office Word</Application>
  <DocSecurity>0</DocSecurity>
  <Lines>736</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YANOS</Company>
  <LinksUpToDate>false</LinksUpToDate>
  <CharactersWithSpaces>103727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BedarevVA</dc:creator>
  <cp:keywords/>
  <dc:description/>
  <cp:lastModifiedBy>GruzdevAA</cp:lastModifiedBy>
  <cp:revision>601</cp:revision>
  <cp:lastPrinted>2017-11-02T16:05:00Z</cp:lastPrinted>
  <dcterms:created xsi:type="dcterms:W3CDTF">2016-09-08T12:35:00Z</dcterms:created>
  <dcterms:modified xsi:type="dcterms:W3CDTF">2017-11-22T11:16:00Z</dcterms:modified>
</cp:coreProperties>
</file>